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6ACDAB8" w14:textId="3331A882" w:rsidR="005C0F94" w:rsidRPr="00CB6F20" w:rsidRDefault="00CF08C5" w:rsidP="0010338A">
      <w:pPr>
        <w:rPr>
          <w:rFonts w:ascii="Times New Roman" w:hAnsi="Times New Roman" w:cs="Times New Roman"/>
          <w:sz w:val="24"/>
          <w:szCs w:val="24"/>
        </w:rPr>
      </w:pPr>
      <w:r>
        <w:rPr>
          <w:noProof/>
          <w:lang w:eastAsia="lt-LT"/>
        </w:rPr>
        <mc:AlternateContent>
          <mc:Choice Requires="wpg">
            <w:drawing>
              <wp:anchor distT="0" distB="0" distL="114300" distR="114300" simplePos="0" relativeHeight="251659264" behindDoc="1" locked="0" layoutInCell="1" allowOverlap="1" wp14:anchorId="7A0DC4C6" wp14:editId="2E1D3CA5">
                <wp:simplePos x="0" y="0"/>
                <wp:positionH relativeFrom="margin">
                  <wp:posOffset>-635</wp:posOffset>
                </wp:positionH>
                <wp:positionV relativeFrom="page">
                  <wp:posOffset>1485900</wp:posOffset>
                </wp:positionV>
                <wp:extent cx="6296025" cy="6712585"/>
                <wp:effectExtent l="0" t="0" r="9525" b="0"/>
                <wp:wrapNone/>
                <wp:docPr id="996"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6712585"/>
                          <a:chOff x="595" y="1488"/>
                          <a:chExt cx="10715" cy="11481"/>
                        </a:xfrm>
                      </wpg:grpSpPr>
                      <pic:pic xmlns:pic="http://schemas.openxmlformats.org/drawingml/2006/picture">
                        <pic:nvPicPr>
                          <pic:cNvPr id="997" name="Picture 9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5" y="1488"/>
                            <a:ext cx="10715" cy="9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98" name="Group 926"/>
                        <wpg:cNvGrpSpPr>
                          <a:grpSpLocks/>
                        </wpg:cNvGrpSpPr>
                        <wpg:grpSpPr bwMode="auto">
                          <a:xfrm>
                            <a:off x="595" y="10654"/>
                            <a:ext cx="10715" cy="2315"/>
                            <a:chOff x="595" y="10654"/>
                            <a:chExt cx="10715" cy="2315"/>
                          </a:xfrm>
                        </wpg:grpSpPr>
                        <wps:wsp>
                          <wps:cNvPr id="999" name="Freeform 927"/>
                          <wps:cNvSpPr>
                            <a:spLocks/>
                          </wps:cNvSpPr>
                          <wps:spPr bwMode="auto">
                            <a:xfrm>
                              <a:off x="595" y="10654"/>
                              <a:ext cx="10715" cy="2315"/>
                            </a:xfrm>
                            <a:custGeom>
                              <a:avLst/>
                              <a:gdLst>
                                <a:gd name="T0" fmla="+- 0 595 595"/>
                                <a:gd name="T1" fmla="*/ T0 w 10715"/>
                                <a:gd name="T2" fmla="+- 0 12969 10654"/>
                                <a:gd name="T3" fmla="*/ 12969 h 2315"/>
                                <a:gd name="T4" fmla="+- 0 11310 595"/>
                                <a:gd name="T5" fmla="*/ T4 w 10715"/>
                                <a:gd name="T6" fmla="+- 0 12969 10654"/>
                                <a:gd name="T7" fmla="*/ 12969 h 2315"/>
                                <a:gd name="T8" fmla="+- 0 11310 595"/>
                                <a:gd name="T9" fmla="*/ T8 w 10715"/>
                                <a:gd name="T10" fmla="+- 0 10654 10654"/>
                                <a:gd name="T11" fmla="*/ 10654 h 2315"/>
                                <a:gd name="T12" fmla="+- 0 595 595"/>
                                <a:gd name="T13" fmla="*/ T12 w 10715"/>
                                <a:gd name="T14" fmla="+- 0 10654 10654"/>
                                <a:gd name="T15" fmla="*/ 10654 h 2315"/>
                                <a:gd name="T16" fmla="+- 0 595 595"/>
                                <a:gd name="T17" fmla="*/ T16 w 10715"/>
                                <a:gd name="T18" fmla="+- 0 12969 10654"/>
                                <a:gd name="T19" fmla="*/ 12969 h 2315"/>
                              </a:gdLst>
                              <a:ahLst/>
                              <a:cxnLst>
                                <a:cxn ang="0">
                                  <a:pos x="T1" y="T3"/>
                                </a:cxn>
                                <a:cxn ang="0">
                                  <a:pos x="T5" y="T7"/>
                                </a:cxn>
                                <a:cxn ang="0">
                                  <a:pos x="T9" y="T11"/>
                                </a:cxn>
                                <a:cxn ang="0">
                                  <a:pos x="T13" y="T15"/>
                                </a:cxn>
                                <a:cxn ang="0">
                                  <a:pos x="T17" y="T19"/>
                                </a:cxn>
                              </a:cxnLst>
                              <a:rect l="0" t="0" r="r" b="b"/>
                              <a:pathLst>
                                <a:path w="10715" h="2315">
                                  <a:moveTo>
                                    <a:pt x="0" y="2315"/>
                                  </a:moveTo>
                                  <a:lnTo>
                                    <a:pt x="10715" y="2315"/>
                                  </a:lnTo>
                                  <a:lnTo>
                                    <a:pt x="10715" y="0"/>
                                  </a:lnTo>
                                  <a:lnTo>
                                    <a:pt x="0" y="0"/>
                                  </a:lnTo>
                                  <a:lnTo>
                                    <a:pt x="0" y="2315"/>
                                  </a:lnTo>
                                  <a:close/>
                                </a:path>
                              </a:pathLst>
                            </a:custGeom>
                            <a:solidFill>
                              <a:srgbClr val="022F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4BDC7D" id="Group 925" o:spid="_x0000_s1026" style="position:absolute;margin-left:-.05pt;margin-top:117pt;width:495.75pt;height:528.55pt;z-index:-251657216;mso-position-horizontal-relative:margin;mso-position-vertical-relative:page" coordorigin="595,1488" coordsize="10715,11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TVBT7BQAAChIAAA4AAABkcnMvZTJvRG9jLnhtbNRYW2/bNhR+H7D/&#10;IOhxg2pRkS8y4hSpL0WBbitW7wfQEm0JlUSNkuNkw/77vkPq5luStntZgCSkeHh4+H3nJt2+fcxS&#10;60GoMpH5zGZvXNsSeSijJN/N7D/WK2diW2XF84inMhcz+0mU9tu7H3+4PRRT4clYppFQFpTk5fRQ&#10;zOy4qorpYFCGsch4+UYWIsfiVqqMV5iq3SBS/ADtWTrwXHc0OEgVFUqGoizxdGEW7Tutf7sVYfXb&#10;dluKykpnNmyr9F+l/27o7+Dulk93ihdxEtZm8G+wIuNJjkNbVQtecWuvkjNVWRIqWcpt9SaU2UBu&#10;t0ko9B1wG+ae3Oa9kvtC32U3PeyKFiZAe4LTN6sNf334pKwkmtlBMLKtnGcgSZ9rBd6Q4DkUuymk&#10;3qvic/FJmTti+FGGX0osD07Xab4zwtbm8IuMoJDvK6nhedyqjFTg4tajZuGpZUE8VlaIhyMvGLk4&#10;2wqxNhozbzjRhvBpGINM2jcMsIxV5k8mhsIwXtbbmTtm9WaGdUbrAz41J2tra+vubosknOK3xhWj&#10;M1xf9j/sqvZK2LWS7FU6Mq6+7AsHLlDwKtkkaVI9aXcGSGRU/vApCQlsmvQpGjcUYZ2OBUkagEbO&#10;7OJ0K02Qlct5zPOduC8LxAIQg4LmkVLyEAselfSYUDrWoqdHlmzSpFglaUoM0ri+M8LpxB0vwGZc&#10;fSHDfSbyysSuEimuL/MyTorSttRUZBsBV1QfItgZIm9UcJ5CJXmlvQce8rGs6HTyFR1ef3uTe9cN&#10;vHfOfOjOHd8dL537wB87Y3c59l3wP2fzf2g386f7UgAVni6KpDYdT8+MvxhLddYxUaqj3XrgOqcY&#10;94JB2s0aE+FxhBDZWqrwd2APOYwrJaowpuEWQNbPIdwuaNQ7oImSEnH3YiidhwRhRPHUC4iAudpd&#10;2niAp6iyei9kZtEA0MNSjTV/ANTmbo0IWZ1LcgB9lzQ/egCd5kkDQZ+lwA2Wk+XEd3xvtARLi4Vz&#10;v5r7zmjFxsPFzWI+X7CGpTiJIpHTMd9PksZcpknUuG2pdpt5qgx5K/1TJ4iyExuQs3RmNMSSMgLV&#10;OF7APN995wXOajQZO/7KHzrB2J04LgveIYH5gb9YHV/pY5KL77+SdUCuHiI/Pn83V/+c341Ps6RC&#10;yU2TbGZPWiE+pUywzCNNbcWT1Ix7UJD5HRSguyFauyw5aZ1C4LOmbOhE21aQts6gJTiuMyMy87SO&#10;UC39r+pMGxzuaOjTYYbIk+jwblA49OJ5oek2Xqw0zdY2sI4LzaFAd1M2+RKz1yUd6m0u9QWfY14I&#10;8E9q+9UhaIBdKSGoZ0J5GBtstWBTwMt+9e6tkL6vSzYdLBeyzRkoqOB7k22IgSbDgOioTuu7qPaM&#10;NXq1bZaiFfvZsVwL/NGvIacTQpEwQj8NrLVrHSyT6jSFnZTXSGlVDN1FAMHWETrBm0YQ6oxYbDV3&#10;ICMb2/xGzihkN0xbeGodmpDOOv+adWi6ehd9xjqU/lbdc9YhuvoKr1kHX2nVrSfXrGPHPGjYLoPH&#10;+mQYucvosWM+rlHbJ2PNvKsGnpBBvF4xsM/HswYeU3LNwD4faza6auAJH9fdj/UpOWUYiaWNEh6b&#10;0oxweszryMHIQp9HzTTFViFL6pPXIAVt8vqGfBMqIEWrV4QBEAnrjPGiMIwlYdD+GtUMdGpxHcMv&#10;KmcAV4sHfe1mW31halROX+qUbeGlbmMCEZ014aTRwJDKZt0JxTNbhzUtZfJBrKUWqro3kibqcWIn&#10;kOZ9wVoXrOwJNyLN/0Lr7ET1+yaUNuvNfyOHWIO618hcODJMZSkMFXRzTXcLASHXy7y9Vofa015H&#10;5HoeGpka9COxr+r2/q+tEd636w7oO7qhpoqa+ryR0RM6HyXRXINgfCrBIJbqL9s64LPDzC7/3HN6&#10;f0w/5GgLAub7EKv0xB+OPUxUf2XTX+F5CFUzu7IR/DScV5hhyx4vTbsYJzGdDnJ5jzfwbaIberLP&#10;WAUnoQk6Ez2q39vrMT44aCeqP47QF43+XEt1n3Du/gUAAP//AwBQSwMECgAAAAAAAAAhACpGtKLH&#10;PQYAxz0GABUAAABkcnMvbWVkaWEvaW1hZ2UxLmpwZWf/2P/gABBKRklGAAEBAQDcANwAAP/bAEMA&#10;AgEBAQEBAgEBAQICAgICBAMCAgICBQQEAwQGBQYGBgUGBgYHCQgGBwkHBgYICwgJCgoKCgoGCAsM&#10;CwoMCQoKCv/bAEMBAgICAgICBQMDBQoHBgcKCgoKCgoKCgoKCgoKCgoKCgoKCgoKCgoKCgoKCgoK&#10;CgoKCgoKCgoKCgoKCgoKCgoKCv/AABEIBQIF6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IEmF5FVr3VFtIWdmxtHPtVS81m3hj3PIq46/N&#10;XyD/AMFJf+Ckngb9lL4b3TWt/Dda5cQyJp9kk3zSSYwCR6A9656lSFON5GlSUaceZ/cc/wD8FTf+&#10;Clnh39m3wfceD/DGrrN4kvoSLWGFvmjzxuPoK/JH4f8A7Y3jjRfievxCF8ZtTkuDNNNMxbzcnkH6&#10;14t8b/2gfGvxq8b33j/x1q8l1e3krOxaU4jGeEUHsK5zwJrct94gUYbb05bpXx2aYyVa8oaW2OOM&#10;ud3fXdH3r46/aP1D40R29/4nuo4Y9wfyI+FJ759a+uP2EP2b9C+K9vBrItIprdirIVHWvyY8f/EN&#10;9J0m3sIJdvy4yHr9Pv8Ag32/a/0bWdHvvg74muYhfWMwksWlk+aSNv8ACuPhvDxxWOdXE69UefmW&#10;FpVKsXfTqfqb8K/gf4e8DWMa2mnQoy9QsYH9K0vi94dF54Nuo7FNrLGWXHbANdPpWox30CzxMPm5&#10;4PTPOKXWLNL6yktyc7kIr9FjKUZX2seh9Wh9WdKGzWh+PH7Ux13xL4mu47q0fdbyFGyD2NeN+BIb&#10;iw1kf6NuZX+7iv0N/aJ8E+A/BnirUrnxKkKpfSM0IkAHOK+N/FcPhbSvGkb6GylWk3Pt7817kacZ&#10;ThVufmGKw9ShJpvqdNo4muY4jPpXlrx823GKf8UZNOuPCkkEsu7bH/e68V6B4Tn0DVdCUPGnSuD+&#10;KWi2rSNb2TbY2bG2vSxXu0XbsRS/cyUk9z5r8M+Dbe78YM1yirG0mfqK+mtAuvA3gzwn5k7RxttB&#10;447Vyy/CexstPfWQ6r8u7dt6V8vftC/FfWINXk8N6drTNGvDbG+77cV+S5rjngqjbR+gUoy+qqTZ&#10;6x8T/irbeK9WktNDk2xcjcp615/qGnXckbBR0+6fWvLPCvxC1DTWzcbnXuQ3WuxtPjTpQiAuIJML&#10;2K9a+Pq4uOIlzTeoqaZaHhvVrmXy13dcnmuq0O+tvh9prXmqX+3+LG6uJvvj5Z20TLpmllpCvG7g&#10;VwfiHxbrXiy782/unK9BEp4FZ+3hT1jubvm6HqOt/tC3eqXv+j30yxhtqqHwMetWdD+JN5qxUnVp&#10;PvYwXNeOR2rEiMPtqzaz6hpD+fZzN/tD1rpw+ZVITXPsdVPGVqdl0PoKxvYr1QZptzVcS23fdbiv&#10;FPDHxbmS8WyvV+Y4C/NXsfg7WYNUtFYdCv8Aer6GniaOJjzRPcwWMhWdupowphcALmpIEkDjcal+&#10;yKrMynr0qSK13HBapPZi+hPaxnjnvV8Q/dJPSobG2YfKTV6O3ZgRUtm8Y8xVNud3INBhI4FXGhz8&#10;pNBtAepoiHKRwREDGatRW7Fsikhtxu4NXrZO5pS3NI+6JDbyKcEZq5DalTllp9qoBwasH5uAaQnK&#10;5A8ZxuNU7naTlqvzbdnWs+VgTwKDGREIVY4JqeBRGu0HpzTE60O2DwabiKLsx0knzZNP84ng9KrX&#10;LbcUqyP6VL2PQosuwtg5zUjEsrAmqsUhH0pxu1X5VOag0kySCImUCuw8KxYCc/xVx9pOGlB24rsv&#10;DDA7frW1H4jz61uU7jSkIIxXZfCuAv4sjDdmFcfpLblUBa7j4SBh4tRgP4h2r26T2PBxtvZs+rvh&#10;+pFqhB+7GMV3enj5lGa4rwGP9FVvbFdtpg6MR2r3l8B5MNi4quvCVKiPt+YUyLknNTKQEyaUYx3N&#10;GxjqAeTTZAxGFp7Zk6U4JhNpoceYOYo3MJJ3VXq9MjBSuO9U5AQcGiJMhtSKeKjpVbFUA4ht2RVm&#10;OUbttVwc9KVWYdKBeRbznpQ3K81EkpH3qerhhmgY6ByV+apM1HGATipFkjQbdlZ9S+gUmT2pdy+t&#10;IuFGCauxG2ooznmhht6NTXPGKazt0xT2KVuo9nOME02Vxt+U1G+8tnNICqdTmizluHMlsPBx0aoJ&#10;2+b71LNMc9aru5LUE6iFiahlcdzTpJMc5qvM2/5qAGMcnimXEgSEnNOZgDzWbrV+kETKW7UAcf8A&#10;E3xBFpunySMcYGW+mK/NX9sDx4PFHj1NHt52KRyZ2/ia+1f2n/iTHoWgXBeTohLYb2r82/EmqXPi&#10;Lx7cancvnzLhsY7DNFSpayPLr3qN9kfTX7IFkZL+PH+zX3X4Aj2WUa5/h/pXxN+x/Bs1CFgO/wDS&#10;vtzwUu21jY96rGS975HpZPRtQbO101f3e0c1cCAHdVPTpRt2irwcDGRXLGTOytH3tAoAz1NHJOaK&#10;vmuYjm9jTaKM0wLll96rys23b6VT05RvGTV6UhW470GbHwzODtzUpORnNQRnHBNSqo20ARXAxH74&#10;5rmvELkZ/GuhuC5Df5zXNeIfv8e9a09zKt8B8qftcNjVrUZ/5bivYf2foinhe1/65LXjP7WeZPEd&#10;nCzf8tlI/SvcPgTbtb+H7VMf8sV/lXbL+GfO4P8A36R69pxOFyO1aRqjpYyvT+Gr1edLc+nCiigN&#10;huRSAaTncC3HSkSJVXAbvUeEZmVs/lUyKgUKDQApDouwVHIzbW5Hy1IDu5xUc5CqWoAj86QpkGgM&#10;SMmmox+8akDLGcEVS03AbRTpHD9BTTnHFUTIo37HY2a8T/aHmMfhe9O7/lmcV7VqRYls/wB2vC/2&#10;k5Nvha8X/pm1dWF/iXPMzTTDP0Pz78PYuvj1c5H/AC9KK/S74EQiLw1b5/hjA/QV+avw9i+1/Hm6&#10;cf8AP2P51+mHwWhaPwzb5/54jrXRiP4Z4OSx5sY/Q9P01WCrV2qmlkiP5vwq2DnpXlPc+zCqmpv/&#10;AKDIMVbqnqw/0Nm3dsULcOh5L8YJM6VPz/yzP8q+IvFpJ8R3DA8b/wCpr7W+NUgXSph/0zNfFHiI&#10;Ftamb/pof51xZp9kvLf98l6FOJs1cjOR+FVUj3Dg1aiXjBNeMtj6Epa4ALX7teM/FPKCRvavZ9ez&#10;9mJHavFfi1OI0lHtUz2NIu0T5z8byPJqEu4d8Vy9rah7rg9eK6TxdKz6lKWPJbH0rL0+3QXWc9DX&#10;JW+E9DCnUeG7ZlQIV4x96uosrdP4o+lYuixeXEAD0retnJZc15cqnK7Huxp+6X7dYkbkVbjgikXD&#10;jNVYwofI7VoWkTHt+lacxzSiVJNNwcruHPAz1qRIinBXNa5sC65A/SojpzRnJB/KpNoRiYVwQtx9&#10;38adGuetSarAVLEc81DA77gDUyl0K9nEmuFTy84qi0hRsDNalzB+63LWeQu7a1ETqj7sbDoBuwtW&#10;nj/d4z2qGFDhSO1WW+ZcUS+EImdcRNKpC1RksGB+c1spCpGc89qja2Rj845rG1zo5uRGVHbbOc1I&#10;YGxnFXXtI92KeLdVGxqOW2pUKmpg32nPKuCP4uNves+Pw8xlyRtrqp7APyDRDp0bPkdaldzSVQwL&#10;uxkjtCxXoOMVjfIj4A2nqVrt9T03FkwPFctJpwEu4HvWqPMxD1LmkW24gj+7WlcKRBhqj0O2CopY&#10;1cvlT7O25x071rTPNqORxPi5mDMi+1cu6sz5IrqfER3sxLdq59YQs3P1r04OPKcy+IhsLCaaUyFf&#10;pW/Zaa2FYRcipNDsoZG3MO9dLFpMAhLA9eaJSFaXMZFpEYwVkTinTFDwp6Vcv42SLCD8ay5Zti4A&#10;rkq1PdaNacW5XK5LRPuU1Yjv027M0+Kz+0x7i1Pj0VAciWuGMj1qcfdHfbiBjr706OZZ/lyKJdLZ&#10;EYB+tVbeM2r+X8x561006jRz4inFl5YSr4Bp7xbY9wX8afHMCM7RSzXCGLbtrpcrnn8vIZ90mwhX&#10;HBqqxSA7h1q5eSI7qgNU72ItFmp5jeGpZsbiOZ8IR9a1bO61fTWWTTdQmjOPvLIQK5nT5vs0oyK3&#10;YtRR7Y4NL2kmL2KbuzqdK+MvxB0U7I9elZV7SSGtuy/az+IGmNtdvMVf9sivL7zVIoxyNxzVORnn&#10;csrY3VlOMZbmkOaO2h7lb/tueKvlR7B2/wC21Wrj9rrxPqce2K3ZCfVuleBw2xjbOa0rS68leTmu&#10;b6vST0Rcp1JaXf3nZeN/2gPiBdxMbbUGiG3sTXk+v/Efx5q9xJ9r8RXDL/dEhxWx4l1SHZtX8a5N&#10;jC8jEnr2r0MPTiraHm4mn3ITLczfvriRnZj1ZjUvkFUMrVZtrMPHgVK1ruikQDtXoo867WxnQXaq&#10;wIatSyvS3BFY3liNsD+9W3o+nTGPfjqM1MpWNqcXLUkuL0L1rPuL1t+Yef7wrQuNKLZkB+7VMWWy&#10;QHtmueUjojTfNchW8lI3kYqRdQDLnfVpNOSUYzVG/sBCT5HTP3f60RmFSmRm5XewVvzrUs7KS5t8&#10;7lU/zrmX86ByzP1b8q1rLVZIodsbj7vNVLyFRtfUdf2siO2R0rNeZ4j8zcVYudbaUmRl9vvVVleN&#10;0BA/DNVT2HU3sEUh+/v61etJecBqoIQVytXbBdrDceMZpSIW5qNuZBzUDko+4mniceXmmEK4wD1q&#10;OUvmYyWRTHjPvUWwSDbnFSyx+WnzDv1qEh8bs0rWKjfqNdCnyj61U1SNltt5P3eavlt68N83pVHX&#10;Dtg2lvvdKQdTK06+bzgWH8VbF0xZAyD/AHqwLGCRrxdrfdbmumNsDHn/AGaxkdtG3UoD945UvSIz&#10;wPsQ+y06SIiTLA0ojYjgfnRGJpKSTEkuJdwCfjUhkLwKpPTriiO2VTljzSE+WTxWsVYxqO6GW8iR&#10;3ah2+lbazJjrXPIWaVc1qLONo4rU8+W593ftnf8ABWDVPg94futG02x232GRWkJ9K/Hn9ob9pHx7&#10;8e/G9x4y8cazLcTyMRbpI3yxKTnCjsP1rv8A9vL9pKH45fGfVL7QH/4lNrdPFZsvAfkjdxXzlfyy&#10;EqTHu2t/FRjMTUryaTPzNzlVlzyexHdSNMP9axbOc5612XwzsRYxSardLtwDtJ71x2mWVxqF2I5F&#10;yN2MZ966jxdrZ8N+HV0uAhXkGB3IrzKlOUocp10fhcmYHjbxvda54ikWOT9zDkL716f+yJ+0h4n/&#10;AGffi1ovxM8N6g8UljextNGrHDx5AZT68V4cYs3Qdm37uc+hrV0W7eyHzP8Axfd9a68P/s9uTdHB&#10;W5qt03uf1r/sUftFeGvj/wDCLSfHXh/UI5Yb61V9ytna20ZH517qskfl5HzYFfh3/wAG/wB+3LpX&#10;hnQLj4EeMNdWL7PcfaNO85wMI2Mp+dfrbbftP/DBZ49LPi6x89wAsX2hdxP0zX2tOpGtSjO++504&#10;XFU40VCb1Wh43/wU0+FJ8R/D/wD4SGyTbJZtu3LX5w6TEIdXWO6cttcbmZvev1O/a28YaPr/AMLL&#10;yNZ42Vo87ieCK/LvxAIYvEDSWYwrS9R9a9ui5OivI+Nz6hTp49zi9JK59EeDtB06bwgt1Yctt6j8&#10;K89+Ic01puaRjlfWvUPgXG174PEUi8Fcg/hXBfHPRzJI0dsnQ8+9ezWlzUNex5PJ+6jJHg3x8/aA&#10;13w54Pm07SCyyMuzdnpxXyHcXt9qd7Je3s3mPM252Prmvov9pHw7qreH2nt7VnbOWAXpxXzdBLKk&#10;5jK8/wAq/COJXW+vyUtj7TB3lTWppWsaoo39eh5qR4j5hPmf7vNV4ZZnGTn2qxHbTyqGY4HpXzOj&#10;PRjTkNaMMVQjhu9TQQqG+5irUOnvLhm/KrkenuBjaKC+RlGMO0m7bt/rTrguVKbGG5cVcCpExEqd&#10;Kq6lqMPGBjC/nV81tSlAwdQjMFwskb7WDZG2vWPgr4gvLsCCVm2hgPvV5LczPdSFApxnrXsXwP0C&#10;eCJZiu1SAfrXo5bOTraPQ7MDB/Wkkev2xxAlWoFLMCKiiCxxhSKlt1x8ytX0h9jy2si/a/63AFXo&#10;/wB382KoWrKEyT0qcXOBgNUyNab5dywZVLYK0pCg/eqm1y/8NSwyk7c1K0NGXEXA+Ud6tWysc1Vt&#10;iSOfwq3DvUZAoZJP5uzGKkSVV+YHr2qFE3nJWhY9j9KnmZTiNlkYcKetQtjOcU6Vwfug8VHknrWk&#10;e5jJEgUDpTSCz4pysGGRU0duPv7aq4KNivNEzpjFR4kxtCn8q0PK7kcUyeFEXcFNZnTGXKUmDjDO&#10;TUMtzHG+0HmpLxjGMDk1RKOx3SDmqSuZyqSLdleFpgM16B4UlVtmD/F/SvPNIizdYxXong+3A2lh&#10;0rSj8Zz1HpqegaKAO1d18HlMviYMR901xGkRDYrYrvfgygHibGK9an0PExj/AHbPqvwMv/EvjP8A&#10;sg12ung7cCuN8EDFlHkfw4rtNN4YFj2r3k3ypHmRVlYvR8D3qRRuXFR5wcqKfDuPJoiXIcFC0p54&#10;opoBDZxWy0JGXKlugqjcQ87j1rRdSTwKhntiwJrN35hqxn0Z7UsoMbYYVC7NuyKBEqsQ2MVICD0q&#10;BXYr84p4JDcGgB7bieDT0kK9TUW5vWjf2NAFmObnh6kRw4yDVPC4zTopnj4UUdbhzFveuM5oDbly&#10;KgM+4cpQJ9g4oESeYwbmo3nfd8ppss244zUbMegNADzKT1emO+Rw1Nz2oZgtArdwZs1G0nOKJHOe&#10;KhkfJ60FBK5boahycYzT25XimYI60AQ3cmxc1xfj/XhaWkjBv4e34V1mrPsRjmvI/i7qssNnMqN/&#10;Diq6XMa1TljY+U/2uvGNzqy3FhDP8pbLD29K+U7KJv7eGeP3lfQXx7la4ubh36814HaqP7f2gfem&#10;rmfx/MxlHlw1+59d/sgWpa5jbH8QFfavg61ZLWPn+HNfHX7HFqfNX/eWvtHwpCRbRqfTitMU+aZ2&#10;ZTJxoM6OxhZUwBzVt8gA021TA59KkKbuBWMdjplUvIUOp+XFKUx0NR7Nhz7UgZidoNMzvcXeAeaM&#10;7jkCh0LDaRTlA+6PWrWw9LF+xOMYFX2GUUmqNmGJUL2PNXJGJ5FVHcxkKuPvHpUqyKwyDUKuT8qg&#10;1MIwiAAdqf2mJEN5tXcp9K5nXCpfBNdNfAiLPfbXK60wLM2exqqfxEVNYnyd+1SPO8d6dGW+9cgV&#10;9BfBuDZotuuOka/yr56/aWIn+JemxA/8vX+FfR3wjRotJt0Yf8sx/Ku6o7Uz5rLlzZhUZ6RpzFY1&#10;AWtCqtgP3fTheKtZGcCvOZ9SgpG5BU0tNkIKstIBoUGPHWiMNGOabbtg4pxnQHbQAhO85DUxi+eO&#10;mKdIyuMIaaOlVyk8wIo6E0hOevrS0UONwTCiihjhc1RJm6kflfNeB/tMTFfDN5g/8s2Fe9aq2Nx7&#10;ba+e/wBqGXb4auyP+ebGurB9TzM3/wB1aPhr4Rx+d8crhv8Ap6r9M/g+mPDkA9I1/kK/M34F4uPj&#10;TcMe94a/Tj4UKI9Bh/65rW+I+BHjZHH/AGp+iPQrAZTJ7VaAwMVBZ4EWT6VPXlH2AFgOpqlrA/0M&#10;gGrcke9g2elUtab/AEYof7tOO4HjHxycppNwR/cJ/SvjDV5A+qTZP/LQ19l/HN8aVcHP/LNv5V8Y&#10;6mC+pSsD1lauHNN0aZVH99MZGNpwBU6ggcVHbod+T2q0iDOTXkHudTN104tdp7rXh/xeYkyMa9y8&#10;S/JbMSOvK14b8WFZlkyKzkzoj71j5v8AFTsupyfL/Gap6RIrXGcVpeI43k1GTjoxqvpdkonzt5rz&#10;8RJ2PXwsVY6jSrgCLJPatayuW81Ru4zWTptq+xY61LWBkdRt/iryZX5j3o/CdJYxRy/MSPu1uWdv&#10;H5fC9qwNOlEYXB7Vrw3oAGTXV01OKpH3jbtrZWXqKkuLAGI7TVK3vt0YLNVyC/V18onp7VXMTqc3&#10;q9kElYbazIrcmXbXRa2qOWI71lwxL5oytYy+I2jInayYxg47VSubBt+VSuhiWJ0VQO1RzW8KtgRU&#10;e0srG1pGGLKSNOR+lQPvSTaAa6A2qTAVQ1KzVDlDU8/NoX7sTPgUyHG3H4U+WFgf9Wf97FOj3Ket&#10;SvcqLfcz/rUrQftIy2KLDa+WqaEB+SKr3d6qryq1CmrovAdarVh7RRNM28ZGTUiJFgKAOKym1aTy&#10;8Bh61BN4iES4Z8HFJbh7Vdy3rUwWFhurkbi/USspbHzVpX2vRXaeU0n0rn9SiMk29GpyRz1Hc3dJ&#10;vspnzO3rSavqZdSm7tWbpMkqJtJ6CpryF7mEynr0renKxxyiYupSmV8s3XiqTW4PCD9Kt38DI2MH&#10;is2S8eO4wx6VUqklsKMY7Gxpc7QHmuhsdSWWPa8q+wrlLGYyMFY9a6DS4ATgriqjUlKI5U7Et9MC&#10;Mb/1rLOGkUH7vrWvdaeJIiFrDvVkt5Gj/u1lUuyqcdS9HPCnCkAfWrUN1bgjfIp/GuZlu5EbapqN&#10;9WlibaxrDlOrmcTu4Da3i4jdP8arXVgsbZCisHRfEscE/lM9byapb3UW5XDcVvTRjWldaFF5/JYg&#10;LVeW6UEjNS3kqlie1UJZS2WHQ11KOhw/HILm4KjeetVZb75Mtnr3pty7Qcsd1VJpGcEZqWbR90sN&#10;dwq25e/vS/2pi32K3Ws0iZOi5pyRs5K1jI2pjp74tLvD8L94butWLXVt52iM1XfS2I3qetSWllIr&#10;AhaouS5dDUjuAqbt1RvqWD0YfjTUicqeKq3ClWwRVK3Uy1MvxFqEjKxDn86zNHuRM7Avkqcdat65&#10;GUjPPFVtEs40BlHU9RXXR2POxcnzG/bFEVU3duasK42MGb+E9arwFhb/APAflqre3hERTPzFeK6z&#10;z38RWmaPfjcCd3auo8P3UIgVT/CvNcQLgo+Pet3SNQEiLHmsakXc66MlE6S8ubfbtAXBWsDU7uGB&#10;9gK+3NNv7yVVyDXN6pqN096FB647VjKLOhVI7HWafeJNbbh96mXCkqTjqKqeGQ0yjdnrW9c2Q2hf&#10;9moUuU29nzwucjeWEkZYyKPmORmm2luUUkr2rY1azAPyjt3qkCAmGNdd+aJx8vJIx9TgaL5gT649&#10;Kz5dQaNcB6v67dr5LAdfWsu2t1vn8hT81UvhuZylzS0NDTLz94AX6+9dBZQO7BwMisGHR5baTDpt&#10;NdBpdywh2Z6dDXP9o0tZalo27EZCH/gPakjtucO3P8NPk1ARJ5e/5sVJDIJzuG37vWiUrFRimR3V&#10;uf4yMVVkQEZjbjNbDabNc2+8HPfmqDWjhcLHgd8Vz+01OlU/dM5D8+c85qvrcDTRYUfdqS4zaSBn&#10;psWoR3BaNq1voP2Zn6LbFLlt46+1bTgxw8ntUSxxo4YDFPvJ4hHyamOo+bl0M+8n8o5zwv8AE3eq&#10;7agqMRx1+6KL+RXBVTnnNZV9ceVuk6cVZMuZm2t3DK37uTax96sDY0fzqc+vrXEzeK7ezfLN92pp&#10;fiJBDBvaU4X3FVymfkzqmKPcKFq4Fix/rP0ri/Dnjm31rUVjSXd82K7hJLcoDtbp/dq1GRzS+I+L&#10;9QkLsyLJweF21n39vLNJHFGv+9mtZ9OdHXzA2D8249z61LBpTTyK/l5AOKSoa3Z+Y0+Z6C+HNMjs&#10;YWvp15Vec9q5HxbqMus6vIQ25VOFPtXYeMtSGmaQ1hCQGkGAq1xdpZsyfOpb0Nc/s257HU5Rp0bE&#10;P2dAmVY9MdKjSdoXxIwIz021pR2sshY7CF6cDp70QaOrEAIzfNWypSPNqT1O5/Z18Qa7ovjm3vNH&#10;1S4tZPMHzwyFTj8K+8fCHivxbbmz8Qtr11JdLtZJnuG3fnmvjn9mj4fXV74mhuBAzbXr7e0Hwa8G&#10;nwl4W+VBxiufMlXUIqDZhRhGrJntkX7XHxD8XeHIfBms37SQuoRmbnNSa14Htj4TXUUiBlX5gy15&#10;E1vNA8f2FSzKwO1fWvTdN8aavD4NNpqFsUbB/wBZx2r6jhfM6kuaniJX7HDmWDv73Y9w/Zu1qyfw&#10;o1hM/wC8VCOT04rlvizBN/bJAH7vdya4T4O+P59HvRaiX/WSdK9p8ZeFpNb8LrqkEeW27mbFfeqX&#10;tMPddrHhR9+Kguh4h440TQNZ077LcW8e7vnvXyZ8e/g7F4Q10X9pB5cNxk4VeA2a90+L/ju78JeL&#10;bKykVtjXG1qT4/aJb+KPAEepxQlmSEuMetfled0aePjWa+KDPrcLLlpxdux8r2mkRg7tmV7Vfh0+&#10;ILjy/wA6fBbOh2t8p/u56VYdjCvzDvX54/ddj2d9URxwRIv+72pbi5gjHB+nFQXk6DG5sLn5qz7m&#10;8d1Ixn2rOU7BtuR6zqWzOzlqwLia5uXyqt14561qmwvNQl2pA3/fOa6/wL8Ir7UriKe5t8L15FaU&#10;cPUxErIuMZVWoQV7mB4J8B3esagsk0DFc/N7V9B+B/DMejWirsHyr96pfCfw9stGg3FPm9eK6S3s&#10;yq42+1fTYLBxwtOx9LgMtjh/fluV2UsBipoQQOB+dPa0bdwtLGu0YIr1OiPSe45JSvyk04S7uhpm&#10;A3yUqRYPFTy9QuyeJHc/dq9Z2u75vSorOBcfMa1LKFW+YLWctDohHm3HQWhH8FXIrfA+7T4o2C42&#10;1YQKRzWPMaclhkduo4IpJ7UbcgVOnDfK36VJKrOnzc1RJiXcXYVBtKir13atu3LVR4iGxW0djCW5&#10;LaQq3y5q9FCmdu6obKLBzitGFcEZAqS0RPa4T1qOaFWTJFXGZT1YVDOy9EIoLTMW/tkJztrNuF2P&#10;xW1qQAUstY10dx4qomUifRJA13ivSvCBDlV/2sV5fo7hLzcTXp3g0A7Tn+KtqP8AEMamx6HpkSrG&#10;D1ru/g5Fu8Q71HcVw+mBjB0r0D4JxlteVsfxV61FbHj4u3Iz6i8GALp8ddlp5HQiuR8JLtslFdfY&#10;EHg17sfhPKsXEwRwaliBVMGqsgbqtWIJAYutVEtklFIHBo3L61ZItBGRiiigCrdWyHoKozRsp2kV&#10;rOu7nFQzWhfkCp5QMvPzbcUZ5qxNZsB3qqQVGAaFZk7Egf1pQVaohvxThnuKfKHMyTNGSKj3gHrT&#10;1YnrUsEx4cHimkYOKcmPxobHUmkUNprOQcCklyDxSVSRLDPOabI4HU0FyO1RysGOQaTDVgZCeKbR&#10;yegqRIGYZNIojVNzdKeYSU6VYgtj0VadJCyqVK0Ac7ri/umFeLfGB/8ARpvavbNf2lWX/PSvEfjC&#10;pNnMB/dzVr+GzjxOrPjP49XHlXMwA7mvBbSZj4mUjp5n9a9y+PpIlmY+pzXhejjf4gyR/wAtK5Hr&#10;NepVT/dUfbP7Gh3Mp/2hX2j4W3LaJx/DXxt+xdbDyI3YfxDBr7L8LkLax5H8NViP4h6GWR/2W/md&#10;RbgeWCB2xUka7jtUVHan91gVND9/LUR2CaXMNmiKrlsVFtK/dFWZsuMAVDLjIAojYkaM96CMLn3o&#10;JwM02Ni64P8AeqivM1NPHHWrW0Y21XsY8rx3FTjptB5qovlZnIfGHH3KnfP6VFag4qVzuPSh73JK&#10;18cL83cVyutIBG756A11GogIAE59fauW187bGZweimqp/EZ1PhPkj46Mt38YbGFj924zX0t8LE26&#10;fCM/diFfL/xdmMvxptyDlRMP519OfCuRW02Fs/8ALMV21l+7Pm8t/wB8nbqem2R5WMdG5q0pz2ql&#10;ZMJVXnGKujKnmvOPqBajlGc4p5ZR3pjMCCR6UClsRj5R8opdgb5s0lGAR96q5RRDHsKKKKokKKAC&#10;TgCg8HBoAKbJ9w06kYZUigDM1jlWFfOf7VUhXw3d4/55NX0Zq5GGFfOf7VkJk8JXhB+7C1dWE6nm&#10;Zx/usj4n/Zxi+0fGGaQn/l7b+dfpx8MowNEhx/zyFfmn+yvZmX4ryOBn/SGP61+mnw3jEelQoR/y&#10;zArbFfw0eTkWtaT8kdxZAmKrFR25AhBAqQHNeWfWhVHW1zbscfwmr1UdZJNqzCjqB4f8egV0u4wf&#10;+WTfyr46uIg1zJn/AJ6H+dfZPx/Tbol4392Fj+lfG8hLTuQP4/61w5k7TSN8r/jTESIR9D3qdc7d&#10;p7c1Ep56VMiEnIFeSe7HzMzxOQbZSfQ14d8WnwZMH+HivcfFKnyMBe1eG/Fv5Y5XI6LWVTRHRRjZ&#10;XPnfxBlb2Qn+9RpJRplDkUeIoybqTHOWNU9MLR3C+xrhrL3T1sLFy2O4sLZQm8H9atQlg+wjhTVD&#10;SrwsgUDtVkSTfaORgelcHs9T2JaI1I70KNhIqYax5S4ZjWSgaSYYNUtcnuLKMsnQNW0aalpc4Zzc&#10;dTpH8Xx28PzHbioYfiAhfbHc/rXnOseIZ448F+pxVTRLu8vLsAFirH+tdUcH7l7nJLEvmsj1xvFD&#10;XMe/zciiDUVZfNDnmsbSNNne0VfKbpWj/Zs0AywIH8q46kYp2OmEpNXNiLXkjjGVI5pW8SwscZrm&#10;r9pIo/lcjFZEl86y5801nyI6qbkzuV8RIh4P5VaFyLyLIGa4myu2nxius0Rv3X6UuRBUlLZsbL8u&#10;4KtZN7JcIxKDgdq3ruNI2LE1l3hiOR6jpilYzjzbHK6nrdyrN8uMdaz4tba5k2gHdurY1/SVkhLK&#10;nzZrL0/Sdl0ZCnFbRcbbGc/iN/TbOV4W3Oee9UNdtZowWRcj1ra0Z44l27uvrTdd8jyjGCCazt1N&#10;4pHBzXVwk+GOAK0rBBPEC3NNvNLM8zMEq1Y2EsSbNuKx9p71jqlTjy3ZZggijjyUpPOUptVRTish&#10;+UimeXtbGK6I05M86daK0MzVYN6lhXO3kGJjuHNdZe2jyg4Wue1O0kgb7vU966I0vdOV1veH6Sm9&#10;+ncV1GnhVkwWrldInCOEc/N2rp7MiSPbnnvUxp2lY2lUvTNOZ40i3Vz+qL5sjEDk1sPsELc1i3z4&#10;3SCrlTCjV94zZLUk7mWo7jTfOXcYyasG6XGGNXrFS68iuflsdkfe3MA6RLBN5pZutXbG7lgPlgNx&#10;1z3rbTS45+GpG0aNHyw69BTpvUxq02US8jrlj1qIIxOwdBzWm2lF0+VulNXSnCZLZro5kc8Y+8Ye&#10;ol8qVPfFQRsjyAFPxrT1PS3z7VR+zNA2cbsH1rNyNokgtY2wUU1INPVFMhFTWcbXGARjpWhJZkx4&#10;KVjzM3jboZcNvvbIqY2eVJCiraWgB4HSrENquzJFEWxS3uzEcGIVJHbJPzIv41evoFz8oH5U21ti&#10;VxjNU5XYlqYPiDSFflTlcVm6TYlJtjLxurqtZtmRFA6YrJtYk83zGTHNdlBtxPMxijcJ4DEvlhaz&#10;b20ZmyD2rSvdQtlbaZOVqjNf27jI5ruR5esTHuLR0fc33fWrNg3lqAjdO9LNcLOx8penWltLdmmy&#10;B2rOXmb03zFks9xDsam22gLfXSvs/wDHatW9hMV+4cVsaHGLZ8MOM/d9K5alS2x206T5rsdpmjfY&#10;0G1Du9hU128illUZFbjrAYvNQj7tYl5ERMZd3bpmueMnJndy8tOyMq/heWLcCN1Yd4zRgqNtdBdw&#10;XEsLZjx9O9c3q1tMASeAK7Kcuh59ZM5/U52mmaFQuaveFNM8y9WV1I9qx9TlSK9GZea6TwnrenR2&#10;4D3CKV67hW1S/LZGNO3tLs2NdEMMO3H4+lZtjcoH2Rmsvxp4xtrc4SUFfWs3w/4ts7t/mnT5vesY&#10;058tzSpUhKpZHWtHIykgsas6TNKr4f6VTsZI5hxJxirkQSFgd3Xjp0rOTNIwsdlpCW09kqyEdKz9&#10;XNnaBhGRtP6VVj1KOO0/dy4K1j65qPmLhG46sa5eRxZ2KXu2MvxDqAb5FYe2Kx7GaWS4ILe4FTyR&#10;Pc3xUjv8vvWnZ6HHGpuZBtOK0lKyDlJEW4aFXIP41VvbxgdgFW2vre1Xa71mXc0U8jeUaqnzNHPU&#10;lFSIy3z76w/Ed+EDoG5Na0u5UY81zWq2ck1w0jNxnpW3KL2yloch4j/tJYx5MZbd+nvXFatd+JIS&#10;WRZJO22vd9O8OWdxZoxh3f71Z2qeBLJ5dxhA+gFTJ82glT967PO/hG2tNqiz3alNzcLXusE935KZ&#10;P8I/lXMeHPClvb3SyxxdG9q7NURVC57elbUrqJx1r+0dj5ThhluCMY27sVpW1gbSF5ivyr93iptM&#10;sFYglflzzUviy5jstP8AKU/My4FevGj7l2fmnPGKOA8RmbVtS81U3Kv3abY6dIzLvhOa2LDS4pIl&#10;Mu4n+90zWxZeHn+RwnJFKnh1zXsYTqSkZNtoyMvH8XXireneEZJbhYreEksw4FdLpnhWeU48jk/W&#10;vT/hj8NrB763e/t1xvHNbSw65b2OKpzSlZHpv7HPwdMGnx6reWbY35ZjX0brMlhp1itpbsu48KKz&#10;/BFnofhLwEBpwSP5clhWn8NfCd58QNZF3cufs0Z3Dkc/pXmYilUqPRHp0aao0bdWafwv+Gq3sg13&#10;Wk2Qr82WPFeeftFfHvR7fWl8NeF5EYQti4ePkDnH512n7UHxvsvhp4SbwZ4Sk23kkZRmX+Hjmvif&#10;RfEGpajrk0WpM7TTSF2Zu5J61zLE0aNaNCnv1YTw8qlO7PqT4YfErSmkiu0uOVYbs9vrX1Vpvx18&#10;Nn4e/ZHvI97Q4OfpXwL4Iga0t/Mjk5b73vXU3PxA1PTbX7M9ydv8K19pQzStRo8rV3bRngyyupHE&#10;XpvRmn8b9ZsfF3i7zETd5M25SvrXpfh20t/Enw++zOVbbb42nnFeBW+sTalctdycfNmvZvgRqzXE&#10;clrcNuXGNprwcHh5Sxk3N/Gj3pYaVGgmeP8AiD4YG01udUg+XdnH41C/wwkm/elO33a9h+Jtlb6b&#10;rRlggA3da5yHUgXwYfxr5Stk9OGIkn3PocLgadbDxlc81k+El1O43QHaatWfwPy2ZY2+avUrKRJE&#10;yUH5VYEgXBAzWf8AZdCLOunlFK95HGaF8IdL09VeSANtxz6V1lhpFppi+XBD0qSa5JXrgdqi+3EH&#10;bmu2jQjTVkelSoUaHwKxfR0HyqOKesmOFFUFusfxVNHID0et+VHSplln+XNMBU9DUfmgfx0sbDrm&#10;tUQSoi/3anSPsBUcTrtzU0cgHepkVHcsW3BxjpWlYvg4rJ89FAweas2124wc1zz5jqpy6HQpICuM&#10;cUBl/hNZ8d+GXGe1Ib5kGVNc92db5XE00lTIGashgybgawo715Dk9qspfyouN1VGRlKN9i7MF7rV&#10;OZFPzKtN+2yS8CmmRiOSa2TOacSeFxGuTT/PxyXqqXbbyaidpM4yaoSRde5f72+oZLzj71VZJXVc&#10;BqhcsBlno0NI0+YmuZ964HcVl3YZNxxU0rOxHzGoWzKrJmqTRM6dtUGjgvcK2OtepeC1OI8/3s15&#10;roFsftuzFeq+DLdQFUjvW1L4jjlvqd5pZYRKor0b4Gp/xUC7h3zXnmmBQq/SvTPgVDv13KivUot8&#10;yPHxnws+mfCqk2qAV1unD5c+lct4Vx9ijYiuqseRgV9AtjzI6ljaf71PjAC8CoyH39anjAIwacSr&#10;WETBNO2ehpwUDoKKsQUUUm4ZxQAtBOKDnHFEeSTuqZS0AjZQeq1TltOTgVoGIn5iaa0SkZXg1nFs&#10;HymTJbsnNQkTBunFbLWhIzJ81QSWSMdoFVzE8plhSOOtTRHI6VO2nGNvlSl+yMoyUqVuCiyEKc7g&#10;aXaRy1SrCMcA0424PDVRZVcbh8tRjeRsA5q59lCjIWgWgPzKnegh6lXy3A5NNa3kYYFXls89RUkd&#10;mqnJFBUUUYbdsYK1citG284q1HApBIGPc0oCjqd1F9bARJCF7dqq3PzcA1oMF2Eis+4BHSjltIDm&#10;fEJKCQ4/hrxT4vhhYzN7V7X4iGVfef4a8W+MJU6dMcdq0b9046+6Pi74+whpJkA69a8L0aPGvYA/&#10;5af1r3j47SbJJWPvXhuiBj4kyB/y0/rXKv4i9Sqn+7n3B+xrDttIl/2h/KvsHwyB9kj4/hr5I/Y1&#10;i3WUbf7VfX3hmINbLj+7TxH8Q7MvnJYVG/a8Rc1IpyODTLVQseGqYIv8NKK90qXvDU34zQ6ZOQam&#10;SMBcUeWo7VWgFOTjrRAMcZqxNAuMio0j2NQO+ljT04549OalyAx2iorMhRwKnRW389OtNamT3Jrb&#10;an3z1p1RpGGG7fUg9M0gKmo8xlvVq5TxOQulzc11moDEWD61yPihj/Z8invmtqW5jWdonx78S3Lf&#10;GNWI6TV9LfCi4I02Jd3/ACzFfMvxHEj/ABd3JziSvpD4WTlbCLPaMV6E1+7PnMs/3hs9Y0+UmMEd&#10;qubmkbO+snT7rEYGavR3KE9a81wPqI6osl9o60gIJ3Z4+tQPMmM76QzxFeWo5BlgOgHBphlJPymq&#10;6TQdSTTjPD0Rj+VPlDlRbLAdTRzjiq4kJ5L0GRgPleiwcqLCnBzQzIzZPWq4nZVxuppulAwSc0g5&#10;UWN4pHk28Yqst4QetOadjyWFAcqKerNiJz3xXzn+1TcBPBt87f8APFjX0DrtzsEmW/hr5o/a51Mw&#10;eDb6PdndC1dWFVrnjZw/9lkj5X/ZLC/8LNkkx964IzX6V/D3P9mwsf7gr82P2QYjN44W4z/y8E5/&#10;Gv0o8AYGmQr/ALK1vjFaCPMyH+JL5HbWzDy8ZqYdKhtQu3GKmAwMV5R9YFZ+rtiEr/eWtAnArL1h&#10;8QsO/agUtjxn4+yj+wLxz/zxb+Rr41LObqTaONx/nX11+0XqEcXh+7Xd1jYV8jJlpcg9/wCtebmf&#10;8Zeh1ZX71SbQ9Acg4q1GgHSo1RcdKmjQ45rzT2zJ8VgeQSP7teD/ABX2tFMC3avePFhC23Hp/SvA&#10;PjDcGJJDn61jW1R1UvgseFeIolF00i/3qz7OM/aOB3qxq9yZLh/96odPZml5H8VctTU9HC1OQ6rS&#10;IjhQB+lbEWnNIfNxVHw2EcKGA6V1EduirytefL3WerGo6iKMViqDeI+VFY/iaBWiYEe9dNcN5cbF&#10;fTpXLeJp8RNvON1VRk+YzqRXKeea6jTXHlMmfmro/AmliNVlkjFYN9vlu2IP3XrofDF88SYI4WvR&#10;lV92xw+yXNc9S8NrakLEQv3e4q1qOmpINyL1rB8LatGUUOOduOtdhYwJeW+0jJry60uWWp20/eVj&#10;g/EdsyRsqrjFcnOsjy7q9Q8TaF+7ZtnHauNfQXa55iwuaSkmWuaLG6HZ/IpOfyrq9MhliXGOpqLQ&#10;9DSKJcLureh02NYfNK8+lLnRdSJj6oXUEhqxZrh2nxJW9rFudp461y94ZklwFNXHUwd0xuoziRMF&#10;/bFZ4aNe9O1QvFHlzzmsGTUpRJjP8VaKKIe9zohfCGPKmqZ1Tz58SSfxcVRF3NLHwaakZ+0q59aq&#10;SSiXG7aNyG1hYeYT71YS3j3Aj0rNS5dcDtVy2uCVGTXNCkpSuaYivanYkmtmc/IKb5caDcy9BVhx&#10;i38wDmse91J03EyV3RPHlO5eLxnkJxWPr9ikqhwlSWuqFmy5+lO1GQSIvz8GtSFsczBG63Khz0Nd&#10;RpDeYgKnno1czdSJFLyeQa2NA1RCdmyk0rjjKT0Ni7lVImFcvq2pMmUiPB+8K6aVPOjZd3WsDUPD&#10;LszMWHJyevFZTqW0PQoUb6mRp7yXEuSc7a6bTo5SM7PzqHQtBj8vKqFbPpXS2mkIsWWxXLKcTupw&#10;lErWcEhKtj8KsPakpvdKtJAsTYqO+nRYiqnFRGRNXYpwIScFO9akOmQtDhU+9XM3OrtA+Vb+Kt7Q&#10;9ZjuIRvP0rVt2OWnKMpWKuuaYFQYSuZ1O1MasVC5Wuw12YvHhRXL6jDuVmH8XWlG5pJcsrFPSZSs&#10;gLn6VuRlXG1hXNKHgkPP+7WrZXzyJlScrS5XcIzSZprCvzcUpQqnI71VW7cp85qObVHX5Mmg0lqS&#10;TojHr7VFFlTtVqgOqovzMKgl1q2ib71IzTLOov5seGK/L+tY7OAOeO1S6hqYkj3xOT8vtWXHcyyy&#10;YJr0MP8ACediveIr9FWRjjrWLezXADLCPet94wWYOM/WqGo2ICnyh95a6+aNzzpQZiWGoSR3WHf5&#10;Waus0QxzPu2g4WuR+yPFMwkHO7Nb+h3MqjywMcVnWbkdeGSW51kARo9oTmo2Z4CzotUbfVJ1byvw&#10;q47FlyWrh5Xc9Ep3fiiWzH76T5c9Knt9dt9QXg/gtYviOxkuk8qM+9UtDtp7GXyJzk7qv2asRzSj&#10;udLLc+Udm75QazNdjSWE4ZcsKn1BmNtuVucVyjXlwbhkNw33sYzVxgzCVRbGF4o0q6DeZ5bZJ4xW&#10;A2o31oWhIbGa9Yt9AGr2w3Lll4rF1b4brHM0pi3Kzce1ddKtFaSOethqko80TzXUZbm/XMu41T0S&#10;VtO1MSA/L/Kuy17w4mn2Uj/ZsMorz+61a2s70QySAEmupNTjoedOEqcrtnsHhDVBexK8kntXTFCq&#10;/Mc15z8O9ZtJXW3Rf1r1SztY5LVXK/w5rgrU1GVz1aEnKJS+0pFCd49qwL+/UTNGDxu/OtTW7kWe&#10;Ux8pb5a5u9nSZmeM4asZROqN1uX45oUkVywJzmp9Q19Eh2RisGB5Cfmb/gRq2tm83X0zRCnzGNfE&#10;cq0Kd3qE1yWbBqC01GYT+W67fmx81bEOiv8AMQvykVl6vp0sR3McbT/DXV7KMYnmPESkyTUL6OKM&#10;4lyw5IrBm1qCSba479a0VsJLxCR1IrPuvCdwz+ZHHwDz1qJQkP2z6FvSvEPlts8zC5rpFZdQgyCG&#10;FcfFos0K42gEf7VdN4cbNusTHnHNRGmdFOvKWhfsbMRyblH0FX/Jm/u1NYWsZHyirv2cDgvVcyjo&#10;b+z5tTwKx8PGxtGnuF525rkfE8J1HUNq9FXivUvE7x2OlMqbd23jivN4LJ57kzMpPP8AWvrquH5W&#10;kj8ilPm2KOl6Q5OTGxx/FXdeDvDceoSRLKMDbyWpmkaNHIMrF/8AWrrfCvhq6ub6Gy06Le8nyqvf&#10;Oa0jTjFHLVqyg9TSsfCdnEyLDHuPQbVzU/ivxZZ+EFt7aEbZvMHHTJr7B/Zn/YQ1XWfDaeJ/Edm4&#10;3w78yIQoGM18g/te6FpEXxwuPDPhxt0emzbJCn9/PNefmWIWEgr9T0cBT9pLmktz3v4OW2tfEPwp&#10;CjXBVWQE4avTdQ8cL8I/CzWFnHun27AykdTXiv7NfiHxJomgJbGI+Wqn5ivaug8Y3tz4ikYXDEhm&#10;rx8yzKnDCctPdnsxw8alpM878ZS6p4x1WbVtUui0kkhI3HOK46/8JyW18t5HGu5W6r3r0m90oWo+&#10;ReFrFv7UyyGNUxX5/wC2qU63P1Ox06ahYseE50a0Xy/T5hS66gxkjml0Oxks48sOKr6tcB5tuenW&#10;vvMoxlfFUU5nmumud2JNIWRmzkc16N8K9bk0rXoV5AY4b3rznR275/irrPD88kMqzRnDKR8xr0qt&#10;R0qil2OiVH21Bo9f+Kml/btHGowhSSK82tlVZPmzXqnhq5j8X+EPs0jqz+XivONV0mTStZktWU/K&#10;e9TmVOMpqrH7X5nVk+IvT9k+hLbTBU5pJrvZ0emLBPINqKetTQeGdVvWyqfpXkxp80rLc9yVaFNX&#10;k7FWa8MzbUammdUkwxOa1l8DaopyyhadF4KvGlAbHX+9XRHB4h7RZySzDCbc6M0yOw+U05bxk+Vg&#10;xNdAvw41Hy/MiVj+tZGoeHNW052Esbcf7JqZYWtD4omlHGYepK0ZIbDdb2wxqdJ8HANUoImTl1I7&#10;/NTyWXnaajyO1a7F4XQHC1ILjZx3NZ8UjE5q0jb+i01HTU05bEvmy53lqu2szgrkGqsILLjbWlY2&#10;pkTOK56hcNy1bksM1I8MuMkVLFbbI/mFNmnXbj0rge56UI2jqRRtJHwBVhdzIC1VRcj+GrdnJ5g2&#10;tSL5UT20D7tyippLd0TcRmpLWMKASaknQmLINaRkcsoalDAbnFARTzUpQqM1GyA5Ib8K6YtExiiO&#10;SMBe1U53Abmr0i/JgVSuQSeBUVGdUIIgMe45FNWBhICT+FTQo7dVqzDakr81RGQVKXuk+gWwe58x&#10;UxXp3g+JQFf3rzvREKXGMV6V4OjxEuR3rrw7vI8mtBRO0sI12KV/u16f8BIcal5gP8VeZacmE3e1&#10;eqfAKJje7z6mvYor3keDjNj6Q8MIUtI1xXUWOOuOlc54ZULbpmujslwN3qK948xbFhRu5qWFdq5q&#10;JF+8c1LG67QtEdy3sh9BOBnFFB6VoSMLMOcdaT+LdmhQQ3zU4quOlTJOQDoiWPJpphcvkE0sZC81&#10;ICC33qxd7gOiBU4YU8wxE8iosbzhXqc4VdwHSgCLGH24p7QIRlRQpDLuYc08/c4oArNbc531G1uT&#10;8u+rSx/xO2RTSFlOFOMUBdldbMY+YU4Wvme9TrbEHJenRN/s4p3ArPZN0AFNFpJH93gd/erTOS2N&#10;tCx7PmJpDuyKK3jHEg5p7x24PzCpAFb5itI8UePu0CInjAO4H5e9Ry7APlXrT9jlgpB21DOGLfLV&#10;ReoCn/VGqN3w2farp/1ZGKpXjDgCrb2A5nxLysg9q8O+MkojsZVP92vb/ErHDEeleD/G2UrZzH0W&#10;rk3yHFX+I+L/AI+3zeZMMfxV4/4SfztfVuf9Z/WvVvj87GaRQO+K8v8AAEZOuZZf+Wn9a56S5qiC&#10;s/8AZz7z/YztMaYjlcYOa+tfC6D7Oh9q+V/2PoD/AGVHtHevqjw0f9HUAdqMR/GaPRwP+5I6CGNT&#10;walwqjlaitskZqas43QDT8q8U37QB1NOkweKjaNG+8K0S5gAy+Z6U6MAnJWo5Il2/IKmgwCMinyp&#10;AXoI98YAH41KGdhsxwKZbnAJB/4DUggEh+RsZ96RmSRmMrgdaGUk8UbEUgKadQBU1QkpzXIeLm22&#10;En+6a6/UTlG+tcZ4xb/QHJP8DVtR3MMR/DPkHxc+74wNvHHmV9DfDiUJZxgd1Ar538Wjf8W5pF7S&#10;f1Fe+fDudvsMZHJGK9R/wz5zLtKzPUbG5Bj25/ixV0T44rJsnZgrYrQTkZrzJ7n0sZE3n5OTUisG&#10;GRUKbScFamACjAFMeoBiOhpGm29c0tIVU9RU2AT7QP8AapySswyGNN8tOu2nAAdKOUBxdyMbqaC4&#10;/jopdrHtR7oBub1o3N60m1vSlKtjNF4gYHiq8eBZMelfKX7YeqOfC98wZgFiODX1X4tj3biK+Sf2&#10;zF2+E7wAfeUj9a7sMvdPBzqTjRPHf2NrYjxJGcfel/rX6OeBFKafDx/yzU/pX59/sZaBPLq0Nyq8&#10;CTOa/QrwVHtsoU3fw1pjvgRz5CuaTaOwtUwgapqjtyDGu01JXjn1RHOjHDg1h+Ibhlgbb/drcmkP&#10;3cd653xFKv2eQkbflIqoq4pfCeAftD3rSaJcBh1Vq+YoEy+c/wCc19EftI6ksenSordcj9K+fIk2&#10;qdv96vJzL+OdeT/DKXmSopZeKnT7tMiOE6U9d2TXnntGF4wbEDEf3TXz58aNxjmGf4RivoHxkxWI&#10;4H8NfPfxhZpN65/hNc9Z2OmjseEXscjXLKw/iNT6VZs8uc1PLas8zPt71paTYqHBK9q5nsdcDT8P&#10;p5bhM967a1sGkjUmuR0yNYZsKtdxok3nQBW61wVr3PWwclsyhqOmTeWVH51y2u6LNMhjkXcNteiX&#10;UIaPDpWVc6Ys4YFKzjUdM6qlOMtjyeTwnM8pX3q/pfhOaA/xdK7yTQIlOdlWLbQ4zy2VrT61IzWH&#10;Rg6Ho0kLjKnPWu+8PMsUC7z0FYq2UcEm/ORVqG9EIx5nHauarUdQ1p040zcv0guYtoH51jTaTaq2&#10;flpLnxAsceAaz5fE8fmcsKyXMbOKktjcs7WCFelOvLmMR7ccVir4jRzhWqC41okEq2a0hGTMqkbK&#10;zLs8sEvBNZt9ZwSNuVKp3Wsvnds/KozrjNGGCNnNbcsomdOmpamT4ntJFkJXpXPvpZExb+8eldFr&#10;dw91ubaax4t7SfNmq57FSw1xF0wxqpH8RqeLTirBias8LEBsNT27K4ClamVRyKWHSKU1qykACn2s&#10;MrSYq9cWwIyabbpsk3BhXVR2ueRiXLmsW1gJt/L/AIitc9rmlSRoQpz3rplnTbjfiqeorHMuQR6V&#10;sjg1ORtRNbybQv51eRXkX513CrE2ly3D4U/d9Kkg0uaL+E0TkdFKHM7HM6xpM+4tCny/yo0aKeD5&#10;CMt611raakn3lNVzpccL7kX61jKv7tj0KWB5pXQmnyEx/Mv51obLaXhhzVWNYUXCrViEN1Jrl9pz&#10;7npRw8qKLEUccLfuo6kM4VMFajgQg7np04PRRRykyfce06MOTWZrRlKbkPHtVoh84I/iqTbHInlM&#10;ua6I07bnm1JSehwuqNdCbCjAzWloN/IgCHcNver2raPH5m4K1ZkQMLFM9DWkuXlOelFxqWN+W+89&#10;FXdVOSESRHA71VivWTAUVMLxxyxrHaR3OnKWpQv7R2fgcqfzqSztnjGBT5LxdxZjTVvkUk7/AMKd&#10;0XDDlgwsq/M1Zt9Kqu23qGq1JqRddqms+9jeZi6+vIqDr9j7pVN48vysPxFYeqXUiNld3JxW9Fas&#10;A2JNvtVfVNLhdC7Dmqpq8jz60eSLMi1vJXXa2eOKvWJVn3DNUpYRAm0Hmi1u2iGxX+bNd6jaOh5f&#10;NzS1Nw24IZscVRudhGQPmp51RxCI2bOeKqzzbHytXEVWMehUurZGlyo+tWtK2iRRj+Kq9xKqqXXr&#10;/OrWjfvDvxVT+EMOvesadtES+WXmtAx4t9wPtVSFdvzsanNwr25SNqw0PSKDqDJhz0NTRWCyOsqC&#10;q83mh2ZuneptOvkAA3fxcYpmUryHarYsbVnjP3f4a5H7F5l3/q2zn0rvp5o2tyGHUVzLxRrc7ixy&#10;zZqkzlqR1Rt6BbvDb7z7Vfm8loyrLVXT7q3FqI1bkc1VvNXKtlD1rFxvM7Y1Ixp2OZ8fWkc9k4UY&#10;3Zr5+8YaBex6v5yQ/L617/4juJZo8N83tXF6x4V+3SeaVHI79q9GjLlR4WMp+2mc38PriazlR3ON&#10;vqa9q8P6+k9oql/4fWvIbTQpNNmbgn5q7Dw9fPDFtx14pVoxkisNNw0RseNb1CnyP7delcpb6ltJ&#10;jw271rR1y6zGzSGueilJmFcrj7x1TrOx0dgn2l1Jzz2rpNP0zau8LzisLwyPPkVS/wCddnawqIwi&#10;npXVTioo82tPmZHHZrGvzJ7VT1LRo5YckLzWsqKq5eqt9OiRhSf4q25UYmXpuhRb8yJ9Kuz6QqJh&#10;o8ZHHy1Z0zEjb1PStCe2WSLGDSlGJVzidU0ja7bUH4VV0z/Rp/LZe+K6DWUS2Zhg57Vy8kx+2B1b&#10;+KspJI2pXjI6rTbuHzRGM/NWl56/8+zf99VzsQJRdvarAkAGNx/76rmlGNz0o1eVWOD8aWL3atDb&#10;r8o4Nc/pPhphLtMPf+Ja7LfE7M0o61WUxxXu2Mcda+9qcu7PxfmlHYZZ6QbZlVk29CwUdfavrz/g&#10;nf8Asm3/AMUvGtv4k1TR/MtYnBjLJxweteS/s1/s8+I/jp43tdLs7Fvs3nDzZG6fSv10+Bnw38Df&#10;sxfC6JG8lJobf983TtXPzU0uZs7MPgKmKanU0Rx37a/xT8J/skfs7zLpSwLqE9ubazTA3byPT86/&#10;JbwD8M9b8eeILjxPrMDPJdXTSyTN/EWOa+gv26vjvrH7VHx0PhrS52k0fR7hlVd3ys/TPHpTbDSN&#10;O+H/AIXVxCqt5fyD3r4zF1qmZZjp8MT0lJR20XT0KaWXhzwN4Z8pmH2iRdsUCHke5rmYdVWeT5+B&#10;VHU7+41C7a5uptzMeKrecYxlV5rtxWW063TU7IVJR1NW+FvImS2Qe1Zr6fah9zIPyqtcancY27aq&#10;SX9y4O2b6815schjzXkae2lIs61qMFtB5MO3dWBLI78stTXR3tvkJaoG67t1e9hsLTwtNRijH7Ro&#10;6MOVyK6jSh8mK5XSpdjLn0rqdHlEi5NZ4rzPQwup6H8IvEL2Gsf2VOwVGb5cd66X4oeEFWFdcSDC&#10;cFmH0riNO+x6Nbx6y0hQx8lttet6PJb/ABY8B/Z7OXJePbu9K2y9U8fReGk/eWqPJx1aWW4rmR5R&#10;Y+JvDcEnlRSpLID91Wziuq0XV5roKIrRVX/drgIfg3qnw58Wzfb9zwySlkds8c16d4chgMC7QPrX&#10;0mXZTQpRvJXkfI5nnmKxFTRtLsLefaHbBjH5VCbd1G5UXd16V0EWmLKhOD1pf7Ez90GvbjhY9DxJ&#10;VqknfmY/wzfEBYrhV/Kuil8LaXrSbmRWLDvWFbaW0DBj29q39KuGiK4Tv1pVMLSqRtKKZ1YbG1qM&#10;k1J6HJ+MPg3Cu6aygbftyMGvO9U8OX2kXDR3cDcHH3eK+jre/tpo/LuRu3Vm+JfAeia1bSOscbMR&#10;lRXzGZZAtZ0T73J+JrWjVZ87iDA25qxbR7D1rq/E/wAN59Hn8yIHb/d/GsJ9KkjbYUZfwr5CrGpQ&#10;lyzVj7qlWp4inzQYQqC3A4rRswVHFQQadt2jcf8Avmr0dvhNoNcdTVHTTWtx9xM4TAbtxWRJdXLE&#10;nea2JIC6ZFZ7aUS20GueOjO1uRUSSYyKBIevrW1p5O1WbtVSHRmDbjV+CAxYB6VMt9DSn5mnDxU5&#10;bjlar2/ytkCpzKOhqFIqUUQyKp42j8qgfahxgVPNKA/WqsrLnJNbxkY6J6ikZ421UeFi2anV+9PG&#10;xhkVMrs3jykcUAPalIw20CpxGQAQKGUN2rP3kac2hY0Ff9Kya9K8KRsFXIrz3QLXbdhq9I8MKdij&#10;Heu/CayPGxXU7Cx/1I46161+z/EhkXI5P+NeS2eBFn8K9i/Z8gzGHPtXv0FeSPmsVqj6G8OqPITI&#10;rorQ712AVg+H8C3jAHY10FjhUVj6V7RwEoxgn3xT0VduQtDSKThVWlX7vFESn8KFoJA5NFJuUnBr&#10;RkjN245Bo3H7pPWnyqFXOPpSxqGVSw5rHmAREbG1iPqe9POAR0pJlcdY6bGC/AFJ6gW41TGQo/Kn&#10;Y7YpkSbKfSANo/u1HJLtO0CpCcUmCf4aABfu8imLEA+5TUnWmYAYvnpQA+mRMWX5hQkyuKAATgGg&#10;BA5aQbD8venYO72pwAHQUjEBeaAFo69RTUPoKGlCnBoAVmCjJqtNtxuUdamkkVhjFVZic4xQtwQM&#10;f3ecVTuwAOBVxv8AVVTvDxWkviK+ycp4nPEmPT+leA/Gt3NnPuH8J/pXvniknZIf9mvn343Sn7HM&#10;CP4a0l8B51Z+8fF3x2dnuJSB/FXnPw+/5Dqrt/5aV6F8bXb7RJtH8def/D0CXxDtX+/j9axo/wAZ&#10;IrFrlwqPv79kdo4dJjUvhiBX0/4ekxbqQ3avlb9mBGisosj+Fea+m/DVwBaKPatcVT5alzoy+T+q&#10;pHVwSttyDU/2gBetZlvegjBP4VN9oTpjH41gdPvdi8Mk5NFVllLDIapUmQLgtVJoBxyMk1JF/CwP&#10;tVd7gEYC/rUkEwDA4xQ2BqW2M4xUyEg7+KqJOAu0fjU1vcQxjFSZlnA9KKiFwh+8n60huYVAATbn&#10;3oAj1D/VscVxPjJ1+xSgn/lm1dXqN4AuN/euE8c6pGtjK28Y6VtSWpz4iX7s+YNS05rr4tTjZ8u4&#10;np9K928C2Zhs02r2HGK8R13XLXS/G91qdnb/AGmVptihSAqE8cseBXU6B+0RYWKOltp5mNujeZNJ&#10;eKsJKjkB8Y/Q4HUivS5o+ztc8XB4epH3mvwPoO0ykHnSHaq9cnpSWXiXTNSnNtpU32koSHaHlQfc&#10;+tfOvwj+K3xk/aoux4g0xrLQ/BdrI0DNGS82osMgspYDCfhz+ePoDwjYReHtMjsEkDqq4GyJV/l/&#10;hXLKKS3PVjLU6C3WQgM6kVOENZ66rAn3hQ+t2uMs+333VioSN+ePVmiUwMk0ijcM5rLPimxVNvmq&#10;fq1RSeKrRR8pFNRkL2ke5sZo3DGc1zc/jW2ibGP/AB6qk/j+12cXC/8AfVWqc30M3iKcdzrxMi8F&#10;qQ3cY61xEnxDsox810Pzqne/FLS4lw18o/4EKPq85dCJYyhDeSPQjdxkfKwpr3iqOZFrzFvjLoMT&#10;ESaiv/fQqnefHjwrCNkmsRj/ALaDirWFqbWMZZng47yR2XizUz84Eq8D1r5Q/bH1G3HhiXzJV+fP&#10;U+9em+Mf2h/BcMEj/wBvx5XsJBXxb+2d+0ppWraRcWenaisjbWEYVgea7adP2NP3jwcxxVHHWpUn&#10;dvseo/sleLdM0yWMGWNd3PykV9r+AvGlnNbKVuF+7/er8YvhB+1BeeE5I4b6Vh833wK+lvA//BRr&#10;w/oFnG95q8jBFwyhK3q06WIppphRrVMpdpRdj9QLDxDA4ULP/wCPVfOvQCP5SD/wKvzlsv8Agrh8&#10;PNPjAle6b/dQUt5/wWG+HgTMMF7+IWvNeAfNuvvO2PE2D/ll9z/yP0JvPElumSZ1X/gVcj4t8WxR&#10;wPi6/Wvge9/4LHeD5Jhb22mXZZuFbj/GtfTP+CgVh49ttsMFwu/kfLis6kKeG1k0dVDNHmHu0oS+&#10;49H+O3iD+0t8TS8s33d1eWQnK/jT77xvP4yk+1OW2nn5u9NiRegFfMYyoquIclsfYZbh5YfD2luy&#10;wgyM4qRAWGAKjA4XirSBAuAa5TuOZ8ZLmE/7pr55+LilJ3B+nNfQvjFv3LcetfPHxndFLMW/zmsa&#10;p0U421POv7LiZ2IQe1WrWySKLJGOaqWuoKh2luPX0q9b3QnXjBFc8jrpyuWrKyzINp+9zXTaPGyL&#10;kttwfzrF05gHUsv0rorOIsy5rhqfEehh48quWp2lZKpszAkNWpJEfKyKy9RYj51FYSielR94gmmX&#10;qf4aha/ZBkvVO8umQ5IqsblmGccVzSkd8afMaE16zrlZP1qhNc3HTzz+dIspkXBFNuEG3kcYqoyQ&#10;nTIZrl9py7fnVMySZyWNWJEyuF9ahMDOwwKcpBGKiN+2SQjcWqxa36THBaq80JkOxl6VFFbNHLwK&#10;unzJhU5WjURVY9N1L5AY52qKjtVKp92raEbF4FaVNrmMfdZUuLFCnC5qubBV6QL/AN81qgCT5c9u&#10;tNaPZWPKjSU9TMNufL+6tEdssZEj/jVi7IjOSKqz3cb/ACEc1pGPY5a1Z7EGo3oBwr+2KpQXkm4k&#10;u3506+haVOlQ28Py7c11RXKjzZLmldmkuooQEwuf9oVajaN1+ROe9ZCgqdgWtfSYlL4bpV7kSpxU&#10;bli0sd7bjH168VoQaTEU3GP9Kt2Fqpj3GruzYM54rnbZrGKirnNX9qsX3UwPpWZdKu7gV0F+kbHr&#10;3rCvcK2VPtUyjzHZh63LLcz3iYPlM1YtWbPz03hTkGp7cDHzisox5ZHpe3hKnqXIFzHnbuNE6BRk&#10;GpIyuwEimz7dmWb9K6YK55dapFvQpzEKVO48mhQc5/HNEtyGOxVzinO+1Nw/u/lWkjj5o8xV1Mhu&#10;9Yd1tDGta9lTaxPXb1rImdHOHHNON+UceWUrlY7weDUL3k/Rmq55LAZRaq3dkxB61hLc9KlKnGGr&#10;M6a/fccufzqCXUpVOUOaml092OW/SmwaM8rHc1I64yp9WVf7YmE3DGrEOsPkl5CFNTPofkpkDdVC&#10;406cN8n5UGntqFrXN/S5org/Oy/jTtYRAGGB8vtWTpKz28gEgrQuZBLESxrSktbnh42SvoY9wiBc&#10;hV/Ks5o8ScJ1raawMh2qfemHR1ZAN+TXdfQ8VFJUbCkDPtSXMMp5EdaVvYx9M8jip5LRVTAFSDnq&#10;YItZpBgRfXjpV/S4hEm115rW03To5bVz/Fmob20+zE4+WtL80S6MuWfMRT3HlrtA421US6JIZGNS&#10;SK7LjP8A9eq0kDFQVYjB9KzcTteIRPc3YePAf/e5qCDEbb1k+XPrUThWG3NCRvnAf5afKyfbGlNe&#10;sY8q2ax5pWD7i+fSrbskcWwAsfSqUg2nfj73NHKzCpUjImTUDCDumdfoaq3F9JI3Dt1pr7AfmPvU&#10;ZCkAs2RmmuW5l7TzGlWlDBzmmi0jK/OPzFWX2wAtisvU9YaMeWo4zVo55vW5DqGmwOGbav3uy0+2&#10;tFjTIQDbyKZb30dz1YUskxQEJzmrlzWM4zV9DN1jdMdp5+b1rNa1bcBEvWtTVFfaHjTkmjSLIzzZ&#10;dTWaT5ipTubfhG2WBN0o5rp47u3hTLS1k6NpxUEk8CrVzZOz5wcfzrtjscciS61eJDhZGasPUtYd&#10;pC4LFd33c1cmsHY7h6YqnJoEtwrEqasnmsaXhrWVmYRj+dbkt+AGG/8AGuQ0y0bTZtyHDVfuL+Ux&#10;7lbNJq5SKvivVhE+TJ97jrWBp7C7ulIP8VUvFmrzecxc/dbpR4Q1HzZMSALWFRWNqfvSsdgW+zxZ&#10;x2qH7en/ADzpl3qKC2I2Y7VSEw/54/8Aj1Yx2OxyS0M+x8J+KL6TZ9lYfrXsvwJ/ZR13x5fwvqKr&#10;b2isPOnlXgD15rubS10yxk82DTIcj+J1zWhdeK9ca2Nul+0UfaOFio/SvppSlKOrPzOnQpxle1z6&#10;S+G3jL4JfsseGv7J8PfZ7i+RMyXKqM5xXif7VX7fXiPxdpEnhbwnPNC1wdokDcgdK8t8Way1rayX&#10;NzOzNtPzNJmuH+Hfh+5+InjnzpVbyY+eOleDm2YTowVGG7PThTbp889ux6h+z78Oxbac3iLWULST&#10;ZeSSX7zHrmo/if4jGq6sbC2kIjj4wOhrsvFmoQ+DfCkenWjDzJF2hR9K8tnlkmlaVsbs1WU4b2dP&#10;mfU5/jk2U5UJGd3NQhzvwTU0wEh4qFwRwK9g1TurFecEgnNVZRhGyauSkdc1Vl6k1DGilK8e3BzU&#10;PDjpViQ/N1qAsM80dCyxYEhxiuo8OkySqnXPFczYYbtWl/wkFt4fg+2TsPl55brXnZhWhRi3J2O7&#10;BvlOi+MXiA+HvA8g80KzL2NH7Gf7Qs2g62ukaxcMY2b7rNwK8F+MnxfvvF032CHiCM4VQ3XFcr4K&#10;8ZXOiakLhJdjfrXx+EzipRzJVaT0R5uaUvrM2z9etX8JeE/it4aW80+OKSRkzlcZzivMZ/hprvhG&#10;Zo5YGaPPytt6V4b+zV+2FqPhy5t7HUpN0fC4bJzX2n4P+MHgLx74eWeUxrI0a7t3riv17AZ1h8bT&#10;Uk7S7HyOIy/nld6PueUW2YFEZj57g1qWtv58W8rXYX+heG9VvGezbCr0xUF14btbOMi3bdxXt08V&#10;SnueTLB1Its5f7JGWwVpUISTYP4a0JNOuI3yUNVZbcxHeVrpjOL2Odxa6EguBHDuzyOlRR61JC2/&#10;zjx/Ce9QTSFxtxWL4jvGtLfav3vWiWmoRqSiXtU8U6Vfy/ZboKhzj5jWbqHhvTNQXz4WXkcMrVwe&#10;sX08krTO3SqumfEzUPD1wom+ePd8y9cCvn8wwNDF6yXzPpMqzzEYWSUnodZe6Dd6c3zRbl/vVX8s&#10;B9pxW54b+IHhjxNHs+0KsmOUZqk1vRbCcebbSfMfu7a+Nx2T1aMeaGqP0jL88o4hJNmLFGjHGP8A&#10;69OFrb9MU2RLizbDr7U1bksOleDKMoXTPpqNT2iumPKQrnPGKSNAx45pyfvV4q1bQ/w4rE6UxVQA&#10;cCkdQq5zVtovKGD0qteFV+bPFA5S5ijcybXzmq8kuV5bpTruZRWa8zeYfQ1vGJy1Jal1ZgflU1Zh&#10;yw+U1mwEeYK07Y9s03EqnJluKM45NPeMJyaWA7toUdqfKh24IqfdOhbGhoCI0uc88V6D4XXbGoPr&#10;XAeHUIm5Feh+GxvC4rswu9zy8VudNF/x7rzXtv7PdvtsI814tFGfs+FFe6/ANT/Z6DHavcw/8SKP&#10;m8Ye66FGBGpz/DW9bqQuM9qw9DUmMA+lb0HAwR2617RwjlXHWnqSDikzQDzSj8RXQfnK5pAm3gDd&#10;TiR0zTQ235QevenJkjpFMg2YqxHABhjUcG2MfvDVgEMMg1mAjLvGDUTxFPuGpjyKjZvK6L1oAdGS&#10;V5p1IjbhmloAjnR327KcoYpgmguQTxTQ4YZagAYugwKWIls7hTxwOtIrqxwKAGMjK+VPy+lSU2RS&#10;wwKVm2jJoAXOOtBAIwajYeYuRTd5cbNtAEwAHQU1kRjxUfnFfk2/jToE2ktnrQAyRgjYK1FOvO+r&#10;MwBHNQSdMHpQtwIz/qqo3vQVebhDj0qheuCvFata3Kfws5TxW2Fk57V89/HFgLKYf7Jr6B8UMQjE&#10;n/OK+cP2gbvZYzANjC1cvhPLrv8AeHxl8ZrsG5nyehrz34Z6tCninypCPlkXvXQfG/WBHezIWrwZ&#10;PHU+geJPtkZPD881zxlyVos6K8ZVcKkj9Rv2c/FNr9jjjDqMbf4hX0d4Z8RRPbr+9HzD+9X5k/s8&#10;ftL6fbxwxT3SqwIz83tX094R/ad0VbVC2oLwP71epXjGtG8THA4qGHjyVND62GswoMrN+tOj8QoG&#10;x54/76FfNEn7UmieWPLvV/76qpN+1LZF9sco/wC+q4fYyPQ/tKhHzPq6DxBGMZk/Wra67AvJOfbN&#10;fJcP7WNrCu0ncf8AeqcftgRRrlLfd/wKs3h6nQr+0cKfVcmvW7HH9aj/ALfiU8n/AMer5Qn/AGwL&#10;lsmPTvzNUbn9rHXZwfs1jz+NCoVL6mc8fh+XRM+wh4qgUczL/wB9Cp4PFlq3JmX/AL6FfFQ/ab8a&#10;Sv8AurXr061btPjr8TNRdVjsWw3CiOMljXUqEeXVnl1Mwqc3uQbPsu58Z2sI3GcY9c1Vn+IWnquT&#10;OBj/AGhXzJa+OdUFuieI9akgvHj3fY92JMepHUVwHxM/al0D4VS+b4lvJLeFpCLd53Pz4AJOM9Bk&#10;fnU8tFatnRTljqzSULH154j+KWkQWrT/AG1VVeCxavAfjx+1LoXhKNbG9N0/2iIkPFCSoOeuTgEZ&#10;78188j9rC78da7NN4duVmDQhDJcR7IbSTOVYdSxwOeMVh/tI/Hb+xdN0+8ur21N/MgZdTvLR3Ece&#10;ScKo6DJ7+ledPNMPGTjTPYw+R46paVfRdiv4/wD2kPB3iPx7Z6NqGvyWdl5ztdLNN5SfdOOQcMSf&#10;eqnib4t+C9f8FSeDNK1gWvnarHbiS1mcFrXI3Hr0bJJ7H3r5K+J/7Reov46v7vWLC31NSxSO9eBk&#10;YrxggH+Vcvf+NvFl1eQ3fg+xW4spmBuLa6kMUagdh1xn2rzJZlVjK77n0VHKaPs1GLsfqV8IP24P&#10;hZ4G0668M6DrryWOm3HkW2nraySbQuBhGjQ9Tnr1/Gu9tv8Agon8Dfslxq1z8RtNsrWGEtMupXH2&#10;eSB16qVfBz6DGfSvzI+B3jK28K6t/aba/Z6VI10zLaeYJIUyc42vwQPU81r/ABQ0PSfi74wh8T63&#10;Pcak1jJvV9O8pkRSctsUfLk+/TH5d1POrxXunly4X/fNubsfXnxL/wCC23wu8FX7Q6b4N1y/s948&#10;vVVtWjtpVP8AErOBke9QaT/wWY+Geplb3XNG1S10+RcreWsf2hU9d23kAfjXzD4Z+IPhT4fwyQar&#10;rEmreHI50E2k6zp5S8hVjgmN2yrY/uk89q6f4gfssfDrVvDi/HP9m+dV0262yaxpcaiS2dWGfLeL&#10;qhAPYhgOh4weinjK9WTlG3oc1bKcHRjy1E/W59Ww/txXPjbTY/Gfwh1e08Q6UpJuks5T5sKAZLMC&#10;MqAOpIxXUeHf2rNL8Y+Hv7T0DXmZmfy2WRhuWT+6QM/nX5a/Di01P4ceNo/iH4HlutOs471rXVLd&#10;S3m6ZdHJQerROM4PRlyCMjNfZXwa8D3fijUE8Y6dpsNmmpRgaglpwElDAMyjujZDe3NbQxGI9or7&#10;HFicpwdOno3957H4v+PfxDt3a2itGW4ZN0I3fJPjsrdCfbrXjurftwfECGO5MlpJGYJNm1hzu7j8&#10;BXp7fArTdZvpdDvL2aDUrhXaKJV+V5FHOPU4GfWneEP2dNC8as2i6tpMb3kMIdbrZhp+cMT6sCMH&#10;PbFelGtV5rHzeIy/Dyp80XK/qfP+t/tufFe7bFq0i8f3q5HW/wBrf43XSNFFqFwuT8u1jX2rZfsN&#10;+FpIwy2X/fSjitCD9h3wkg+fTFP1QVt7Sp1Z5P1CN9abfzZ+d2tftD/tC3+fL1W+IPb5q5u8+IP7&#10;SOsSZivdU5/u7sV+otn+xV4NgYP/AGVGD/1yFatv+yf4RtLcr/Zceex8larnn/MXHA07a0PvPyP1&#10;XV/jrDFnVNQ1Mbuu6Rq5m5uNWvJW/ta6mkk/i8xsnNfqt8V/2UtCns5DbWCbtny/uhXwx+0h8AZf&#10;B2pNdWlsyZkAxt4606qk4Xub4OphsLU5XTUfRHhiQuGJHzD2rSsvCPifVYf9A0m4k9NkRNfS37J3&#10;7Idv4+u49Q1O3Lp127c195fDb9jXwbo2nxRJo8fA53QrXFKEkj0vr3tpctKN0fkKnwa+Jd4Q1v4Y&#10;vOen7s1Mv7OfxgvhiLwtc5/65kf0r9sLH9mPwjCq7dJjyv8A0yX/AAq8n7Ovh5F405P+/YrONu5X&#10;+1cvuxR+JuifsgfGu71FZX8PSRru+8ymvdvhv8EvG/g+COPWbL7qjO2v08f4B6FbxZj0xPX7grhP&#10;iF8ELDZJJb2YU9OFrPEYaOIho9TTDVsXhaqnNKx8weFbWSGFY2X7oxzW0sbEZWtbxX4W/wCEc1Fk&#10;VNoPFZ6qQMAV8tUi6dRxfQ+2o1I1qSmuoLEwTmpoyFGD/wDroQHrmnEEqTUGhy/i8qYT6fNXzj8c&#10;JFjSQntX0X42kKWv/ATXzd8cy3lTYGflP8q56jOqOx4/JqxBJR+prU0DUppY2Uv3wK5W5Ui65rof&#10;CduzMo2965akup1U4ne6G2/5gct3rqrP5UXB+9XO6JaFBlcc101mpVcGuSUlJ3PWow92zJ4wzfKz&#10;VV1CMbPlqzntUMqiQZNQdUfd2OfvYA2Q1UDCwOztXQ3NqHyMVUfTAxwtc8qaOynXMxIdhX5u1EsW&#10;RnNaX9myLyFz2qOS1cLgrWUnGK0OiOquZflCRtuKl/s9gMqtXbSxbfurSWxMiAbsVl7QTOZeIJId&#10;6c06K2z8yjmtq90rbzAxPrSW9iFO7FdVOtBLU5qkZblBbfyh8/FOygXAP41fu7dSMZ7VmSW7Jk47&#10;1pKSkSr9Se3VS20jrT5rfb3qKFiEw3y1Fd3oB284FZ3sEmV9QjxKUL9qz5otr/WnXN8jTbgeKIpE&#10;mUMJF69K3hI5atGUtUNa33LSizQR5xj2qVpNo4A4qYh2iUoM1rznPKnyr3iitmobJatHTsJKuRVZ&#10;lwcqKmglzwvPrW0Tnqe+rI3472OPbFUVzqgwVVulZrBlGVH51FIWHD965pWQOo1oSz3RD/M9ULgp&#10;I3Sp3hLcE1GLdt1HM9jPn1KcsTDhF96bC7K28/NWgQQjZH6VTeE7t6p06U+XqV9Yko2uWEuj5fzv&#10;/wDWoMglTdu4qmyjc2Afu1JATuKCqRn7TmYSqoy4HSopbxQuwmrMkJ21Ru4cgq1VbUmUuUydavjA&#10;pYOV4zXN/wDCYwLd+U0nzdOa2vEMU01u0UaDOOK801zS76DVlkEZxu5xW0YqxhKrOOx6bpmopeYI&#10;er/lrIrBfve9c14JV5CrBO3NdW/yHLCspU/e0OmFZ8t2VP7Lj2HcvNOh0uBcEp+FW4ZYWPJ/Wp0i&#10;SNd1Ll7le2l3KcthEI8KKzbnTV805WtuV1dNqHpVZ0JPzL+NHKhKpK+5mjTY1UEjbUclsN3l5FXZ&#10;mMSkiqv2kkda0joROUnuItooYZoNsqk5oN0DJhh8vtSNcRhsCT/61aHK9BgjhVulNlMZGFNOkaMj&#10;J/OoFZPLY7aozlLUlgk8lcRvSXri4ADD8ahRgAGxVmDL87adrFR1KTW6sMFenTmoWtpF+UpWqLcu&#10;e4pUsskljSuaGQljk/NHSXFtHDyorbFj/EazdVDQnBPGKpC0Mq4kEa7gKqXbkqHAqxMplOM014MA&#10;KwoehEimwJPK1JBCkkmw8Y5rQh08ON2KgvoktE8wnmhBKNkZmsXiLwK5fV5pJCSj1e1+/wAFhG2e&#10;Kxxcll5FaR7nPKXQdpDzi42yv+FdFBbi4+TZ78VztlH+/V1auu8Ow+cqb0Oa23MR9p4cW5UBwB/v&#10;VfsPCKwTdPrgV0GkWSqn3V3Y9K0Y7Fc7gKA3KlhpNvGgCw8YpZNNgd/nT5e1a6RrHb4xz0qExbpM&#10;AcdapGZRi0e0PHlDdTk0mBThYlrXtbEuCxNSmy2ruArTmGnY4vxLocSgzon/AHzXPtaSiPbIccHb&#10;Xomq6eZItpFcrqtkY4cY6d6nmbBu55d4ytCJmIXljkVlaBdSWs+C38VdF4xKRzN5o43Vzdpbo0/l&#10;p/E1Yzl71i4O2p1FvqTypgturQWXKg7ay9H0Z05BrcW2RVxn9ar2cTX3j6GZd7YLVV1S6itULu33&#10;VJq1ORCNxrzf4ufEK28PWDR+epkbcFXNe9UqRpxcmfFYai6lTlRh/Ejxk19qKaHYPveZtrKPSvbv&#10;gB4NtPDPhZdXuYVRmTcxYc14B8CvDdz468XR6xfW7Oqy7vwr6U8W6xFofh+PRLEYbbhsV8pRoSxm&#10;OdWa06HVi5cn7tHMeO/EE3iHWX8tt0UZxGPSuf8ALKn5qsyEj96Fb3qCV8819PCPJDlOOPuxKsqK&#10;GNV5sAcVYmOXxjrVe4KjiqKjqVp8KuCKq3JIXirUoB5Jqtdd1zUS3NNylKDjdmq+1i2cVPdErgA0&#10;6205po/OJ4pSlGMbs1jGU9Eh1tNBaR75pAoAzya87+I/jKTUrprTTLndGnHyt1zTviT4gv4bg6dp&#10;zsrbudrdqufCz4Xz+ILtdR1cfu92Src18PnVTEZhW+r007dTvp4epH5jvhb8B7/xtH/aOqwFYTz8&#10;zVua9+y5Gt2rabjb7V67oGnwaRpsdjZLtVFx8ver/JUAHbSw+W0KMUrbHrRy+h7Nc6uzzbwR8HZf&#10;DdzHPdKHVOpJ6V9E/DbWbTTbWO0jbacD+KuCTDHbtyO/HWrtlLPaussJ24r3cDX+o1E4o8/FZNh8&#10;RTcYqx7ZZeI7qH95HN+O6tmx+IMgCxTyBvxryTRfFjhBBdllz3roIbmO4i82KTtX2mFzbD4qPK9z&#10;4fMMjxWBbktj0628UaNfcbxuNOlgsbob1lWvMVv3hGAzVbtPEd9C21J2A+tenTl1gz5+p7q95HW6&#10;hbRRSHynPSuH8YSXBdo1QnmtRvFl8crIm7PWs3UtVtrhMSIvPLbjXT7aVrHJKMZM4nVbaYBg3HFc&#10;drQaF3bupr0XV2tHZgGzx61wviq0WQMYuPpXPKRvTjI4m/17ULGf7TYXTRsP7rV13w9/aA1Gyuo9&#10;P8SXOY+m7NcXrFm8YJAOa5PUvOjl3k8hq8ypzSlZ7Hq4OpUoSvA+xdH1HSvFVgslpMrgj+Fqz9R0&#10;q502bAG6Nvu+1fNvw9+M2t+Db4W5umeHj5d3Svofwb8QLfxxpiyqvzMK8DMsDTqU+eO59/kmcK6h&#10;JlmBintV6C4B5NVJF8qUxjmhJNpzXyUlyuzPuo+9qjQlvFIxVC+nkEeSMU+Qk8qDVS8EhizmlHUJ&#10;XiUJ7gvVSWXoBUsqsOoNQEZbYV6V1QRxz+It2BDMK1LcBnwp/CsyxgYHOD0rVhQIq4HO35mqah1U&#10;UXoR5QBFOldipHNNhcGMc0+TcUyBWKOjlNLw6wWX5vSvRfCxQRDHWvOfDmTN8w7V6H4XcbFxXoYT&#10;TQ8nGR6nXWp/cqT617r8AwTYKR7V4TZsPKwTXvXwDiI0yPPevbw/8WPqfM4zY900TJRTjtW5H8y7&#10;QOorD0UfulINbkHBr2zhHFCE4PSmpndtqQkAHNN+UHgc0J+8V0B8bs5oLYpVUk9KQ53YxUSXvDi7&#10;kkLM2GcZGeamEnzDZ0qNSinbjNTRmNjxHikQSUjKG60tNkfZigAZlQcmklZtu6M0yVjIdnlf8Cx0&#10;py/LHsoAa8rHGzr3oMkfSTOfpTgI05J60Ksm/JORQBIOlJhUGaUcCo3beSmKAJFYMMimzKzJ8tMg&#10;bB27TTzKN2zBoAbG4KYPFRu6k/KacE2LiQ96NqeZs20ANkMpA/u1JGWJwF+UfxZ60SNtGwJkU0ki&#10;H5ARzQAs7EnYB2+9Vd89GPSp5XXysn72Kr/M6kVUVcAOApx6VnXwCqQBV070ySao3zqwwDVOTuhv&#10;4TkfFhPlsor5l/aMZo7C4b/Zr6Z8WyBYGYda+Z/2i18yxnB7qa0n/DPMxHxH57/He+lOqTAHvXgG&#10;oxXN9rDoiMctxivoT48WY+3StjndivO/h/4FXVvEkW5OGYfw+9cVuaSR1KajR17G58E/hB4p8STL&#10;9ljkVWbGfSvqT4e/speKLu1j86WZj7Oa9M/ZT+A+nQabBcy2asWwfu+1fVfhL4b6fb2yYswMf7OK&#10;VStWj7sGerhcvw9SiqlVXufKGk/sjawqfOsrc/3q3LP9ki9D5aKb8zX15a+DLBRjyOf92rcfhKAH&#10;/j2wP92sY1MT1Zr9WwEdFE+TbP8AZLOR5kDf8Catqw/ZN05eZLY+/NfUKeF4k/5ZL/3zTdRs9J0W&#10;1kvr6RI441y7Mv8AL3raMqltWc7w+Fv7qPnez/ZV0VcbbLj/AGqtN+zDoynalmvp1r3G21G0uNLb&#10;W5NOa3tVQuJrorGNo78nOO9fE37UH/BUeO1lvfCX7PtpHutJJIdQ8QXhTyY3UkbYxk789j+lDn7N&#10;XkzWjlv1j3YRud58WrX4WfAi0hh1pYpdWuuLHT45BvkOcZPoM+teP/Fr4/8Ai3wnpf2WLWtN0/bZ&#10;tJJb2OxbksR+7QMeVz3bt2zXxp4z+Lfxe8X69J4t1vX7661OeRZIbpb/ADk5yMZB249ulM8OvoPi&#10;TXVm8cfEvZcXkzG+hvLxT5u5WCgP1PLH8u1YyzSnL3IHdHIadD3pO523jr4q+Nr/AMWW8Wg+IobW&#10;91hY7e3fVZWurgMxAKszABCAeAA3HQ15z8UdU8WeOvHGtaT4q8WztpOjERLc+ZxFGg2hM8AghM47&#10;9Tzg0zxT8N/h58LPjDZ/FHxF4pa+mg23dnBFGHSbI4YPubccjrx0rkLrxdrf7Q/xSs/B2j+ZYaO1&#10;+tzqqxgbpV3cZ9c4PX0rz8Vj6ijyo9fD4OnzRlofQngDQtft/Bc3i+W1/wBBtZo5WUZUSKqnA6c8&#10;D868v+K/7S8PiC9mlLxxzScL9oYbljxhfLQg5465Ar6oi8f+Dfh18PbC31TT1u9CvrhbW4YRjfA6&#10;NhSy+mepFfOf7aP7GWo+A/B3/C9PhBFHJoZjka8jgJd1w2dynB3AKw79Bn1x5tGErNwdzsqTUpe9&#10;ouh4nrfxWt7WZbzxFYWtxCG2rK8YDP8AQgDp+Ncp49+O3hHTlibSnV4mHzQKpRoTj3yGxXC+HPjZ&#10;b22tPbaxp9rd2sg2yefBvAP97qSDnHbrXQ3Vt4L8btGdK8PRW9zt2vLG2I5l/wB1uVP04rqp4WM4&#10;3m9SpVPe2L3hb4p6Nr0Mk9pd299JGm9lC7WC99wA3A/hW9MLrxUIPEfwrlk0fUoIQWt4bqWQXABO&#10;6RHHGR3UjOCfSvM/FPwi0Gw1WTxHo2svYyN90W7+W8bHqRjgj2rvP2erfW9Fv7fXJoi3kzut5AGC&#10;C7jOPnXnAfH0zXXTwtGOljmqTly3T+R6p4Z1L4ueJtMs9F8eSwahacqsrKv2lM9CT0ce/PFfVH7H&#10;moaz8BdOVLzy9W8FanG0Wr262pMmnyEH5iOS0YORkYxgdMc+A+A9FtbX7RrlpetqdsJDLBCuAWxz&#10;sH90kfhur6S/Zy+Legyw/wBnS2UUmm3Vqu2NgN5jbOGKdR/Tn2rto0fZ6xODE1Pa0+SSJ/in8EtH&#10;sNZh8feDPDcUln5y23inS45N0dzp04IW5jJ/ihZhKDkkYx3Oeu/Z28QL4Y+K2mfB3xqwhvmkurRV&#10;R+6x7Tnjuu1gc9a0tV8XeGrbwy3hK8u41mtYZBZyTOFWaDawMX0Knj3FfLnh34t6xf8A7fc2qatN&#10;I1vpukrd24jwPO8uDarEk4DsMZPTNdmHqxk+U86thvaUpTeyWv6H6T/EvUtH0Lwf4Z8aBvJujqFu&#10;kc0ijczZKPnj+6CTUXw1v7PxB4u0bxBosu63vgt5bbYyAycxsPo2A34V8v8A7SH7Xt98VdZ8D/s/&#10;fDm3WPUryzNzfbo8rA1ymY0yONwidpCe25cdRX1N8FrGWTxxpWiaZastpo+j/Z3ZOIwY9q5+gyB7&#10;kn0r2oxtG58c5+8kfQmn6FZlH2rwshH3atDw/bE/6n8cUzT9c06ItZm6j37i8nzDv2rSiuEkUFDu&#10;B6YrzZSlc9KMYcuxSXQLbGDEKJPD9qy4Ma1pMrL1Q0jZAxip5pdw5V2PPvGnhWBo3DxDpXxD+3L4&#10;UsbKxaZIV3b1PQf3q++PHDsImIPavhT9u+7aRRag/ekXp9RXpUZycHc+ZzyMaaTXc7z9gTw1aP4a&#10;S4Nuu7b/AHa+zdC0aOO2XCqK+T/2DoDD4SiULjKV9iaEq/ZFVx/DXLi5M9DI4r6n8yWLSYQNxUU8&#10;6VbsMYqwnAxTq4T3DNudLh5XtXF+NtFtWgkOT37V31wdgbPzHt7VxPjmVltHJH8LZ9q2oylzWMa/&#10;wnyf8e7WC11RFjH3nOa4GNc8rXdfHmYS66iBujGuFRWC8Gvn8Z/vEj2sr/3OJIiEDmnMmFJzRzha&#10;JPuGuRux6C3OP8f5Fvs/2TXzj8aSrpMo/u4/Svoz4gEeScn+Gvm34y3Cr5mW9q5pPU7KSPILqyQS&#10;7810/g2BSo3rXNi9WSUqxB+brXSeG50jkCiuHE3S0PUwsVJnoGk267VIFam4w8BazfD8gkjXL1uF&#10;EePIXqK82M5XPahTjyleGbc+SKn+Qr8y1ELRo33KfwqdIy4wy1p7w+VEL2gdfrTE01c4Jq4qnG0L&#10;UdxOsHzMdvb6VnL2g48pGtmi8Ac54zVO8sCAWPSpG1yJXwWU/wC1mo575JVZlbr/ALVcjUuY64SX&#10;KUSBEc1btL2Ex4zVC8nLLiqsMzIcUuUXMbF3PEeNmfpVVLyAMVC/rSxOzRbvas67LLMyqO9OMfeM&#10;5vQs6heRufl44rOmvVD+WWqSZW2biCax7tXF0WAOcV2x2Mb3LFzqRU+WBVe5nlkHy1HIGZcnrTUJ&#10;6Z5rOT1KiV5baZuiNVjTtJuW3SentVu1hErZIrdsLDbaksn8PpU8xRzbM6SeSy1eto2aHOakvrBD&#10;cfKn14qzaWu2NRmuynLqcNczjDJyCKdDaMjBkrSuLXncox7CoJf3CZK10c2hxtD44HfvTn04zAAD&#10;9KjgmQpuZttaFpOrKPmrP7Rzz0dyAaRuOZDj3pr6UyfcbitnZGw2sN1E8UafdxW0Yo5pSZzcljIj&#10;YY9TVaa22nG6t288vcc4zWPqLFY926tOVWM1JuVjKuZEhwG7GltruAvwap6neRIwDHNU4NSQSN0F&#10;ZnbCHNE6fKSAHdx9ap38EfVDVBdWKJlR+tKuqecMOD+dFiZU5MguLMHdIVzWXd+GLe8Ik8jBbr04&#10;rea4QjmqZu3ViNvfFVzE8lt0JoWiWmnybYxjC/nUupZBxjNMtr9GuNh6hasyR/aEzitUZS7GNG4W&#10;62EY+atm2TzEwp596iGmpNJ/D9a0bSzSNQ2/7tRIEyrJCwXbxVOWFmJGxq2WiRznePzqreCMnYhP&#10;TGazOiMOpi3e8phV/Cs6Te+V+7W1fw7VGf8Ax2s2S3eOVsITVKR0xoc0bsy5rmaN9nl5/wBqo4br&#10;cxYGr1/bcbkFZ6QlHZShX6iuin7xwYinyssG7CrhjxjIqrPqqohA449ahu2KnAOPWsi7kfziAu4V&#10;XLG5z21Nu01Pzdu09etbmnp5i8CuR0nduVgT97pXW6RNt4LcYqZG8YpGrbWQcby9OlsypO1amtpU&#10;jhzjmoLq+BJBOPepCSRUmcw/u91YfiCYOdvWtC+nZ2JVs/0rA1SYiXLv2p35TOzIolLupxVy4hwu&#10;T6VX0/dJGGX1q5e7Eh+Zv4aenUqKH6fMqx5Y+2KzvECM8bHH3u1TW04ZtuO/FGsKZQUB7UaBKEpH&#10;nusW0u9ty7e1U0tmH8VbuuQCKQZO6s0Ro5xG2BWkThqR97UNPgDPtPBrsfDyJlWI29AK53S7Vt+5&#10;ee2a6bTmWDbuX7tbR2MWddpcKGMSGtS2gREyRxmsfRp/NRVBrb2hUXHenoTzDJyv3VNLp9u0txhn&#10;4qMku7AL+NXdNt3TbIWzVIzkXEt1XgCkeMnlT+lTjMkPHpUROB0obKXmUbqPhgw+9XMeIIQFIjPy&#10;/Sumvn2hmPpXK6xdNO5jQ45qQlJKyPL/AIhWhaXBP0PpXP6XaOt75yndXYeP7digYL/EeK5nTmVW&#10;2soH41CXU2p9jp9MK+ThmANWSi5/1hrO0+dRHtVqn+0N/s1R2KKse9+L9ag02wkld8Yz3xXzF8S/&#10;EaeI/EQH2g+XHJgjd716l+0B4wFnpz2tvJ8zAhQfWvnWHwr4t8S6jusRN80mW21tjMYpVfZLW585&#10;gKEaVHnkfZ37L6+E9F8NpdvPGJGUHGRxXSeJ5bHVtQmuo5/l/hzXzb8P/A/xF0LT1zeTKCM/MTXa&#10;WV748tAI7iUup/2TW0KqoxVokVsLSrapneXMCNlI3qnNbMPrXPx69r1qA80GakPi+bGZIq0WPpPR&#10;6HKsG+jNKWN1b7lVp4XYcR0kfiqyljzISp71d0jXNDuLkwS3C+vXrW31ily3uT9UqJ2Ml4XQZKn8&#10;qieznkyQnBrsbxdHKK0DCsrVr2xgt2WFBu7VyvG0+h0RwMvtM4rxHef2RbtI/as3TfG3262aztQV&#10;Y9c1Z8QabPrDMs7YVuOKpaL4Zh02fzFOTu71xVvrOIqWWx0r2NCPmWbPwRDq1z9tu0X5ucstd54V&#10;sIbGNbeBVC/7IrG0zOxUB6f410+jW5QKwOOa1qUYU4WRrh5ynUubNoSo4FW4wHPSoLdVCYNWogAN&#10;wzXnrQ9tfCSQQluKuW8fY1FACeakEmzvQJWJpJBGMAVc03xFcWo2GQ7aymlLDc3SmBiWAHrVRlKn&#10;K8TGpGFaPJJXO70fXLPUZfKMi/jXQR6QJo98IHHv1ry6385HzG34113hLxnLa4s79vl6A17uX5tK&#10;jJKfU+Vzbh+lUpuVLfsbz2Uivt21n39g+37ldRam1v082Ns9gabfaKrx4x+Oa+zo1IVKalFn5vi8&#10;LUw83F9DznVYfKbdj+GuR1xW+YAda9G8TaOYzuCnoa4PXICpcAc1VSGpz0qzi7HA+IlyGCrXE6va&#10;zSP91q9K1DSJZSzYNYs/hOW5mCsjferhlHdHdCrZnC6d4eury/XYD8x6ba+mfgt4b/sbQo5pRtPl&#10;9+5riPCnw8tYW+0XPyjI/CvStOv1t7cWsQ7fMBXjZlUp0aNlufWZBha2IxCny2Rp3DiSRpQO+KYB&#10;uxjtUKXO5CCOlOjkY8iviKiu+Y/VqcuWKSLWcdabLAnlbi1NEnele4xHgYrOMTSpK5SktFd8A0w2&#10;ChvuZ561bUKW3GnKrZytdUfdic6jzSI4YFRflHNTBlxu28dKcIuNxPNCwEqVrKVjshFE8AGRip3f&#10;EZxUMCnjmn3DKsZwe1R0NGtC/oMpE3yjtXoXhcny1HtXnOgM3nqQa9L8LoHiQ/yruwm6PNxa0Ot0&#10;+LgAmvob4HxBdKhIWvn6zUAKTX0P8Eox/ZMIP1r3MN/HSPlMZqeyaGmIVQn3rZhGBuBrI0RQIlNb&#10;EQIXGa9hM4OgvLc/lS87siijJzjFLqUuw7eegFCgs3SmqSDmnqd/yfdz3FPdXJJY9jtt2VMu7sKh&#10;jiMb53FqmEir8uakBxYA4pvDnBFBXdyDRGjIOWzQBHKX6DNGJJOccVKSueRS0AQvGz7UAqboOaKa&#10;6lhxQA6k246fjTFZl+XFOd9i5xQAjxZXCHbUbqyhSeoqTzhnFJvLLkrQAKfMODTti7t2KagXOVFS&#10;HJGAaACmTMFXNOUEdTTJ+nSgCtKcv160zkcVLIv8QFNZd1aUwRBMWAz6Vm3J6titKdWztHes67XC&#10;sDQl7xUuxyXis/upFx/DXzj8fVV7eYleNtfRnignynB/u185/HlyYZVx/DRU+E82t8aR8KfHHTEe&#10;+uG2fxZrmvgraZ8SLHIFysy9veu2+NiH7XMw/vVzPwagEviNZMf8tR/OsKOtZG2J5Y0PkfpZ+zJZ&#10;Qf8ACP27FB9xe3tXvmiWiPGoArwf9mklPDluT/dX+Ve+aG+2AMT2pTh+8Z61Gs5YSCXY1YYFj+UK&#10;Ke5UcYFRLIUGcD8a5X4s/Gv4cfBbwNf/ABC+Iniq20vTNPhaS4uLiQYOOiAfxEngDuafKYqMpSsk&#10;zqL69isrZrm5dFRclmbAxivOLjxj4T1fU5vHHjLxHa2+l6XcGOzhnukSFmCgmaQscccYFeB6X+29&#10;4I+O/hLUvipfw6mdH0S1kmj0nT1ZUSNV3F7hioBfHGwHA6c18c6L8etN/bF1rxB8V/ir4kbT/B+j&#10;3F1H4R8MmQx/2j+8kw7gMM7MfMV/2RxzWE60Yq57WHyt8r9o7H0R/wAFH/8AgoT4T1zwhe/BL4L+&#10;JWutQvpEiuL6ylxCqc7lDDrx3FfAfhyPUtMubjQ9S1COZtQUrcSGQrHEmMsQM8HHeo4P2h7Pw94+&#10;huvBOkabqEtnYzxGyurQNDh8lmTJ6gDrzjmuLuviQniK/wBQ0eOFVuDazXd5HjOG5bamOg7DrwBX&#10;j4itUrVFbY9+jSo4ejyxMH44/HnSPB8rWVhKztChitbOGTDvwcHk9zz+NcLYW3ijxdb6f4v+INnJ&#10;CtnuPkeYBtQnODjv7jkVneB08IXms3nxF8eafHcXtqWSzt7pyVjZvmEmP4nVQyjt82ewFY3xd+N7&#10;W1p9kXUYYoQu6OGPC8HnJz3/AFopxjFNQWpjUqc0dS38RfjQnh+3WNneRQuyxt/MLBcnhAPqa9r/&#10;AGEPDd7Nqcur6/q/kzbvtF5JeKAjb/uxIzdxjoDgfpXy38MtQ8J67fw+OvFtnLfaq0hTR9PkuAkY&#10;x0JXGT+dfU3w88G/GUeB7zxBHDAtxDi5tbdov3axYGdu3+EFgOeuc9qzxMP3dupeH5ZVErn0x4h8&#10;Uf2x4UurBGW1uoZGNkzYaN3U8bh6MB1Nenfsi/tC6C+iN8O/ippscekXl4be4E0YkS3kI2h9rDmN&#10;u/HQ18bWvjX4ryfDb7drvhoO1/HNHL9jV8IRwxBHO4dT2rw/Wf2svH/wsupNCnury4S3jH2WaG4A&#10;dO+1wRhsdM4zj6VnhaFenZtqx0VvY1Lpn2V+3v8A8EyvgR4G1u4+JWkaTcafpmqzM8Fxo+Zre3c8&#10;7WXHyoQMgivlzUPgVceHbQyeDfE2naxYSL/zA5CLqPAyCwfJ/KvaP2YP+Cl03jT4az+EfF1kNY08&#10;ps1jT5GbzoUPG9GzwvXt7HINc18WPhn8HfElrN43/Z88QGzuN2brSYZfLmjOCcqByVPT2r0vqspS&#10;utDj+tOn7ktfPueD3Oji6/0r7RqR8v8A1y30e2RSPXI5H6V03gFdBGq2qvrjwzKB5bNHuQ5HXrzj&#10;0rs/C3/CTTaTDLq3gqbXLaL5LuG6syt3Cu3kD++o7EZ98GptS/Y4tfFbQ+MPgfrWoW+Y/Nl0G6ti&#10;0hbIz5YO3cR/d4PcdK7KWHlLQ48RiacY6s+gPgr8CfD/AMSNEuIvC3isWuqJCZWjtpDslIztdF+v&#10;Udc1806z4o+Jn7PvxsutK8QNcFbVpPImgztkViSSM+j5yD0719Sfs22k/wAMbWz/AOElu1ms4FAm&#10;1q1jaC60i5PG24ibOI/XI6d+c1i/tyeDtF1S4sfinorQtJfCWz1SOOXMUVwyYLpyflZcMOcMpz1G&#10;T1VaXs9DjoVlUqXTujH8f/Fi/wDFPgKx8V6XrU0k32VGTd6FRuGO3OR9a4hfjZpfhnxV/wAJDe6T&#10;9q1PUNDax064kXCJL5iYL/7IAP51454Q8XahJ8KPEmjRak37tza2qhvmWSJ2cjB6cAEepx6CtDQP&#10;iDpnxH0PTm8V+XFa2cjwefbf61TsDByWPOSMc+vFefT5oVuZHdUnCVNwkfTX7KHxr8J2Oo6TrSTs&#10;2oaDpf8AZ1ncXluoa5vJv+Pm6J+8xRsqgJ4REAwBX6bfCH4ieBbfwvommv4osU1TWF8y8KyLv8lB&#10;kKzZwvJzz1Y1+LegePPCvgfxDb3GgXFtfRQ4dZpoSDJ5g5LLn7wORznpX1Z8Mv20dX8B2Nj4ghIm&#10;S4WNzatarGHCjKquDu2nA+Y9CDgd697C4uM48s2fK5hlsnUUqK+XU/WTw34v8HzN5On67ZyKy7me&#10;OUMAPStbT/iBoUuvw6DayM32iPfC+3GcV8K/Az9vXQ/i1qa6VqiWvhuZW+a6+2vKrQj+AcZ3fQfi&#10;K+svhtp/wzOpR+Mo/F2n6heTxfu53kZHVMdFBJwfWtpRpuLa1PP/AH1OSjNWPYxgcyAbu4FJMiEb&#10;6q6S9vPGstpfiRWHyjdu4+taHksy5nQetcEtJWOy/MjjfG8B+zM5H8Jr4P8A26bZ0vY5MceYv86+&#10;/PFkDzWb7o8KM7fyr4Z/bztESSH/AK7L/OvRw79w+Zz6nemvU9S/YZtyvhS3b+9HX1vo+fJXjtXy&#10;n+xDEE8IW2P7tfVujsFhjH+zXPi/iO3Jf91NKiiiuM9kjuIwyk+9cL4/QvbSZHHP413rKGGDXIeO&#10;bMPbslaU/iM6yvA+Nfjnuj8T7WHv+tcaj5X9a7z9oeAR+KlUf3T/ADrhIkTAJr5/GP8A2iR7WWr/&#10;AGSI+LnrSy5CMc0wS7Gx+VEkm6M5NcrZ6Edzi/iFJsiP+6a+XfjhdMkjhm/ir6b+IzMBjH8Jr5e+&#10;OyGTzVxXLJ+8dlM8ll1BBPsU87q6rw9LLLGkxXgVxkNjK95tIb5W7V6D4W0t5LNXy2NtcmIvy6nr&#10;YJKVztPDl4VAXb8prsNPnSSPBHQcVxOj27x4HNdPpRbGDXmL4j2IfCbcUcZfDDNSNbKelRWzcDIq&#10;+pJGdq102M3MolBEuelY+vn9xle7VsXLKSQfWqN1CJo9jL3oktbhBnK4bzDVy2DEAYrQk8O+Y2+P&#10;NOh0R7ddzhuK5Jbs2iZ91AOVC81XigAbJStb7HuZnqM2m0ZK1ldG8dSuijy8belV7mKMSbsVZaGR&#10;ZcjpioGgZkJJpxaFUXuFcJubBGaktvD5uyZilTWlqxO4rXQaXaq6YFVrc54/Ccnf+FnijbER/Cql&#10;v4fkJx5X516XJo6SxdR8wqm3h+CNulL4Q0OTsPDbh1Aj961J7QQw7AOxrdXT4IV3pWVrBEQJHOAa&#10;F7zsVzHN30ZR91VkmaPqauXOJRvJx/WqEznndgmu2MbI46sZSLKXIb5jTJWWVNpFUxeBeCOlH2wu&#10;3WqOZxkLN+6TKmpdO1AFsO9NkQTW7DuPSsopJA3mFj97mrjZswqxlbQ7eynUxhvWkvbhUGWNZGja&#10;iy4hLf8A1qsarcsYdxauqMUefLmKd7dO8mUPArK1K58yHCmpbi4YNtDVHc2fmw+YoP4VUkoxJp/E&#10;crqVy6FlA5aqUd0WkxtrV1vRZDMAqNTdO0QEklGyP71c3NE9SK90ovcyhVCg46U+K7kLAKa2Z/Db&#10;SRh1XFQyaD5QG0NQ6iNIxkVvtUhIHl1YMEksfmgfWn/2VKDhf51ct7VPK8tj0FT7RXJqUzHij8iX&#10;zmPtWlDc/uRs6iq+rQ7DlOnYVDbCQnKvXZpynnyi+Yvi6RTkHnvUtreFlyTVN9PnlG5OlWbWzdQA&#10;f4e1ZylE0hTYmoah9lgMprMg8QK38dWvEVtI+nthfu1yUaXAuCFGcNU6NGkZSjKx0gv/AD8mRary&#10;SMGJB/CktIpWg/ebaVbJpM5BqLnqU/hI5i0iYbFZtyjb2Y1tDTii5HTPes+/tdysVB3V0U2kjy8U&#10;nKRzeqSukuFPfFSWVi1zHlo/xrSl0FrrDke9WrbTJoVEWzApSqpmcaPu3M+y0wp8u3FalpbtFhd2&#10;aks7Lz5fs461sW/h6RE3NuC/3qFNdSdeg2CTMH4Vk312EkK9SFzW9JpciR4Rc4HNYN/aIJvmLBjx&#10;WiVwlFldHEsW/b17Vm6ppTzkhO/Na0drkdaJ4/LPz+mBWUvIrl90y9N097dF+aptWt2xtJ61fsFj&#10;JJf8KszWsUq4VV+ap9pbc0jTW5h6VaeS+WXNWLyzTZuYc1pJpgQcdR71W1mIpHjHalKqa+ziebeL&#10;J/LuNoUcZFZWly+bLgitPxfbuJizCsOwuBBuVjz611U/eSZ5GMbjM6SxfyzkVrQXEbMOa5m11Hyo&#10;8ZDfWrVvqzCRT/KuiOhwuVz0Lw7OqyKjHtXSR3URT5ZBgda880rXhGN+/FaKeKSDiOUc1oTH4TsF&#10;lDvgYrTtWQQKqsu5evNcPaeIt7BQ35Vqxa9sX5mFAnbqdZFPGluVL/N6ZqrLcKU+90rnYvEDF/lb&#10;mpptZJVcN2ocRon1W62qRurmruEzXJlT8qtanra87nFYtxq0pfbuVfpzml0BxMfxinmpsRS2PWuF&#10;mhkhu+PX7td5q06Tlkc5+brWNN4fjuHyin6isJVOU6cPTk5WM6wudqcirH2pf71aln4cATbJGcHv&#10;61MfC1uDjDfnWMqyuel9Xkcv4p1688eeJmWI7kWT5BXt/wAG/hZYaTo41LVbRQ3UE9682/Z88Cz6&#10;5dRaldwDYqhmJXrX0PMqw20dhAfkjXHFTk+Dq1qksRU6nyGY4iNP93T0KN1bW5bbHbKF/hqpJZW5&#10;ydoz9K0JcAYPaqs2S3y19QlpY8bnl3M6eztz95R19KoXWl2ztjy15rVm6c+tVpsk5zU+wpvoa06l&#10;SPUxLvw/GVIA/KqlvoT2lz5wb8M1uSnPGPpUMiEfN+FZyw9OXQ6FiKhC93NFGEQ/L71TuJ3c7nNW&#10;ZAzZ3VUnC7DxUxw9OOyD205blGeRyxIGD61CBkgkdankTcMqOtRKjgj+VaqC2JbutTU0RWY4/wBq&#10;uu0YcAVyuiDB4HvXUaOB1D9K4MV8Nj1Mv7m5CiBBg1YgIBwBVOMttG0VajYkV5J719C0r7RkimtM&#10;CeTTASy7SaQIQ/FAnsPXGNtPhjy3PrTYwAckVZgVTIMDvQQkTQqAMAVOtr83mFyKEhHWpVZOmKmR&#10;tGmpG/4V8VvYyLZ3T5XdwxNegW+s2dxAHbbyK8gQhmBwMg5FaNnqV4g2C4YfjXq5fm+IwLtujwc1&#10;4doZj7y0kdt4mk057Vip557V5j4h+yPOzDjn0roprm4nj2yz5rFvNGSacyNJ+le3LiaE/sM+VnwV&#10;Vg786OfkSE/dX8xTYLJTJuEX510UGkwpwYQQaSXT1WQDZtG3oK4cRnNarFuKsdWF4Yp0pe+7lKDe&#10;hGB7VoWJ2/N3NVxbjftFWbdSONteFWrTqyvJn2eBoU8PaMEX4pN8bYqSK5MZ5NQxqqJwKazg5xXI&#10;evAvLcp1BNJLJ8ny+tV4m4wani+fjNEYoqb5thwuGxjZU8Rk6kUyOFQu5utTQoW69KJSWwRTuSrl&#10;k5qeOMN83ao0TK7BUikxrgisXK50ImSKFFyaq30saghWqRpj2FU7ks7cUR2CUvdNjw5h5FYdK9S8&#10;IxbYVA7GvNPB1qrzY5xXq3hSACJTmvUwcTy8ZU906O35aNCP4q+i/glFnSYQfSvnm1UvPGP9sV9G&#10;/BZAmlwcdq9ihdVkz5jFas9a0dSIEOK1oyMVm6SFWACtNcAYFewtzklsLTo2BYKRTafCgLb6JEie&#10;WzHgfrQkmN3HO7bmhh821xTjH8irEenWpAmgww2v94VKVXutRQA5+YU4tsfGKABXctjFSZz0prg7&#10;eBSLvRfmoAfgHkiio0n3NtIp4GO9ACnd2FNG8tntStyvWo0/djJNAEhQHmmMrg5LUTSN0T1pwGE+&#10;c0ANSMdW607C7sA+2KaqsW3A8fWljdXO4A0AP4FBOOajnZgmV9acCfLyaAGmfCbsU15t69OnNNd8&#10;fIF6UjhdgIoAiaYsflHFOByKYQu7in1rT2H1K8z4bB71n6hyh5rRlQEbz2rN1AHYxBpR+IUvhOP8&#10;WPiJ+f4a+cPjo+6CXn+GvorxacQSbj/DXzj8cCWjmBFOfwnBU+NHxb8a97XsgQfx1mfBbTz/AG7E&#10;Sv8Ay0B/Wtn4x4bUHUf36PgnbKdbhOz/AJaD+dY4f+Oi8Z71JH6E/s8RGLRIFx/Cv8q900bmJQK8&#10;T+A8Zi0m3GP4R/KvZtMnaOAEdP72Kmq/3jPZw9KP1eNux5F+2N+1r4d/Zw8GXWs63ehSo8uOOFx5&#10;jts3MV9wOPxFfjr+0X+2B8Wf28Pi1b+Cf7Turfw3pV7HL/ZqvhATnZv/ALxGCx9+a9g/4KKfFfVf&#10;i3+2r4o+HHiS3Mmi+Fpv7OtIJLgrHNeTMr+Y/wDurgAf7FeP/DC18PfDb466x8RNO0hLTT7G48u7&#10;+0Q/u5CIwpjG7g8E89BmvOxGIcaiimfU4TC06NFNLU+9v2gtX8Ffs4/8E4LnwT8M2sYbzX9A+zsq&#10;yAtJcy4EjHn0z9PSvz3+Fr+EvhT4dhuPGmsT3EC2othYwyfNEGO6QqcAZLEn8TTv2hP2uPFHiq1k&#10;8IaVKkelRXDSW4nYMY4mbcqeuB2r598a/EC/8c33/CK6ffx+XbcTXEknl/Mepzx9K5616yUUylUj&#10;Tu27tm54r8X/AA50bxRcav4aXVLy4Ztn2SNkjU8+ufSqb+JItd8RLqiaNeabM0Jj3NKpznscHP6V&#10;JqnwHm0TwDb+JPDEtvf315JtkW1n8yaHt8yn69ay9E+Fv7Q9nIZ0+HtzsVgI7pgBjPrnHb1rj+HV&#10;vY7KfLUjcp+LfB+qRK15qM6/2fK37mSNed46foa8u+J3wGtfFU0c+n6pBEYyPMvbq+G0Dv8AuxyO&#10;PWvZdZ0fxrbeFbjU9f8AA0s4s+ZrixYTwcfxtsJKHH4V5H/wnVjqniNZxC7wrzHEiE7vXr1/GijW&#10;cldMxq04xlYr/CTwTc698QY/Cng+yMkenx7ZtSZTtB/2ST1z+Jr6z8F/tN+LPgdaab4GfTrPUbXT&#10;5vst0zYSSWJyvmYPIOCP4gcA8da89+DGptf/AGG9k09bO1gupbho1hC+b5agKGx1y5X9a39T8A3l&#10;89xp2l6fFcSLvk1jXZukU0zZMSf3iB2Heq+tU/aqMxxwspR5on0p8VPFUnxX0b4at8FvDMNrplxP&#10;cWupSJIqhbzftdCcgd0wMck14J+2P+xF4V+H9hfX2ua7dWd/M+6JVt5pY402Ak5jjclieucDOcZx&#10;mvqD/gmV8LbXXPCt/wCA/FksM32Xx1p+o6csiGM7CD5jc88sFPXrir3/AAVC+P2q/Dzxf4y0HQtP&#10;2w2Omh7hbVY42t42TcJGcguMtuHHABAHJzX0WAp4evK3Q8bN61fAqMab16n5F+AfHer/AAS8U/2p&#10;peqQ3cYkki+1afIpbb0KSKSGwePvKB1r2/wP8b/CviG7h1J9Vm0nVEP7u7lhKx7j0DbB0/A18W+P&#10;vF0viPxXfeKJPtFvLdXTybmY5bPQbu9dB8Mv2jL3w+jaXrVzJII2Ur9oUNvGeOv9K6qmEcdYM4/r&#10;qqStM/SbwH8avif4k8Qw6npun29xcWbK00luqneh6up/jB6ken5V758Hfi/4l1Pxzb2Oo6XFpk2o&#10;mSCxv/7Lb7K0wA+Vwy/u2OQPmVRzkEivgH9nz462N7dW+p+ErY3F7IQUt9PuNsjN3XYfUdq+p/gt&#10;+0DD4+dvhz4g1a+0O7mmAsF1KxzAsqnJ3gYwCPlyPatKPw7HLjY2s9Gj2b9o/wAcfEPRvCl74su/&#10;C1nput/Z2FxHCw/eQqp8xWfBRlI2hc/Mx+6OK+StS/as8PeOtJj0qG/k/s+5VYJbe4iKG1kQkGNl&#10;55QggEZypHSvrb4qfDLXvid8Fbq28UfEvTX1NoWGk3enXC+W7ryoZGAIfJxg59eDX53+NfhJ46m8&#10;S3Xi/wAY6Z9g+xX6wXsUbELdXWMDbnqSq7u+BmscXTlJo6MrrU40ZFq61DSLSbUYPBCsI7i++0eX&#10;cAnJxtYjvyB3Fb3hfwuNInEek2CmxltlmV5PurNkZjPuAcYrsNR8DeFPAHw709b7QYRqF3AqXUlx&#10;8xLvhgUHbAIAPqa0Phr4Lv8AWVke8vI7Hw5ZR/aL29kYIqN/dQ9S/bj15rnjTi5WNJVJPU8h+Iel&#10;3GnXQl0SVh5eGuIY4yPLI6c+mT19auWPxK1S/wDDcGh6trEhFr+7s18wgxgkFh9Ac/TJ9a+gvij8&#10;CdO1jQj4n8GR3X9mw20FzeW1xIALXz13RZwM8rg4PI/GvE7j4PvnVrlLdrdbeXZaiQ7fN243MB1w&#10;fnH1Az1rOtTlDY0w1SMkdh8KvFmr2eqWsn2GbyVmUx3EEpLZz29/Y1+pH7IX7TOq3vhW2iu9OsPF&#10;uk6bGU1bTVjWHVLRAQBJsfBf1O3IOeTX5C+HfFni74aatpvgi/VU0zVFQrJMN0cxzkMxPTg847V9&#10;DfCzxt8TfAnjix8WfDXVIYyFzHYzTeYkoJ2sinkZHTaetaYLERpq0icwwf1yCcWk/wAD9yvgv8Wv&#10;hj8QoJLb4ceIYLlbSNTcWMjbLizyPuyRkbl9jjBxwTXpFvdwXcuwONyqN6jnFfnL+y98ZZfEetWf&#10;jLxFA+halGjQaleW8ZR1z0DDncox9ATnivub4d/Ea3v47eLVJIt92ubW+gI8q6/EdG9vyrurU4tc&#10;8HofOrnpzcJ7o6DxXChtpI17LXwb+39tilt03fM0yj9a+9PEp32byb/vR5/Cvgf/AIKCThtUsol/&#10;5+V/nW2FPBz7+D8z2L9iaIjwVZk9dua+ptIXMSkj2r5l/YwtwngiyOP+WdfTelAiJQajF/EdmTpx&#10;wqL9FGaK4j1grnPGMW61c10dc94zOy1kx/drSn8RNT4WfG37STL/AMJmqr/dOa87EmVxXeftHTK3&#10;jtlU9E/rXnua+cxcr4iR7eW/7nEkQbW3E0szDyyA1MVz0NOmUCIt7VzHecH8Q5yYXYN04/SvnX4o&#10;24v524H419BfEaVkgYr7/wAq+efiJeFb1l965n/EsdUfiR52dG2XrSbMEtXZeGYFhtlRsVz806PM&#10;o6ZrU0m+ZSqA/lXNiNYnqYOXJI7bT7aIQKVNbFhEEHJrA0m+xEq1t21z/ERXl25WetGakjYiRSgY&#10;mny3Q8vavFUI9TVRjHFLJfJKuRW0akRcvNsE1xxxUXno3yseetROxYnBpnnAHD1Mql9C4x5TTtWV&#10;lFLcpuVvSs1b0Ich8e1Ok1QkcNXHK7kaR2JHQLwRTPlbiopNQWQe9Rm7foF/KjlL5rEzW6Y5NV5r&#10;UdR071NFI7p84pzr8nWnyilUVrFOFJF4C8Zq/Z3DW437/wAKrxq2SKVmVSVJrePLbUy3NZdZKxfO&#10;ar3OuqOj1Ra7VV21manfxxdW59Kq9MXKal14jwMm5C/UVm6j4ghnQrJIM9uDWJf33mcgmse9vpmO&#10;RJxU+7zXQ1GRuTalGUK1mXt2C2QfrWfHfzOSrNmor+d1HX0rR1H0N4wUjQS43DB6VNAAzbVrLs5j&#10;tIY+m2tbT0Z3GD2rSLOOvHlRJHceQ3lkfL3qGe3LSeYgyGrQewDHeRn1pwthtC7auO5xSXule1j2&#10;N5hPOeam1CSSRFK9BUn2XDbh0ps6MV+QDArX2hxexlLoZpSWST5Vz9a2NPigMGJh2rPYEPlT+VTJ&#10;dFRg1nUqNqx1YfC8stirqcVv5+G+lNsre1hb5lHX+EVDqkjSt8v40ltJtOGrGPvHoOkbMRtHO3NN&#10;u7CEodi/rWTc6kls2C1TWGrJcDBNQ4yJl7kbEV3CkbAEfhVKSUqzYIFaF4+58msO/kbfhfWtqMNT&#10;jqS5iYRi5Hlk1Jb2CxqAo5qO1cINmOTzUwnEfeumXMZxhHdliXZBAu2mwTqWHGPpURZ5E60+CPDj&#10;dWPLoDLN9bx3VoyDvWA2gKLr5Y+rV0iRtsAIqF4I2k39G9KLS2K5olePRdsK5gqvJaiNtp+UVvxx&#10;/uwCDnFZWpW8pbKrUxUuY29p7pHFaNIu+PDD0NUdT0GWNjNj8M1e0Uym9Mcv3a276xj+zcjj61Xt&#10;JRdjGUVUOMt7OPd8y4NOvLVkUlB2rQmhSGYqB/FTJYw6k9sUX1J2VjE0mcJqarI38Vdla3Vu8JTf&#10;+FcPdW0kF55ynHzVuac072+UPPTrWvLsyaceVal6/vok3Rxv2+9XM6tceZLv6Hphu9aF/HNn971N&#10;Yt35jOdzZ7Zrpp7GctxUv1UeWOtMvZCI/MDfLTYLYNMH/CpNRjSKPaaCSnZ3oQffJrSiviWHHG2s&#10;u3iSaT+grQMBQhs1nKKCm2Xo7tGXJ4zTrhYbiHfx6VnrvzUrodu1WI71zyjodEWcR46hRNyhFx3r&#10;z2+uUhuCV+Wu4+IMs8SZZf4mrzS+naX7wbOa7KN+W55ONlzTNO11MD/lpV6PVUAz/KuZheVGUKp/&#10;GtKKdgcMK6VI4To7LV5ByG/CtC2v9zrIj/N3rlkuzGck1p6Rd7+auMhcp1dvqjxDc7j8KsPqxMZf&#10;zKwkuBwGNX7ZftieUE49RUykVCnzGnpviGOMhTJ971rZGpwS22Vk+auWn0uS0KsoqVdQ8ngjmqjM&#10;qVMsate5lYhvvdaqtJlCTniq91fCR16Bi1O84LETnmplc6aNK+4S27SjLNt21e0u3eQYjTj3NZs9&#10;8PJ2D71XtLvSgVS1c1Q7KEVzJIvSqYpQoHT+GphNFjmqtxIDKZBn7tQ+YP71YJnf7OR694J8E2vg&#10;zQ7e2hTa+znNbDRtnk4qxOS53M1V5OOTzX1tGnGjDliflFWcqk7tkM8ad6pTxeWfarsxzVa5G5el&#10;amMilclB8yrVOQAdutWrg/u/Sqsv3uualyNI3sV5tqdWqCaXaAc8VNKcgllqCRgX29sflUm0XoV5&#10;HO4tiqcy5OQ569KtTKwqrONrZJ60GiKskZLcHio1U7iKsSFdmAKhhOGxSkV1NbQQpVSRXVaRbkDK&#10;j71cz4fj3OFArtNItsBcEc1wYzQ9TLyZEYHG2pY0cNwKlEew8ipIFDNzXjnuR+EbGG/iWpFQk881&#10;NHHxk0AAPgigctgjhyvAqxDHg7qIo88VN5bAgUECsxAzSK4ILMMU5oht4qrcAKfmzQWpWLMc6q3F&#10;XbaXc4O2sq2k+bbj/wCtWlaOUA+bNTKJvT97U0d2Y81DMMkc0puFVNobtVSbUFbcDxiiJnVLkXJx&#10;nii6VM+YF7VVhvAU6c1IbpTHg9a6I/Ccb+IhCIz7xU8C/P8AKtQrzyBVy1Hy7sVy1PiOrD/EPKt0&#10;JpskQU5QVNJ/DTW5Xmsz0o7EIVd2QauWkRHSqsKHdyKvWpwpPvigz6lqKCNvvLViK2QcqKht1cNy&#10;auIgVc1zyep1U4poaYQBlhUM8oC7asucnArOumZmODSTuaSiSFl24VqhdXLcGmoRHgsfbinM5Zto&#10;FXExnGyOp8Frs2g9a9T8LKoiXivLfBnJXNepeGVYwqQa9fB/CeLiup01jHi5iOP+Wgr6O+Dse3SI&#10;Oa+c7H/j5iB/56LX0f8ACFSNMgBFexR/ifI+fxJ6vpODCoIrSrN0wAIuK0gTnpXrS3OV7BUiNtjz&#10;UdTRY2dKUiSMSRSHaBzTolKnBP0pD5Zf+6f92pI3VyePu1IDw8gOCf0qRB3NIic5P4U+gAoozjrT&#10;UJNAB5aZztoZsd6dUBeRXwKAJUbeuWFChWGcULyuBQoMYx2oAazAyeWUprM68Od39KVpcnpTGO/m&#10;gCSHp0qTaPSq6GQnhttTI27oenFADiAeopsjFV4WnE460UAROrlMr3phRgdmOKsU12ReWNAFaWNY&#10;z8q0inIqYI0h3BxUJVlY7jWlN6gQuTnFZeo/6ok1pSdTWXqRPlYo+0EvhOL8Yn924H93+lfOPxuY&#10;7JsfjX0d4xP7t/8Ad/pXzj8bciK4zU1tjhlH3z47+LSZ1B93941N8FYAdZhcD/lov86g+LiSnUnO&#10;eA2frWj8C4PO163QD70i/wA6nC/xwxfwI/QD4HK40qEEfwivWlvI9O0trk4+Vd3PtXmvwd02S30S&#10;GUj/AJY/nxXaeIzJN4VuBancwsWdPmxztJx+lZ1fiPo8GuanFH4v/ta+KpfDP7SHxe0zxFaMtxfe&#10;KLTVdPutoMnlI238AwmJ9cKOlfOPx58ca7N8UJvBkviBlsftEEjSO+2EySFVRPwJGfX8TXun/BQg&#10;61Y/GO1/ab0zR5ryz8RMty2nyRbo3EX7o2wbIDLhQc8ckjnaTXyn8X7G1+J8i6b4G0e+8q9lS68p&#10;W3y2bZz5OePutwGOMgfl4s481a8j6mpJRjZdjnvF2h+MPCPxK1Twr4g024eSzG66kMgbcyEkYbJB&#10;ye/p6V5d4p+O2j+A9YVZ7Fr6S5+bzFI2owb5l292GRz24r6w8W22rfFbwXaxeNvCcej6w9pHZ3Wr&#10;Ruyi4QfxuB0PqV6185al+yfq3hTx2viWx8E2erQ28u63uJr53WQ567CBk9OtFOtTpy95nPUoyqao&#10;9D+EHxv8aahpsF5NbXmkWN18oumYA+zKoG7P44Nenat45+JemW9n4j8L/Ey/uGkhPmi6m3q+DyGQ&#10;8YIINeA/FXxd8fNK0SNNJ8DW3lwx7v8ARYN0ijHHyZG0D261R+FvxT+JvirRbm0udNmZpf8AUw3S&#10;kYbpwPqBx2qpUaeIi5K1i6HtKa1Poi1+Ntz4inZfFXhDS4nfEJuIbUQSP7lkA3Z9GzWPE2j3019f&#10;zXLXDec0djbxW6RpbxrnexbBZumOo5PtXH+EfAXijU/EA1zxpctZ2tjtzHN/y2kOCI0HVmP44rvN&#10;W8Ly6lqdvpdnatawXEx81lXBRSOnPJPtXk+zp0JWR6NO9VXZ1XwN+H994pSG6m0tILOIrOtuzBQe&#10;4TNeteKfDfg+4t5NY8Ty4htEHkxQr5UEB5HygfePqxBJ9qxtI1Xw/wCC9HsZEst0NvHuaGTHB5A3&#10;AEDjr17187/tjftAfG/bp4+HV7b6bHcX0r200zJu+VVU8DOFye4A9M81z4fD1sZi1bY6cRWpYXDq&#10;L3Pvv/gmZqdhfT376S2pxx/2lFapNqDjcjOGKlSP4QwXqM8/hXi//BU745fC7T/jH4xm8Qad9ont&#10;rptH1RYVKi7ilZn2uTkfKEUKeoPr1Op/wS2+Lvi/w78OB4q+LdzYwaqWuPs9y06pb3kqW5EJc425&#10;LkLu4557Gvm/9qN/il+0BcXnjfxbc+G45dRvopr+OO4jEkdwrPGVAUnfjcOvPTsK+ry/lpSak9j5&#10;nHU5YiWqufPfxF/Zk0nW9Z8O2Xh/xMsieJoRc6NbyR+bKkXQodh2gqOTyDjtVz9nr/gm1rPxS+Pd&#10;v4I1zTJmtYrOa9uo4cCRIY1LB3GD14+XIJzX05+zd4P+HX/DUF1dt4YW+bS9bNnY3MalVt4PspiO&#10;MfKVAQnpnJ4r668G/En4afsY/CrxN+0JrHhyzbXNcuI9P0S0n6qpJPzNycAKD0z0r26dSnUukzxM&#10;ZRqUOX3L6HwXqn/BNj4jfAcy+PtK8MjWrmSdn0rSbO3ceTJ95WmZQGQD+5nJ6Gs3R/23v2gvgjrC&#10;+Bf2kvhjb6npbNlrW80lYpYFI6xzQKHTB5HU8enFfdVx/wAFGfEHizxNa2l2kKaOY1jS00izUkMY&#10;42dirH5mDMw5PTFWNR1j9nj4oJfa945uY7hLHbHe3l1o7LNbCQ/IWCcBsjHLFc/UV1Up0Y+6jgxE&#10;cS43rQ08nsfIPws8I+Pf2uviLo2pfDzxher4PjvlbVLbUNU8yKFVBYfKcEPx1AGepxXovxx+Ek3w&#10;j8C2tw25LbRYFSO9juGuHacxIZB5ednmGQuxck4XCjgCvSfBPwP/AGcPhF8TIPGOg+Idc0vS4d4m&#10;1LVbURw3JkGNkMCZMrHPtx3NY/7VPx/+BPxG8DXnhTQPFesrNosklvZRajpcdrbwbSWclB8xy2FZ&#10;mViWONxwc3LlqU22ZUbxxEIRu0/wPGPgxruk/F3w/wCK7PWrlpNS0bmxmukMgHnMqxy47gFic5+X&#10;aDz22fA/wz8R+M/hFLH50QuvDWqNBqcM0uGmWV8KVUfexz+FH7Hnw8vtO8Z6tqOgabFfaXrmmjUL&#10;6baStvbwEfaIAw44SR5B0yFXHeuy+HV/p/h/4v8AiT4aavrVvBreiySwSqy5TU7WMs9tcJg/extB&#10;PcYya8BStU0PquWfs3ZeZ79c2+neGvgRpFvFNbvpuoalLqN423aLloYxDBajIyyRmPn6fjXwr4ju&#10;/G998RrzXGvnuIru8ZSFyqQHcRtGDhQSeMcZ68192+I7DT/Efwi0b4eaRPHNrum+E571IwpKvcTT&#10;SMY1zyvA9DgOK+MPEfh9/wDTTpF2Vl8QWchsEkyrW1/G3z27A9STnA74UjkYqsVKVSSV+hxYWiqP&#10;M0t2TarP4Z8Y+FdFj1C3/fWMjKkijJQjAK+3Y4711XwL8U6xf61J4D1zT0t5RP51rK67Q5JxuB6j&#10;P5evrXG6FqGgar4WuHKrpup28cdzcaZMvFyHQbz3xhgeK9v+Emi+EfFvhPSdTuLaYR20jLBqLqfM&#10;tZMgoNw+9G2WxnB7diBx04SVS0j0nL3ND6Q8G3F94c0qx1YiG4XmK8tJJWQT4X++CdrDPHGOO9fR&#10;v7GvxtlX4gL8LfE0s11oOrWqmzWZcC2nY5A9F9iO/SvlGz8RXHg3xnp/g3WGhTRfECZ0q/bhIroD&#10;5rZiT/EASvc/MB0r1S4TWfh14VsvF+nMs32W6hmtZoJAdpWQfITyTjjI64r2qMoyp8h8/jqL+Pqf&#10;fGoeKdR8IXg8J+LpjLDLHjTtUK8S/wCw57OBjno3sc18Zft7S+b4l06MNkNcr07190+I7Ww8SeEI&#10;zqEKlbi1UtuXlTjqM9K+Cf2zLO10/wAU6ZpL3MkjfaPlf8e9b0WraI+QzxL2Siz6P/Y8t/K8FWIP&#10;/PMV9I6Qo+z5+lfPf7J1uE8GWJH/ADxH8q+htJH+jVliviPQypWwiLmMUUUVxnpBntXNeNmP2WRs&#10;/wANdLgZzXM+OXAsZOO1XD4ianws+Kf2gdz+PpiT0WuHiUkZau4+OzB/H05J71yCxKea+ZxH8aXq&#10;e5lv+5xIvLAXOKdIgMPWpdi+lJMMxEe1ZHetzzT4kxlYm29Of5V85/EOKSXUG+Xvmvo/4htmBsn1&#10;rwXxlaxyXjblrnl8R1U/iR57Nas0waNOBWjoloS29j92lltT52I2/wAKtaZsgkwWFctT3jtpm9pT&#10;Y2iuitYC8OUP4Vztq6b1YV0uizxuuM1xygj0aMm3YiaKYNtIPSn25f7hWth7FWTzFUVWltEZ+Gw1&#10;ctSnbY7UuUrmM+XljWfeFhyjGtUwnZ8zdqoXVt8+4UGnKU/OdTjc1PMpK9afJaFuQMU37JIKzNeW&#10;PKR+a68ipba4BOWpGs5SOKakDRnBq+hlI0IyMZB69acVyOlQwc7UI+tWCg6gVoloYyIfmDGqt28h&#10;kxntVk78dT1qteKu4560OKZUUZ97O8cbMHOe1YF5qF2z4wTXQ3VsZE2LTYvC7Spnb1rLmS0L6HLy&#10;zTtwTUflCXgLXQaj4Zlt2xg/gtNtPDjA5OaLgpGdYaGSPOaOqmpaYwkOIzXb22j+Rb885FUNQ03a&#10;cmNaqMi+aS2ORjs5E/gPHtW5oUO5NzfrUj6eXbAVamjgNnFxiumMonPUXtGXYIVI5Yc082yheRVO&#10;2u+cMK04yrxjsaJS7E+xvoVPJTHJqvcQxEYq9cjy+Caz7qRV+Y9KUpsKWHtLUpzrHE+ESqe9mbk1&#10;auZDuJB7VTjuAx2kVm5nfGilsSrZiU52Z/pTzZAckU+2kzxkVZLKOKKZFSUUc/rNnvZtn1qHT1mh&#10;+X2rWvxGWK45qE24xgAVtE86tIidmf7xqncWpklyFrRS33HCkGpFtV7gV1R0OZe8ZZtynLelQymU&#10;tsVvzrYu7ZEj3MlZPylyx9aClGxpWVsnlKJcH5avW9tAMFsVXtUJhBA7VIlx5bfMalEyLjxRqvyD&#10;iqU0SCfeop8upJ5fBquLtGbPvVGMoM0LXMkeDTbqCNgQV6VJY3C+XjpTrmSNOTUPc05bRMdoGgly&#10;re9SSX0phZHbinXJVl2Lz81UpC2GXr7Vl1KjtoR7vOnbutMneNEYhMcVNAhAyyhQtZHiTWIrOLdu&#10;2jHzVpy3M3oLFbLdy5D/AMVbFrYLbR7gMD2rmfBut295dmAMW+bNehWdpHPbAqq/7ppyurJjj760&#10;OP1uYo3I6VgX07scQ9K6vxZoVz5rPEpYH+7WCuhzo+2QH5h0NdFOWhjKEkzPspn3gkVF4nuTFDlW&#10;wdtbUGgyKd4H3ap6/pqyxYYDPoe1Pm94XI+U46y1p0usmTnOMV0i61A69Og4rktX0k2V2Sgxk9RT&#10;zd/Z4vn+9itJR5tiqceWJ18GqRMPmK1dS4icbl2sCPmrzubWroDKGtTQNdmcBZQdzHrWMqZXPEve&#10;OfDcepW3mwfdCnivH9U0i5tNUMDIcV7lPP8AaIf3h/wrl9e8MW93cLeRR7sfeAFdFP3Y2Zw4ij7T&#10;WJwdr4emMG/yzUC2gWRlZSCDXew6OLVcGLg+tcp4gj+z3TlRj5qrm1MamGUaaaM66SNF6fxY/Sr2&#10;iqVUEj5WqmsEl62M+9begaU+VVvr0o5tzkjHmLSRs+GVeF4+tbvh+MgqPL7VDDZHP3Rn+7W3pVus&#10;Y3CMbtuanm5jeMOUlltVkiPmxVh6jZIu4xJz610T5k61n6n5EUJJWmmVKJx2oefBcKCf4qmWWZo2&#10;SrFxAt7MxI7/AC1Ja2DEcn9arm0NcPFuTRBa27s43rVqK2mgl3HOPpV61tIlKhuWWptRj/dbwe2D&#10;WFR3PRw9PlkUWumfODUf2iT/AJ6VBLIFbAbv/D3qFrqPPBauOXNfc9qPLyo+l3XnGaiIxkYpdwLU&#10;2UtnrX2yR+Fxdyu4J5qCbmrMpA4BqlLIeRmqK9Ctc424IqqR2qxc7m5U1WmVlGOfXioe5tCJXuDx&#10;giqzgdasSqwXJ/WqrMcZNI0IZDniqs8bY3VakOc4FV5PegqJTl5QkCmxoFYKOtSXHBwDUMZw+aHs&#10;UdB4dABU49q7XSIlEakdq4jw43zKT9a7fSH/ANHwTXmYw9jL9C95eTkmkUlWOKHPy7gaTJ/hryj2&#10;ov3SyGP60/AaQVFGS0eGqaCNs9KAbLEQxirKqCOahWMYxU0SkkAUEjGGxcVXu03DmrzxZGTiqt2n&#10;zcY6UAV7RCrYxV6BsHBNU1HcDvViLcD1oOmn8Jak3449Kzp2cbtxrRVWZMZ7VR1CM/M1TEUlcrrc&#10;yr0NPS+nztJqHZsXLNzQn3qo5eXUvwzvt+9Wnat+7zurKhj3AYNalioxzWc+51YePvFqMM2GzTmg&#10;LdKsW8C43EVZjt4+qiudyd9D0uWyKVtaFn/WrsVjtGdvVs1o2lgBg+WPyqw9uqHGyr1sc/2jPjj2&#10;GrCnIxRMibsheariVAcl6wlE6qVwlkcDJquyhzjFSTXCMOBUfnDdgGklY2s2H2dV7U2RMNuqVnzG&#10;Nppky7wAv96rj8RnU0R03g0EMoIr1TwycpgDo1eX+DVyVBr1HwsuE3A9Wr2MKeDit2dNYDdeQjH/&#10;AC0FfSfwoQrpUPH8NfNunAnUYAB/y0FfSnwp/wCQbAMdq9ih/G+R8/iT1DSifJXNaVZmm48hSK0l&#10;Pv3r1NzllsLGnmNg9qmCADjtzUcJUbjTvM43AHb0qSR+EPIFLFErbgrVDGWcsynAWpFIXo33qALC&#10;gquKa8jLxjrTlKA4FKxAGSKAIyXZDSwBlXDU5cOvSlVdooAUnAzSDBJ4pSMjFNRNh60AJLvXb5Y+&#10;tNm80jgUs+/A2GmFmzyaAGN0UK3tThRgelFACp/fzU4AHQVXBxUokGOtACyjOKbvfz8DpTF8xwRv&#10;pQ3zb+3TFAEjtjgU1o1l5JpkjljlRQpbcuT2oAk2+WMLVZ2+bmrjdMkVRuCBJwMVUXZgRz4UNWTq&#10;RzHnFaswyuay9SH7o7RVLcc9jiPFpzHI3t/Svnf41KHWYAfw19EeLRiNgR/nFfPfxlXiTP8AdP8A&#10;OpqHFL4kfHvxXi3anJ8v8XpWh+z5AG8TW4/6bL/OqvxX+XUJABzuO2tT9nJVbxPahx/y2X+dTQ/i&#10;GeI+JH6MfCe3zo1uuzP7sfyry34/fG6TwXayeGPEGvLp8N9qIsFumhIjbeSw5Xlfk49c16R4a8Q6&#10;b4L8ESeJNYuFhtrW3Luzd8LnA96+Nf2sfFdx4r8Jap8XbWCHUtHXUhfQ6Xd3skexIcf6RGynCs2V&#10;46muHESlFaH3eT0eaN5LTQ4HTNI8PfGybxh8Kdfaz03wBpd+7eH9cumRrq2mSNCkCAnKqXkLZI5B&#10;Ydc1+XfxP+LWofCj4m6nB4Fso2e1vJYpbrA8vMZwDz0J5PPfivpfUfHfxB+IHiP/AIWVdWFvBpfi&#10;DUJ/JtY8RmeYDeyttGdwVtw7enSua1X4NfCfxnPfPceGl+3XtvKvk3cYxM5UhWyPvjJwQcnngivF&#10;xWNp4f40e37H6zFqHQ858L/HpPFFlGdR11JpriFt0nLGKTH3OOnpWTqnijxhdaHcavZazZ3C282x&#10;4d+1156HHI/HtXzf8T/DvxF+GnxIvLNb6TSbe1n32y2VwwCRgZwD3+jZ9DmqvhL9tnWUvY9PXwm2&#10;tXIwlvczWqi4Yjqd0QXj2xQ8PLFU1OC3OSFSNGpyTep9Bt8dBqCQ6F4imtWY/LJF5qsy844J56el&#10;bsnwrTQYdH8e+GrmX7HqG/dA+CN+7qrAev414tcfH7SNUjWXXvhnZTX8jZk2SN5sa+7AZB/GvpP9&#10;jHxnZ/tQ+Bb74NDR4be48NzDUNNhkkZlMLna6hu5BAPpWHs6uFjovU9CP7yR13g/QdOv7hfHniuP&#10;zoxctDZ2rL8tukQK8D1zk561i6l4xl8WeLJLTwxbDybG3klgWSMLucdMn05r2Pxt8LrWD4bfYjN5&#10;Mi3siNJGuN6sfm+mN36VzXifwb4Y+GWgahqGn6Ykix6TYzNcTD5Y4mkxIzH3x+Wa4oz9tU1R1yj9&#10;Xizh/HHxr8HfCzwrBrfjiYXi3F4kF1ZtwZYlTdIAccE54PY18O+IviD4T17x7MvhDRrj7H573EqT&#10;Ss4iXd90Enk17d+3J4E1rxL8MtPvLe5uGktNYWSNbZj80bJt5A7cD8K8L8P3138PtGm8O31vZXU2&#10;pIu2G7gjlki2ktuzjchPsRkcEGvq8spU6VDRas+dx8p1aie523xM/a+8X+NrbSPh/wCEJptL0fS4&#10;QihJNpLgdeOtdR8H/FPijxt4y02PW5Y7eaS+hke1sVw93JgLvK9ELd/U+leR3N6dd8V2tzHotjp8&#10;80Kwxx2FsI42YDAbAz83c+pr139g/wAG+KLDxhrmu69ay3l9p97mzyS7lvvBgfQcfSt6kY04NIzp&#10;ylez3Prn4FWlxofxq1aOzvIGt9LjaO6ktwGTzjzKoPcKAVJ7kt6Vp/tctqnxh+FDnS1f+zdF1WO4&#10;mZW2jDrtBGewJA/Guc/Zlm0rS/H114Ju71RqGsC4uJCj9WdHCJnud/8AM+tXPgVrWpfGrQfG/g7x&#10;Hp7r4f0Ztl35a4Vx50brlvYxY+jVnhfedk7Gdb3dWr2t+B598LvCen+FbC48QeJ7KaWGQD7PJ5zf&#10;uTxynZiRxg8c16/8Fv2uvhH8L7TXLPUfA9xqVpcrZ+dbTQhWumWccAHG7AwTkYwKov4dPxB1a60T&#10;wla2irpyYs4LokorZ/udG6dSPfFeDftf22o/BXw42meJ/HVjea3dM8jaTotighiPGPPkAG5sfwnO&#10;PSvUjH2erdzzKk44qo01a/mfoh43/aJ8F/HjwZZyfChNB8I6c0atr2oaoqTSWMOMZRMfK3XB7HrX&#10;52ftv/Hb9jvR7uT4UfBW/wBU1a6kk2X3iCWQHzOTxk4LAsxPov5V4V4N+KviPWvD1xpuv+O7mzt7&#10;uzuGMLTbITIImZU2jj5iNo781yngD4bX3j/xVHq8sEd1b3HyrGsg4b2z+FbVMXT9g+ZEYPLfYYjm&#10;TbXY/QL/AIJGazf6R8SdY8I+INQMnh+TwTqULXF1MNjB7VwmSe/3h69qwP2jPBOoXPxy8M/Ffwtq&#10;MMOoQw2tlfX1u2FfZ8m9h0w0fX6Vz37NDHRPEd3baYs1vby6fI62RmJCyKpQI3TOQTn1/Cvef2XP&#10;D3h347aX4r+HFxuub7TWKR/acGSSB1BOD6rnj6fWvJ9pze8j27TjzPyS+XU6XwV8XtA+I/xnurKw&#10;m/snxB4dhFrZwSfKl5apGN2O5cHcSDyRz06cN+218G7bQ7e91jREmt7e+kj1nS75Ub91dYXzY8Dn&#10;B+/np8pPUGqXh7wcfB/ii+ttavVTxX4A1COHU9QXg3Vm7AQXTg8korAEnqhIJ4r6e8Ian4c+Or+I&#10;P2ZviRZSR6lptjHqGg3UOFV4ZSFPlMese8qRjgHGeM1so89jjrVI05XT06nxJqnhRvif4utkltTp&#10;t9rWlrDHdxttRZmViRkdPnyVI47Vq/sf/EjXPg38Q7v4KfGbTXh8SWd0fLt549tvqtvjnA6CTaNw&#10;ZeHGehqHQvEHh39nn4233wi+Ll1N/Zf2pTo9++QbAs33lP8Azz3YbAxjtyK+iPj9+zhpfx08B2+k&#10;JqVrb+NtLiXUPA/iu3jAa4t1ORGXX7wznjJGGGOOBfsXFe8hLERXupXTPdNZ+F3hP4r/AA/fTFMZ&#10;0W82SRzLMubSdQHimU9VKyAAkdfrkU74dRW7eF/+EN8cyGaRXMd4u5sJLGxXzR6AjBPv9a+e/wBk&#10;L9oT4i/DzwlcaH8T3jurWCbynmhXMfLmOaLn7rBtrbeCCCQea9v1TXNRVI/EvhyZrq1jj89ZFbLy&#10;R45X2YDHX+tZxlyy0CdHng4vbofpb4f8S6f4m+Gum63psu+KaxUbg3QhcEH3yDXwt+204m+KGkqP&#10;+e3zfXJr1H9lj40JaaPb6Ndaz52l6xGJLGNmJ+yzbcMo9NwwceteP/tZX41T4y2Fsjf6uQfSvVw8&#10;fdufnHEKcLQ8z62/ZagMfgyyTHWEfyr37Sf+PYV4h+zZAqeC7AgfN9nFe36T/wAea+tY4j42ejlc&#10;eXBx9EWqKKK5T0grk/HMoFjIScf/AK66qVtsZNcT8Qrjy9NkY+jVUPiRnVvyHxn8aZ/P8eXTD/np&#10;iuZjUhcYrc+KEpufGt4yt1lNYoJUZr5ut/Fl6n0GAVsJD0CmXxK2zBfSpDknIFRX2fsjEmueWx3R&#10;3PM/iHITC2f9qvCfGN0Ev2YkGvb/AIkEm3fP92vAPHU228bJ61lzHTH3ZHP3VyqyMQ2PpUNrf+bP&#10;jdWfe3W58gmo9OE7SZQbeawcbnSvdO00y63OqM/auu0NRlTXE6BGxdS687etd1oWABkVy1T1MIb1&#10;ux8rpUMsWfmxUy5EIKjvRH8w+YVyysdUiqYcrkioZbTK8rWsLPzguF7UyaxMY+7S900hUMhrUAcU&#10;3yGbitCS3x1Wq0seDjFLlia7laSNeh/hqJooycinzg7toPzU0qV4NAr6Dok5OBUxOOtRRDJxmnOj&#10;bfvVX2TKW4nBqtPAZTmp1jYnOKSeMlMLWciug2ys4HmUBvmre0/SFYZINYmlxstyu4V2WiGJ4gH9&#10;OKxY4yMfUtHiBztNZ506CHkRiup1SBTHkYrnpolBb953oHcrSRx+TjpWVfQgku44rZmCCPtWZcur&#10;DBFOO5FSpymTPFs/eBuPSqs86SrgNV7UmUJhVrHkJDZNdfJyxuZ06jlIcjFZMKe9aUE7LGOazIV3&#10;HIqaVm2YVsURpykVWrRpotT3auGGeelZ9zMc7c1HLcfNs/WoJPMPPWtJU9DGniVLYbczMNx/lVdA&#10;d2TUzQMx+7QtsueG/CsZQO6nW7i+a68pxinw3TOM5qMo+OFqBAw5WtKcTlxFS0i66xyfvC/O6oSo&#10;IYh6huJ3iGWbmiK9Gw7j2raMTzq1TuEUhifOavW53JvA+bHT3rBuJzv8xX4zVjT9YRSAG/i9a25T&#10;KjUNa7XzoAXHtWKLUCbY5/izWw92txDt3VTaJRIGAz68Vhz66nVf3S9YoqxKoHbioblWJOVqeNj5&#10;IKHHy1nX8srBmEh/OrUokiXDhRsWoYnxJ1qsZj3cnNOjBkbcr7dvXmqjITdjWt7oj5TTNS1IiPls&#10;VSmuXhO4fdrN1KWadDiU0NkyloWP+EgTzvKD55q9btHKu/fXGRR3EdxuYt19a2dKvp4sKORWLjeV&#10;y4y902rhwsLba88+JGqSBNm/j+6K7m5vQbdjnPHp0ryv4gTtcXwG7tXRRjzSMa848pH4E16e21dS&#10;sny7sV7T4e8Sp5H7yT+H0rwLw5aNDqW/PG7Nd1pOs3Fmvyytj/erapBS2MqNSNNHqF7qthLCXLis&#10;Sa6s3l6Ln1rkL/xRcGLa8jf8BNZ8fipvMCBmx1qY0WKWIjzHonnRCLJbovFYOtXKNudgOV61zreN&#10;kg+RmP51PBqi6mMxHj0alKnKJpGtTlojG1zdM/mp61i35lePJGMV1V/pbuCVUYPNZtxojzJ8yVcZ&#10;FSObEm6TKt7VraSjKqSbON1SReHhDJuWDNbFno7bMCLGKOfmJLqqWt2LDt8tQRKh+Vz9atPiGMxM&#10;vbArJmkkhk5J5o5onPUvFj9UtgI/l7c1594qLPdSR4x81ehSXJkh2k/nXE+IrTzZ2IX+M1pEzrSb&#10;p2RR8O2o3Bmb2rsbHTBDGrqM+1c1oNpJE/ziuuss7FVz24qZScmc9OPKhwiIXcE59asW9w0S5B7U&#10;IhZSMcUC3Z1+Sq0saFlXDZLmsHxVqyWsDKrDd0xWw0UgjVQc4zurjfEdtJPOyksfmz1oJk2ug/Qb&#10;hb+VTHL3ywFdC0IhVRt96wfB9n5cvKY//VXWtAjIQqdOvvWLlynbh4W1sZqMVn3+1RareSLAygVp&#10;wWkc4Ixt9OKoarpcoUncDzUc51w0dzAMqyyZL47YpCZgcCKrL6PMjbiPyo+xXPqf1qeWPU7I1o2P&#10;pB4mzkU2RsDGKmyKhm5FfZn4rTK8oAPWqLcHmrk5G3mqsmelTI0K8mM8VUcHLcVZnOxdwPNQSYPA&#10;NSVHcqsODg9arSpjrVuchVzVaX5hkUGxXcBQaqykZ61ZlG48VUmVCxSg0K85BOCKhGF71NOAEIz0&#10;qFEQkYFAG94bz8ua7TR3LJtNcb4dG0qx+n612mjIxTp1rzcYetguhoxpyp9qVomByKkijMacihvm&#10;615J7EfhFgIxirKYJwKrRIBzVm3wTyaCiwiMTnFTQuPumowSOhoDhDQS5EszBU+YVWnxs4FTF94w&#10;xqJ8N06UFEEe4HGKsQsxb/61RNtU4qWA8ggVUTSMrItRzZQnaRVeceauCO9SjnsaXymIqSuYpTWf&#10;ALilitB2z+VXGgMgAxTkhEaktVSBkUUAjHTtWnZW6lVNUzGGj3D8Kv2it07dveueR1Ye1zRtY8Li&#10;rUUeGzioIP8AV1Yi+8M1nE7DUtCjHbnFPuGA5FR2wA4xRc/IdorboclveKdywGQDVBmG7G2rF8QP&#10;mzVcAsa55fEd1PRDJQSvHrUfmMzYBx/wGpZ1KrUIQAE1nLc6acbsfG7AANU25WTgVXTaVxVi3jy+&#10;1qIytInEU/dOr8GI29WP92vUPDX3F+tebeEEAIBHYCvSvDwYBSa9jCnzWK92TOm0pf8AiZwZ/wCe&#10;gr6U+Fat9gjA/uivm/R1L6nbgD+MV9LfC6NhYRZH8Ir2cL/HPncU+h6RpCkwrWimd4H9KoaUAka1&#10;oxkbwK9Xoc3YZ+8I2MP4s1YA3DGMe1JsTdnNPH3setSSRkMGAA/CnKIwd2ePShpERdjH8abGgHEp&#10;P+zQBYXk5pw3M2SKhK7XwuamTOKAHUUMNwxTUDhuelADiaYWYjcKV92PlFNi37cGgBonYL8w5olz&#10;ncBUm2NT8xpjzIFzmgBnQ4NNcnblaGuUYkn6VGZGP8VAxGkk2/ep9vPuG1hUZ4GTSKSMGmh21LNF&#10;RwvnktUmc9KQmGSOlSB1C7u9R0ZA6mgRKjlvmJqC5w/I/SnBzn5aaSCreUhJ70AV3BCtz2rLv8lD&#10;g1rSr8rE9aydQGImNafaQP4TivFvMbj2/pXz58ZUDRTNn+H+tfQnivlH/wA9q8K+KulXF0k0aL8r&#10;DrU1TkqfEj44+LNowvJpVHRjWr+zTGreKbYMP+Wyn9a1Pi14RmR5pS1Rfs26ds8Z26Ef8tF/nWdH&#10;+KYVqn72J9pfEfTtK1L4IX2nanq0Vit1CtvFcXJGxWkGznPUYP1r8k/2wvAHx3+GetS+Abjx3LqG&#10;k2LLNE1sGVZbXO5CqsclSB3ziv0w/bA0691v4Ip4at5Gj8xFnjbdt8l0eP8AeE88KCx5r86/2zfH&#10;nifx5eTeGLrToml0hV/tHxHHOATasqBYCuSCVxxt9c4rzcRL3kfo2XRqfUEn1PmNdSW30j+zdY8b&#10;eTZ2s2/T7WO2kkMOc8AIDt4J5JB56U3S9X+0Sw2Ft4kWSL7QXhurQESwr/tBiCOfY12kH7THwg+G&#10;Nr/Ykej6fcwQsEufMi3ZcgcnHO76+tdB4H+Kn7OPxH1b7NqvwOjmadiw1C1XZ5QxnJPGB05r5bMq&#10;2I1fs3bue5gaVNNLm1PEf2nvB9h8W/A91FeItvr1nYyLp99DbfLqMJP3W2nAlT6nINfOPhXwv8Of&#10;hHEvw3uz9uuLqULf6pZr+9imbqoPPAHy8EetfoF8Rvht4Sj8OTXfwy1Ga7hQNJHp1w6/aFBHJAON&#10;/Hp1FfFvi79nu1l1ybU/D/iOONJJnkmhuI3jkt2IO45PA5x+VXkuMvR5W7LsGZYSMZqVhvh74N6B&#10;43uJfD3gHX7EWqt++1CK6RmhGcNuBP3gD3zmvdv2XNAsf2fdZbXdC1Arax3CwK/mDcY+rBsdcn8q&#10;8x/Z5+BkZW3j029tYdHt5MXcyxsWmm7BmIGeewrrItZu9OsLqwYQwq983kxq2Sq5OGP1HNdmInzS&#10;aUtGZx916H6keE/APwm+MujaH4gju47rT9SUxalDC3yxFwBuB+oB9fzNHxO/Y5vvE/g7xB8PvDLo&#10;tzZ6YsOi3E0ay29zGGE0YfuyuBJCQcYLDmvjD9mH9pHWPhBpB8Jaldtco1zG32JpcMqEZLKM8MMr&#10;j1Br9B/2Zvjemt/ZYNVmhuLG8jJ0u6E2JY2zu8t17cjg9jWeHlGjUSqL0KxlKtOi5038j8//AI+f&#10;AK4+G/wq0u8+JmkzaDo/iHT0Nte30TF9GkJKm3mwDuQOpKyYB2kZ9vzf8b+BfEPwn+LclvrfhW8v&#10;o7qV4rfWlkMltcRv92RHAKuMEcZyK/pD/aV+Cfhr9rv4G6l4Q03WUZ2tXexniAYOAeCVOf4sgg+t&#10;fl58Uf2S/i3ofwyuPA/gfQLWHUNF1Tc1qYfMW4iKZZ0h6K6OG3f7Dqw6GvqKM6XLfY+Zo+0cmpbn&#10;50/GnwV47+GvxPg0XT2mv002NZPtIh8vClQ/PuM/jX0n+yf8RL7R/AkmttAI5tZmewXMgUopG9pM&#10;nrjAX8aq/tRfDXx5rvjPR/FWt281rqGqaPbpcaPCvKzxjyZNwx/sg4NYnxC0A/C+bR7E63CHj0eM&#10;ta5AaORgZGyOxywHvtpSlGrG0Xc65wlStzHXaL8Vdb0nxzD4x0adVns9UYwzKwb7nK+mQTkV+gHh&#10;Lwt4P0z9kDVviNpdgsc/im8+13tjapsZpcBtinGNpJ9OM9DivzD+EWh6z4xvYtHa3ktVuD58juQP&#10;LgQlmk+mDkdvzGf0w+GiNf8A7GOg6/JNJNb6bq0ssiK3yjYCCre3A/Oub2jp1FEfs41INnN/CLwp&#10;qnhXWLldS8D3WsCzU32sW9rMIHkc5EVsH5cl2zwNpIG4lRgH4J/bZvvFWtfF2+PibRbXS5NzNHpG&#10;nyeZHZxhmHlnvuHQk8kjPevubxx+0jcfD65uDZtu1CTWBZ2MkZ5a5cfPcD+8yA7V+h9K+Pv2gfhB&#10;Y+Gn8ZfEvxX4m8zUPt0FhpOnht0t5cTIZZpyT/BGuFJPJZxjODj36soyw65T52hF08wk57NaHz9a&#10;6LZ6rDJFCVuVjOZIfu4OPT0Fdd8LtPk8LX8etwzzBYcBoeMccY/ljvWf8KDZ+F/HVn4i1K3S6s7R&#10;pJru3kxtlXYflOe2cUtn4rurR1l8+OSHzCUXbjHP3a8mpL3bHuU4yjUsfW/wc8R+HdUs/wDhIXvE&#10;Uwt5bTI2ChkGF3d+oGR07j0PtX7LGk6p8LPjxYfFvTjJDb6s6Wus6e3QSBwvX3BBB6EGvjL4VeJ7&#10;PS7a+vo3aa1ubZUnhXuASw/FecGvsT9i/wAT23xHj/4Ra71S3kuLq3WPTb6S4wrSRndESp6txsOO&#10;lZU6bS900lW9zU+kf2uvgboXh74w6L+0R4RjiuHuvDsj3lrFGMa3aIv7y2cZOXUdGA9sYFef+HPi&#10;XpHxJijvtA06Wz1TwXdSaKGjkAmXT7+Mm1d+BuWOXYrAEYBzxgg+xaHqzfEr4Sw+GI/9I1PwneGQ&#10;IeZYpRI5KMeMowZwD34HUYrwH4pazc+DfibcfELwHocMf9pW8L6g0ceEXy12ybtvQFS3J4GRnFdl&#10;FSjC0jz6kY1NuisfMv8AwUfsf+Fw6bo/jzRL9LXxfbrLHqmgyKFkMynDxqM/MM/OP9417d/wSq+O&#10;eufEr4SN8I/FtjN/bPhmf7X4cuLpf31syH95afPg4K5+Uk5HNZv7cHwA0L42eDNN/ad+C0bLe6Vd&#10;JD4o0t/lntZBjDD1YjoQeRipP2dtN134hfD64+KXwtimXxt4VnjbVlhtSDqMSfxMB1k25G7+JQQe&#10;cVpOUnGw6fs5046aLr2Pcvih8BLS417xH438M3iS2fiOFLnVtHhQgJMo4uY/Qg8MD3HPBrm/2f8A&#10;446X4f0RV1myZfs119jaC4mIKyLkbCD7cZxyDXTfAb426VqPiuJNQ1vydL1OF4DHdfN9mkdQef8A&#10;ZJyh646+tfO/7Stlq3w9+JvibwHfRRxtHNHqel3ViwYsNwYKcdRgHB9K8+UpRnoel7r0Z9VeEPiC&#10;PBHjWHw1o92P7F1qeO/0GSSbYYG3ESQnPVgRjHoR611/xeuP7T+NGnSTSAt8oZc5I+tfLd9rt1r1&#10;9ayWtu1vvmglsVL5UTPsL4z03ZBH4+lfR+qrdS/FTS/tUjNN5cfmeZzhsDNepltV1InxXGWGpxw8&#10;Z21P0A/Z5tzF4Ts4h2hHP4V7Lpi7LcAmvJPgMnl+GLNV/wCeIr1ywz5K8VpiPiOHL42w0fQsUUUV&#10;zncR3DhYmz6V5z8ULsxWEi/7JFehal8sG4dea8w+KrsbFjmqj1M63wnx94ykabxNdSkH/XN/OqaL&#10;vHSrniI+Zr1wSf8Als386riLZzXy9Z/vGz6TC/7vH0I9pUfdqrqL4tmyvar1UdXGyBj7VnfQ6ofE&#10;eV/Ehm8pj7Gvnjx6XOrMqnP1r6D+JEx+zsPrXz5433HUpHHaudndCKclc5r+z/Ofbu/StTTtFYYX&#10;b+lQ2BzOg712Wi2EckYbb1rhqTlHY9OFOMilZaa1p83UYro9HmCAKRzUclgUTjFNhEsTAMuKwlO+&#10;p20aPLqjpbO4WRPLarcUaAgZrFsWbgk1pQ3OMEmub3pFVDatoVKq3pUd0sZBdjVePU4gu1Wqre6h&#10;tQls1TjMmHu7kd1cRIx5qq0qPzu/Ss/Ur+XPy561BbajJ5mCan3zo5tdDTliVxlf5VXFq+5iZKsW&#10;8u5MkUSAA4Xv1o97qBXx5YwGpRJ6mo7tljGFFUprl0Hymq5gNBrkDotQyXS7wpHasqTVTHw55xVa&#10;TVgZDIT7VIpHRW0yIwYGti01pbeMDA/Fq4dNVkYZD0ybXplGwucetSxRO5v/ABVEI/L3KfXmsefX&#10;1lkwEWuNuvETI5G/3qOHXPOP+sNacsVqxuMuh1F14gQEp/Woxfxyrv3e1clqGsPFkk5pdN1x24cm&#10;qVPqjCUtbM6i4bzIiwrLngLNu3fhirFreRyw5qRUSQ9DWivaxUY8uxUtl2grT5QcZpZ4hDJlTxUc&#10;typHz10U5cpx4hSkUpnZCwxyabGSWw1PvCXbci0kf3aUpc2hnCMoosoqEbSfxxTWtRv4AqBrpY16&#10;9KLfUBJ3rOWx0Rqcpchst4OPxqu+nqWODVy1nChsDrUvDc7AKUAqS5jCvrBz1NURG4DcdOK6C9jQ&#10;ncTWbcx4ZmA4rqpM82spcxz+pyNbRsWznqPeqVtczNIrYPrntV7xFC7yAbu1UtPgkUtk5qt5WFE2&#10;7G6Loqk+5NTvdENuzVG22R9amLrj5T+FKWH6o0jWjaxqQ3W+IAD7wqvdqXiZF+9VWK98qLk7m9PS&#10;kXUt5O41n7GSNfbRKklvPGx+Y1PaRSH5gv1pJrlnbaorR05UNvwgzUPmiVdSKl0jSJ024qjNBITg&#10;ita9kAUx7RntVLeEB3Cq33CyK6abBtzIPzpvkxW8oWOoNU1KSPgdxxUNhfGSQJJI3+7WsaehnKpG&#10;9iTWrl4bMgMfmrzvxFby3N15kYZvXivQvEMYSxLk/SuJbAvDjoWreiuVnNiCvpWisGEmOO9bWn2T&#10;SHZj5R0qSHyo0G0AcfNVzTxFu2heWrocbowW5n6hpsjRsBnn2rPXQ3xkyH8q7qPT4ZIdzH2qFtDQ&#10;vkjj+9WSqcrNPZtnmevaLfqd8QY8/wB01veAYJym2ZTwRniumu/C6SRM6sD7UmjaR9j+YHndTnPm&#10;Ip0+SpctzaaHiyFquNKidfmHsa0LmZSuAT83H0ptojSNho+B/tVhKJ2uRVXQLcfMqg0+20yMvtHy&#10;/QVpPEsYwc1HC0W7cqGokBlX+kfeKtj/AIDXP6rYSxHDSZ98V2d35bqxrnNf6fLVQb6k1Yx5bmDI&#10;22MrIf8AdrGu7eNnJO481p3U8YbY1U41Uzbc5zWlji1G6fbIrcxmteFU8vKfw1QiYpOQx6VctrlH&#10;3BTQL4iwZQke7zA3+zUMOtCOba556Yp8kTvbMEUc9K5zWLa7gk38/wDATVbEyk4bHWPqcG3JOdw9&#10;aybyxt55chvl7cVzceqXcbeWHbr0atzSriS4j3slDka04uo7suWUNvaTbETnH3q0XnIj4P4VnbAC&#10;GLck4p4cDJVyT3Fc8j1aUdLF2G+wcbPw9Khnvo7lvLaPb83PNQbwE3BTTEGZN2KIx6g7cxfaC3lj&#10;4FRfYIv736Ukc0hbGanBOKobPamYYxUMjKDjPapWXYME1BKu5s19gfkEbdCrP2FQvjbkirTqG521&#10;WlwBgipkaRKsuwjIFQSKpHFTNjJXFRsMcGizsH2inKm4Hcary/KpVDViYKOPeqszBTipNovQryHa&#10;vIqo77nzirczAjgVTkcK2QKDSKI7hQ3GajhG04znmnOS7ZNJAreZwKCrHQ+HF3hc/wB7Ndpo8bDA&#10;9a5Hw6mwoxHzeldrpS7lXivNxa909bA6pWLrAhVB9ajJI4NTyjI3EVE4LDpXknr7oVeB1qWAjft9&#10;aiQcc1LGB5i4oL+yWN7K3PSmlgWzimyOQ+yjDDqtUkYy3FErb9qimiUgkEU5iAcbaiklOQNtFkVE&#10;k3bfmqRGB+YVX8wEbSKWMOF60rl2ZfiyVyrVZjQvwTVSxHOKvxLikIlS2wm8U2a3DDH51aiVTFgm&#10;mzIE5FHM7FcxBFBt+UdKtQLtUAVCGwc4qzAmRmsJyOuh5FyIrt4qaEF8YqOKJW2rirEMBR/l6Vmj&#10;sk9i9DJhPvU2Zt/JNIiEjAprfe5FOUuhla8itJCZH2tUkVkV+bHarUEJZ8kVYCbF+7Wb5jeMjMub&#10;fMZyKqSxBBgCta4C7SNtUnBc/drOR105MpqhHVeKntArfOB/FUwgDDJpsaYbaq8URCpU906vwkPn&#10;Ue1ek6C48tVxXnPhVTuXAr0Tw/napNezhdkfOYvl5mdX4cbOq259XFfTfwyDLZR5/uivmPwwpfV7&#10;ZT/z0r6f+HA/0GI4/hFezg/4581il76PQ9N5hU4q9VHTSPJQGr3PYV617nOOByjKlOhyqqx9abC2&#10;M7jTh9wqvQtUkjjtDblXvSrOXOKQH5djL2p0SRj5fmzQAQhmkyPWrFQhDG21T1p377OKAAzKW2Cn&#10;IMc0giAbNIVkUgI1AElNd9opxyRUUg42yNQBDJO4eoGJkJkI4px4qPedzDHWtEA4shT5BQXJ6UwA&#10;ilc7VyKlInmYSyHZgmlU4NZ76i6ybSKsR3Syc0mrGkZFxpQygUqSbOtQxtuG4inNKo7UrhZknnP2&#10;NNfL9TULyLnJbbTkkZj14pcw7FqIYSpGYGLbioYHLAjHSpowCrbqZDKcgDKcGs6/UlGOK05USPd7&#10;1l6i5KlVNFwlscf4hhWQMSe1eX+PrVZLWTH93Feo69uUsGP5V594tslnhkVm7V5mLxsKcrXOGqnc&#10;+ZfizYEwTFq5f9n22MfjiEejj+dek/F/SLPyZNzfxf3q474I6L5HjmKaJ8qZB1+tPB4pVpM4ubmx&#10;EUfUnxZ+GNv8UfhTNpMl/Naz2qfaLO8t32yQyAcMD39x0Ir8i/2pv2Rvi7B8N/EXxBTx6ss9nqs1&#10;tr1mf9ZCc/uZRj/lmwx83bPtX7a+Ckt30tbe65WRArLjJPFfEf8AwU8/Z/jhDah4A8Y2+g6lrKva&#10;/ZLpwYLyLGW85D1CjkHBwaMRH3bo/S8mxEeT2MvkfhIvwXuNP11dUg128a1jw2swqTHLFPnbII+c&#10;yAHHvj6V6Bb/ABN+CfwZ0y31fR9avopNQTEbzoyyNtHI/DJPvX0VrH/BPzx4+j2Oq6jp/wBkkuJW&#10;k0++aZylxJ0Y/KMqpzkB+uOK8f8A2pv2WvE/hLSbG/8AEcirLPDMm68WF7eNR8uUGd0ZORwa437K&#10;t7krnpSjOjLnRjaf+3h+z1qEi6R45ttUvjGoYm3wmM9wD0/DFdTafF/9jf4kWy23hqxvmDKSzXDk&#10;liueWPUkcjnPevlnUP2MdALSajdeNrqGR13qy+WwI9jmtrwX4P8AD/gG6Wz8N28t7PGuxrm6ucKc&#10;j0QHHNefXy7CU481OTudFLH1aqcZJHuXiP4kLMW0HwrCn2W0jYwwwnbsXb94ep/WuU0Sw1ObUdH0&#10;axMksk18r3RbJZ2zubPsF/lVDR0l8N3c/ibxNcMts0S4WNeXb+4PbOPwrsPgVpviKG4uviZ43CKs&#10;9s39n6evy/Z1PzE/Xbx+NcqhyxDm6sofHPxa2gahJrVkzLcLqCSMi9AvAx+Qr1/9mb9sO68Manba&#10;Bqd9J/Zd5KHs5Gc/I+fmGexB9K+Ufjt4/XxVqF/Dahh5kzSR7VxgIQMfnWfoHxKuPBulWVtcJ5sd&#10;1MPJjk6rISOh7V61PCxlTXMrspYiVPVM/aD4B/tmz+DPENvHrtyrW19ve1meYfPzyjej5zz0PHev&#10;WfjV4f0Dxwlr8cfAttDJG9uDeNCMtu7fd5IwDnupGRxkV+NFt8ctSvfDkGmt4h8q6Z1eOOT70bf3&#10;1OeVOMH3r6a/Yj/4KW3Pw51+38BfE3Uy2lXuLfN026GRicYb+6cHAbnI4PQGtqNOcrJs46ypyl7S&#10;O56v/wAFJP2XvGPxB+Dtv8afgJpZh1rTXjGvWMkas3lnB8yM4+b03V+UXxe+G/jvwZ8ZdS8Q/GaV&#10;reRbrzbXSpJN2+E/dORwePSv6BNH8TpF4fvpfDDWereF7qET/Y2mDyWvquM8xnpxz+tfE/8AwUL/&#10;AGOvDvxbST4peHrTTLHQ7GMz2isxM7ggloMAYwrHcDwOcY6V6FGUaF1JHDP2mIhFS6M+G7nxsmnf&#10;D1fFnhfTGhuLq4i3SSrnZAuCqfRmAJ7YUV9Vfsq+O9f8Tfsp63pd/vjhXXPOk8mQkLHOm11x6Zr5&#10;P8RWFxa/DuHwzGVZ1YOzYGFiQ+x79Pwr6Q/YX1q60H4d6tpkzvJFNpHn3luV3ExncM/QED3Gc151&#10;Sp7WpZHRGCo0noc/Y+Hz8Uv2qINBErzL/wAJlZ3mmxsxZRZtDJvJ997VV/br8GLqXw0uviLpNwpV&#10;viReWEMYXG+OKP5SB04Ibn3re+CsNp4H/aV8Na7PHN/ZunWrPPdzLlmQBijuQe33frWB+3FJ/wAI&#10;z4N0Dw1p12JIPPfUb5VbK/aLq4un49TsA/KvXdSPsdzznTk8VFxXQ+YvCcunXialpIZkuYrMuqN/&#10;y0XcMrWFqtvaWbyXyxSLBz5knlgkc+ldFYwTaD4mi8QDSobhWjZPLkYqJFPBAYdCODn1FQ6naXOr&#10;SNd2VqI2xm8tl6e7qO4Pcdj04rj5lKJ3yp+8b/wHs21/VLfRdJnWf7UuIVaTarD+79Sa+pvg94F1&#10;vwdFa6VbalJAupr9o8J6pIu1Ir5WBMRb7oywwc8HIJr5B8KaqfA+q2Op+GryONmXz1UMMht2Nvsw&#10;xX6Jfsm/HP4aftMfCe6+DGo6rZ6L4iuIS9jY3VuvlLfJgrd255O5sfOnG4Z6k104VXjqcNb2kY2S&#10;uR/s0/t6ax8NvHWteBP2h/D1v4V8Y28zQX1xeQFbW7+blHI+4SMFWHykEfWvoj4+WXgLSPCmmfGb&#10;wk0n9nqyT6/a291loY5CAl5bSrypDHGQSDnawwcV5b8dfAMvxF+Blza+IPAunXPj7w7Ell4uhgtR&#10;Mup2ifcljk+86bcMrjDAZHVcVy/wa8Q61e/DHxNpcENxJ4Xi01YbjSz+9eyuE2iVRnPyvCVYHu8Q&#10;yMnNdO0W+xjyqdZcul9+x0XjjwH4k+EaN4++GmuR+K/hr4otFi8TWqSCSSzU8CdVByGQnJGemQOO&#10;nlHwK+MurfDf4uzaDcaOtlqmm7kiuo4SPtEI5jeQLgOdpCk9wBnkZrmP2B/2sPDHhXXvEHwH+J11&#10;cQ6bq10U0PVmZilowJ2FkOdykEbh1xX1Fb/AnR/G/iyz+I2l2lt/b2iOsM0MSjybmLbwvf5SD8r8&#10;decdBNTmlaxpGnGjeMtjy25tv7e8Q32seFRDB9uaW8a16KWC5kCehzkgflXKfta6hL43+EWhfGvR&#10;F8++023Njq8bNhpIGBCtnuynjHpXsvxY8N6d4GsbzRYfDr6XM2oRXek3MbBXt5M/vLZzyCj59a8V&#10;8Pa/da3J4g+HmlaMbawvtQM1jHcS7sbz8wHA43cjjjpXmTTjZndSlzWsdx8Kr2z8UfEDw5aafcJc&#10;IJLa6mjb5fLKgZX8gMV9W69ci/8AjfbTbcLlNqntzXw18E/EepaJ8T7LTrnS3t5FvBY4WL5lweBj&#10;2H5193WH2y78eadcajDDM0sMTwzxxlTxjKn3zXo5S7XR8nxlTdTDxfQ++Pgiip4dteP+WIr1SwA8&#10;lWBry/4LxgaFaqD/AMsF/lXqVlGEgWuzEfxDycDph0iaiijNc52Fe+YLCwNeY/FdlNhLgdif0r0j&#10;VZsIee1eV/Fe8RbKTH91v5U/ssxrfCfJOsgnWLliP+Wx/nUdP1Yk6pcfL/y2P86jxkYNfNVPiZ9N&#10;h9KEfQZLIV5C1n6xJm2JxWhKAF2+1Z+rgCzYEdqxex1U/iR5P8Q8OMdjmvAvGqFtSkCivefiK5RG&#10;46ZrwnxXIH1GQGuZnoR+IwbFTBLuYd67bw/KfJRsdq49YtsiBB1auz8PpkKCOwriqbnrUDbXEiYx&#10;Ub2+GBK1YEexeKcoDEKRXJM74fCFsjHgCrTwvt34/WiCMKMirJQ7N5/KlTFJGZJNInH4U1rpnGxV&#10;ouyEkJYVHH87/JW3MZyiQX8e5duKqwW5VuTWrNaM67sVTXJYoe1Yy900px0uXLMfLg1LKy1Dakgd&#10;aU7g5zWUpam8Y6Fe7iwOD1rNmiIcDNX7kkMQaqsAetPpci3Uxtaj8tN4rHNw6fKa6TUrVZYcGubv&#10;LZ0lYAD8KUHzAxy3ZIwhpLiWaRPLPSoIwy9Vp6sxOCKtgrFO4t2Z+VNWdL0qWaQOCQN1WreHzXyR&#10;W/pGmgx7mSs5S6FHMalp5B2qcHPJqiYGtZNzNXZ6hpEbLuCVmXGmQMDmIcd62pzexzyp80rkFhcA&#10;QqCwzitO0uV2/Oe9Yt6FtPur0qG21hTwGPWtkVGPQ3b6cHJU5xWZcXqueajlvy4yrVQlvk87YV71&#10;nKXvG3soyiaJlZlwtWbRv3RY1mpMZGGw1o2Clo/l6mtonBWio7FO9j8yYsRTbVTvyRV57RzJlxQt&#10;iFPyrWvLc5iaIgDIapFcseKIrb5PlqxFbADlMVPLy7Bcr3Wdp4qgysSzA81o3ynPyD65rLnuVjci&#10;tKcXynPUMbVbTz33Z+btVa0t3eYZOMcVc1GYmQnbxTtKRHfcauN/aGcvhGTQvBHnFRMqsNxrU1ER&#10;7OBWVcMAhCnp612RRy7MiklXOAcGo088vhhxWRf63HHc7FYZz/FWjpuoLcRcvuqZRsOMuaVkWIPN&#10;SfG7jNbNlKqRVk20W9i5q0k4i+RhXLO3MdtKLLF1Kkp29vWoJkCLuHOartqBZtnah71SNmaOTqav&#10;co31ot2+zv61NpmmkTKxNBljD7nBq5Z3SLyg+mapOxn7NXuZfi2ZxA0Gf4a8un1KWPUdqMflbp61&#10;6r4jT7QhI5zXnmp+HWhv96p8prSD1MMRHqWbe7kO1j3FaFhq0SS4ZhuqiLWO2szMzMO2Kxp9TSOd&#10;sHHvXbTjzI4q0uWzO7j8UxW5AJFXLfxpZyjyy/515Pfa5OcsshxVKPxTcQv8kzfLzik8LzMn644n&#10;u9nq9pcxkRzLzTbhwFzG1eX+GfHImkUyS47V2ljrAuFXY33jXPUpOmdNOqqmqLl/O4QZHSjSNVil&#10;m8t5BmotQ3TR4U81jA/Y7pcdfelFKWjKlJx1O6nli8vIftVNJVJ+Tr9ap2WprPB+8PQVDJqAgfOc&#10;VDj0NIy5tSa6mfy2br+NYer3QNvk9auTX6znbG1UruzMwbNTZFSu4nOzyBm2t/FUSFkOCOKuahp0&#10;qybiMYqARyryEXFaRehyy0eo6RsJuWn27Ybaw61G44yRUlmoZ8g1PUk2bURiMZaqWpW8NwrYqYym&#10;GHoAf6Vl3uoFfmDdOK06EysY+p6asdxuSt3RrUxWufVay5J0uD85/irqNKt4vsisf7uOKmRtRfvI&#10;z5Q0R5FJHIHHSr2oW0e7JP5VVhhTdiNq55HpRlyoVIg6Z5qJFKcOcVpQxxqm1lqteWqMuAMHdVQB&#10;avUZaMFbafWrwkbtFWWn7ufB9at/bGHGKvluUe3GP5NxPPpUEowMkcVOx+brUFwxxjHFfWn5DEru&#10;5B2gVBOdx2kVOzBDmq8mQ2DQaR2K8qgNzUMrLjC1PIN45qtIypxRzIpJMq3JYDj61Tkyx5q9KRnm&#10;qc5O3cfXFQzW3YryfdOaozDDcGr8oXH3qpTkBs8VDLRDKHU/fzTrXdvyTSlvlzmkjx3o3iHMdV4a&#10;jV1VyM12emBigKiuJ8LyKsS12ulzokW2vPxUj1sv0Vi9JnbUZRvMUkcU8zoy5FIGDV5J7SBof4g1&#10;SRKMcnmnLEHGalW1YcgUFcrIvLLHcRTssFJYVJtZeWpsm0xtg07mUosgkBByBmkCqB83XrUgzilV&#10;AzbmFKT0HTixkcfGXqaDY52lKb5Qd9oNWoLcjGRjFZ8x3RglHUdb27AZAq5DwcGnW0alcVJ5Sr0p&#10;3ZjKmPV8L1plzMCu0Ui7s4IplyQNoAqzEI5Nq4Jq9ZMWAFZwOB0rQ05sYxXLUO7DR5tDVtowy5Va&#10;sxxtnPNMs8CMZFW4Rk8iseax6HsrgkbBciiO2YvuZfyFXI7YhetIISBnd+FVzEOnbYZHB/Dzj6Us&#10;zhflzTlXA5qvc5BIqub3RRWpDOSx4NQBHdulKqsZSc9aswRZ7VjI6o6AloNuaRLTEnAq7j5MUigK&#10;2TVRMZ+8bXhmLDAla7/QfmiXA71w3hxd7YzXdaEjRxjFephTw8VHlkzqvCyka1b/APXQV9QfDgD7&#10;DECP4RXzD4VGdatj/wBNK+n/AIejFlH/ALor28Hf2lz5zFPWx3+mAMqA9P8A69XjweKp6SQFTNXG&#10;6160Tm1DJA6U+FnCFgPbFRBQ3Wnwswbaq5XNHUkfskOG87bUiDY3yndnv6U1pkPBFOzwpj/GkA6V&#10;sSKBUobnFMVCRlqNxjbe5oAkopqM7HkcUeYAMtQA6o50Z8bRT1YOMrTMybulAFO6UoeRj61GpzyK&#10;uXUPnAFl/Cq89ts6R4HpVRYEbsoGRUe8E4LfrUN0zByBVOe9+zt8/NVexMiS9gCSZR6it51Q7fMF&#10;MbUVmTis95mibJrGU+5HNY3orobgvmCpxLGRlpF/76rnF1LaM+lK+slV4PNctTEwhuXGoadxeBp/&#10;L3fxYq/ZEmMH3rnNPuGubzJ/vZrpLUYAi3UsLVda7LUrl6MADineYFU/MKiR8fhUdxKMAKK7Rajb&#10;l8L1rI1KQKhxV67vEjQqayZv9IcjNcWIrcuiHboc7rSSTFtoNcXr+mXUkLgRt930r0qe3UE7lrI1&#10;GxiKNhK+axUJS95sj2bk7HzF8T/BerX0jgWsjBm/u1jfCrwfqWneKoWbTZFUSfxL719N6h4btLn5&#10;ntwfqKh0rwjZQagJxbquP4ttZ5bipUKlmYywNR1FJHQ+DCsNpGzw/dX046V8ff8ABRK90q8+O2ji&#10;7j0u8az0mSaGHWLvyYY5WfaGZyQqD/e44r6g8aaBpOsafNJH4wvNP8mPLfZ52UAgZ3HHP61+dH7W&#10;P7P2ufGzxBKvgQ38iXNrI665qlwcTQ5O0RjBZj3AHOK+iqYin7O3c+0ynDuP7y+q0OU+IX7Z/hfw&#10;bpEXw20LS/8AhINSsLuQX2sw6kGjn4z8oUFdi525BIO2vj39pfxN4/8A2jfEK3epSaHpdra/JZ7W&#10;iiXbnJZ9xGee/WvR/G37B/xl+E/w6m8c+JbK8g0x7Zyt5fSfKZFLZVcfMMgcA45rwLxn4c+Ifh7w&#10;zBNonhiKaO7+XbNIUJB5GOmSfUmvLrTcX7rPcl7SUbNHP3nw00fTNOkk8b/FOyjjWPbDHDb+Yrc9&#10;d2B+ma4vUPFXwk8D3wmi1TV9Zm3lVjt7VlhbjjIUcj3zTNd+Cfj/AMSa1HqV34M1SBY48yGOJ5EU&#10;/UZBp+m/CfxDbX6KmiXcnkjLM1uQB7HIpqUZR96Rm6dSErpFnw58Rrf4o+J10268PMnkrvVfKZUh&#10;QcclhjPtWz43+Kv2DQ59L099q7fIjHmDn1b8T+lEFjrdranT7jR/sSsvzNb7cnsMgVjn4fWGoXkc&#10;WranIsKMNoRcbf8APer9nS5kQvaM8zstHutVuH1W43eSu4RuzfM3Uk/SuX8US6h4h8X2tlp0bPb2&#10;TANJyQgHJc/7R9q9R8UW13JfLp9pbTR2ceVVIY+XUHjJ/CktfBsiADR9DkjaRuAw5c+tdEq3Loh8&#10;sm9Ti/E+u3kMlsY7dUvYkYxSRncQpPG78q2rr4pT6BoDXiJDJcMzpGsxzsZkA3L6kHJHuaTVvg5q&#10;LwTai+t3Ec0sYEzY3EewrZ0H4PWN1psNjNYGWKFldCWO4v8A3vrxXHCvKnK7Z2KhzRVkegfs+/8A&#10;BRb4+/CG7i099SlvLFoyssXmfcQL1/EfrX2ZpPxk0r4n/AE6hrJv1RrpWW1ilAMfmZBboQQM8rXx&#10;L4a+BcdveIq2jTCZsybhkeoX86+mPD1xL4X+El1aeTtUwCRIwvSTjn8Sf0pVsZKezNfqsIxtY+b9&#10;RgF74l8QwW4/cQxm2t224GxSCo+pwfzr6j/ZH1PTbbR7HR18NWvl6lobafdagctK24cx9cD19fl6&#10;182DRrm11Rp71JPLmvMzPu5BPtXun7NmqT+AzDevD5lrHq22P5c5H3C302vUUa0YyuTicNHk0Ny6&#10;vNNi1eLTtK0qO6uLGzk03WplkIWdo2AGDj+JWUk/3ga4P9tDwXqnjTVrPQdMMa2dxFbPLJJJgQbL&#10;fCqT67pX/Dn1r2DW/hzFaalqnjHw3LJ/Zus6ul5C33TGfKAkz6YbJ/CvHP2wviVpkfxf1S50+zf+&#10;y5PC1vdW9xwE2xGOPC9skO5J+grup1/bXjE4I0JU6kWfNGuzXPgzUF8M+IbR5bOH93b3oB2yNnls&#10;9uemaqieSKaO40q9aTvHIq5K/XH3vwr0+3Nlrul/btKuVurWRd3lyKHX0wQawp/CeiWjGSDR/scr&#10;MHLWzZiGR2X+H8K0vy6MqfmcfNpsOtXrS6lp/wDZ7Myhbi3zt3erDqAf0rd0CTxr8OvEdp4hsLuW&#10;H7LOsiTRE43A8EEdiK6XwxqV/pmtQzSaZa3y+YFkXyh8yntxX0doXxS+Cnjvw5N4O1r4WHQ9ZjgU&#10;W+pW22SEN0BZWXI468mu3Dy904Klontn7C37Ztr8SNQs/hl8YPJhvLoMvh3W5bhQd4yTA7AZYkng&#10;tnOR9a9X8Y/BnxL4L8cn4v8AgHQ7WGZh5PirT/L3WWq2rHC3CgZHmKcbl9GJ4IxX58+LNK8P+DIv&#10;7IfxJJZ3kevQ38moR8mDyxgOrDnaQee/C179+yt+3l8VfhjNe6L4max1zwvdXjSSeZdHdGrN1Azl&#10;cjnI7108vPBnLzckuZI+P/i6bDw/8eNXiGjNo8EOtSfZ4YcnycPkY7/T2r7R/Z/+L+u33hyz+IXg&#10;/V1/tXQZPJ1C1jlLJdw8fMV53LzjHbII6Vzf7XX7E+i/Em9k+P8A8HtbbU9F1jFzcRRt+/sZCMsC&#10;B94DHbtXjvg+bx3+z7LHf6fcOqXEf+uVcq+TyPf6/hVRjLQiVZTi7an158T/AIteGvHnw0vpGaGz&#10;1RL1Jobe7YZLkElADztP3cnABK4OeK1/+CUn7Pfhnx002s+PtIa7ia+lmtv7RUMYAzZ8oewPQ0vh&#10;n4Ut8fP2cbW81CXTFurq4jtmjitT9oluHcNsJwrKu0Fjz271atL628GFfhb8LvEE1utr/ost1bSF&#10;DJJ0YjGON2ce1eJjcRHD4pRlsfR5PgvrmXzcHZt2v0Xmj7Q+I/7Av7KPxKuFufBl/YaX4ttP3lvJ&#10;p91GWaQD5RImeR+Rryd9J1zw7450nw14ttvL1KJvJkmC7dxVsE7cDH9c18lWGsePfg38UlK391Y6&#10;la3IkjmLEMxznJ9fU19j2HiO6+OT+EfjVdt/pzSfY9WEajb56HO4/wC8pBrXKc6wuKxzw6TUl+J5&#10;/HnBWOyvIY46NRVIO13azTf36M+1Pg2oTRrc/wDTNf5V6bZjFuuK85+E8RXRLfA/5ZjP5V6LZsDC&#10;FFe9W1lc/PMJ/u6JicDNV7m5ATANTuQF5rM1KTajMOwrHqdBS1e9AjIaT7uTXkfxb1IHT5grjv39&#10;q7fxjrH2SKSTPRc/zrwv4o+NRJayQRn5ixraolDDts5JVPaVFBHkesMg1SZk6bz/ADqEAld1RzTP&#10;PJvH8TGpgrBMV8rL3nc+vpx5aaRG556Vn6yoNpxWnIBjFZ2s7VtOlYyj7ptT+I8h+JKArIfY14L4&#10;qX/iYSbc9a95+JJyXI9DXh3iOMNqLgnvXHN8qO+G6MmygZ7lQw+7XY6Cm1F+X8awLCxQzbs/pXU6&#10;RbqsXB6V51WWuh7eHiXzIpGM1JbAO2arSxkNu7VJazbX2qelc0mdi901bSIOCMdKsNbuI84pNFBm&#10;PP0rZjsFb5C1OnImpF30OQv7d2bBVv8Avmora3MTgtXWXGhKecHNZ9xpJhbOOK3KjzW1Kvk5j4FZ&#10;tzaGJmfbW4AFi2HtVS7tkkVtpqJ2JhzRkZEUhA4qQyVG8XlybAKmih3kEVzy3N4srzQPLlthFRyW&#10;ZK5KmteOAFaZNblVI20ve6COeuY/l2AVWh0H7US7Rc/7tbM1nH5m5m/Sr2kWyOTTs0ZnKX3hZ44d&#10;6x/+O1Ri8PyM/wA8Z/KvUG0yOS32nFUX0SJG5an7wWOQsfDo3qBEff5a3LbT1gixtxxWuljFEuU2&#10;j61DIij5ciplcu6MHUkZUKisaaNlRgUxXQ6iBuwTWTeL5i4Fa04vcyc1GJzeroZdxVsYFYqWki5I&#10;c/8AfNb18o8xsDvUMEbSOEZeP92ulaGarIz4o5TxgioZbYrLyc10q6QjDcEqCfR27p3rO15HVGqu&#10;UzLIkzfd7/nXR6faDyVG3tWcumskm4it+x2rBuK1scNV80mRTWi7Pu1VmjaJMgVfe6RnCAcN1NBt&#10;klOBzQcr1MVbp4p/mbaPrWlBdpM3yyZrP1m18oqypiobG62uFxW6jfUyvZmlfIzNxWJqFsVJIrbl&#10;u4yoY1l6tcRqm7bWkNzKoc/fCVhu2Y/rUlg7RQglfem3F6u7DHocipIpUlhbaPvVEpcsiYLm0KXi&#10;LXVsow3m4rGTXmuCVXLZ/i3VJ4s0q4u1CxjIzWXZaZdwybV6dK7qcounc55RlzaHN+JLi8i1JmSV&#10;tpbtXT+CJriW3jyzNzzS3fhOS6fe0R+92FdF4P8ADotU8vZ0qa1aPs9DOjhaka1+hoWtmWPWnXsX&#10;lJs8vnFakdj5Y+VaW4tVmTLpyK8r2rbPbjTUYnJSQSjpnmnJHJt3MpzW4+nB3P7v5aaulLGMlhXT&#10;GsZNGL5LP820mnP5ybdiNitRYI4iV2cUqRwyfJiq5r7CSMedWkT5lNZV/p7yyDEG3PfFdRNaoWUI&#10;lOk0yJwufvD7vFClZ6kVY8x534lguLVWhGRj0FcdPa3V3eNEN2euMV6t4n0Fbr98y/d/u1zg8NtH&#10;deeqHk87a7qNT3Tya1NupY4fUtIngQqOeM1jtprpncP+BV6teeGftEe4jCkcise/8HKVbalbRrxW&#10;5nPDT6HE6fbywSqYm9q9E8Iea0aIQWPauVl0d7PUBFt4znNdh4WLQhG/u+neprTUo3QYaPLKx1Ed&#10;i7MCSeR6VVvtBwPMdfx21s6LcmQqW6/Sr2pRg2zFUzXn80oyPU5Iyicsts0QVY/7tZ2rQzwfMWY5&#10;rV1J5IHYBcfKMVDI63MIVlBq76Ex00OftJrtp1ALfexXQWdr57fMvOOhqO10eJ3WWIhtvXFbVjZp&#10;F8xSsZyOmMTH1nRVe33qnIWuY8h0l/eLtH+13r0uS3jngIZPfpXNX/h2OaSSVo8fNn5aKVTozKtR&#10;6o5aWzlMm8DK9MU63hMUnCH3rc/sr+Ek8+1V57YW+VRv0ra5yyp2RQvpflyD2xWRc5c7dh5raljW&#10;RtjCqN1asrfKnetEcs9zGjnWK+8qVflz3rrdIu42s9qrtXHy+9c1qFmQ6yGMVp6NKwiUMfak9Taj&#10;LlLlxdO0nlhDzSwROJAwT9Kt21ik7/KC1aSaKoj3Anj1rnlLlPUjG5lyebj5RTXLSNtdK1Hto4wN&#10;woW2ix5mKFVNOQxJbfa2QnSotz/3a2LmFC2CvX0qP+z4jzhqOeTBnsUv+zULMOhFTSxkjcKhdznG&#10;Vr7I/IVEglTBzVaXO/rVqbdmqsyD1qZGn2SCUgcCq0vzHFTysQMYqo+5Tk96k0iQ3A+X3qrNIScY&#10;qzMvO7PeqUzHzGGPloL6Ecx3L/8AWqrMwzgirDk+tQMcnBoDQrSFgNoojbkAelLKxDY20yJlz8lS&#10;nYdjovD9yQipXXaVdM0YY/SuI0d3RPMrrtMchVQV5eLep7OBN1ZB/q6mT5MZFVIMHkHmrSfdrzT2&#10;orYv25XZuAqQyY7VBbSgx4pZZlUfSg3piTykA47VU+1uWwB3olnZsuO7VXJYyZLYoJlAvJOGPCVY&#10;RM8Edar2oULz+daFoij9434VMiqVPUSO0AOSPmqwIztpk8ibsI/akSb5cFqxOxR92xbt3KLyKkLK&#10;p3HNUlnIH7zip/M3HINClczlEsKg+9k1DOpPQ1LE5YfdpXiOMitb6HK46lVEJ5JrS05HJ244qiI5&#10;HfgVo2xNsNv51jV2PQwsTUhOE4arMN2E+VjWM2o7BjNNGrhc81zSi2elGJ0kWoKOr/pUhu4yud1c&#10;wurb/u1KNUYjdmhJoiUbG+bvHyqRVeS6GTuNY6awAdoNOOpKx+9Va2MuWxqlkX5lNTwup5BrGi1F&#10;TwTVmDUF27MUalKXc1mlXaDnpTDcbDwapLdZGVb6003Ad+OtVyuxzyqROy8LuXKuP4hXoOhf6oZF&#10;efeEPl8tivavRNDB8gACvSwi5Ynj4tnUeFADrVtx/wAta+nfh8A1nH/uivmTwiAdctwOnmV9NfD5&#10;9tnHx/DXuYL+JY+ZxPxXPQNMwEXHarhOeapaYcxqauk163VmPYFBI4FKDs5FMDshIzQ0hYc1UXEO&#10;VkwCOoJXrUiAD5agjbbjmpg64yDWZI90dWwrZpS4ZNrDntTElBZmY/epyNvkII6dKAHxmQcMBilM&#10;ang01GYHDGnswXk0AJtKLhBQrnbl8UoYEZqAlN3ytQAP8zZBpGXeNpNLRQBSu7Mvkr1rK1GykRMt&#10;1roSoIIK1XmsjIvNG+5Mo8xyjiSP7wpjoJhmtfUtMZWziqiWojHK1n7NszcZIyjbuG71DOsmdrCt&#10;trQNztwaqXNuFGWP6VyYjDRlAmUZIPD6KHBeuit5sEEVgadKijAOK0f7QSOIetVhkoU+VGtOVtzU&#10;Ny6nOFxVa61DZypHvWZNrcMS5Zqy7jWvtEhCZNbSlpYc60Y7Gle3hlbarDbTY3IXORVC2WSRslWq&#10;SaSSNepFcssPKfvMmNTqF1dxxk72rKvdZs05eVeOgPeszxVq0tsGZXP3c14V8XPjPc+GFkYTsSoz&#10;gdq8rGYOty+6jOWM9nLY96k1qzOQJlqbS7+G4mCqVbtXwLq37Z3iqG9aK1Mn3sfe/wDr16p+zf8A&#10;tFeKfGniGO1u1kK/WvOweU46VXma0RpDNP3ihKDR9b6h4dtNU0y6tZY2aG4t3imVCA21gQRnFeLQ&#10;/Db4U/C65/tTwd8Mr3UtZhvPJh83zN1vESA3zNlUAHZewAAr3PwnqbXlsnmD52POK3WhtYUMzQj7&#10;vzDYMtX0kcPzRVz38PmEsPFxez8z43/bk/Z7+OfxH+B+qaJ4b1q3FveQvPNojWSG3jtwM4BbneTj&#10;58jJB4FfmZ8eP2bfG3w++DHhvxFdzt5WqXEq/abqZpM7MAIq5KgA88AHnBziv3ru9JnfTLi2u7QX&#10;ENzGU8uQD92hH3a/O7/gop8CrDR9Kt/BHmSQ+H9tze6bL5LbNOudhYxHj7sjDaOThj6VyYrD8sb3&#10;0Pdy3MPrF6bVn+B+XHh7x74m+HerIs/i12dm+b7PbgE/jXpukfEW4+JAbTPEOjFkmjHm3EkICyKO&#10;gLYzn6V54NGsNS1Fo2vbc+TI2+GdcNnpXv3w4/Zk0vUtDs9astbuIfOXcY9waMnH3euRXh1qEZe8&#10;j6DC1uSLTOT1T4I/Di7tXuHSO1XblZFk46e/NeU+MfgtpKTSSaVqsdwuCqiHkke9fXGsfAGGC1aG&#10;4e1jURjIVWbd+YrkdX+FOj2tjN9lEPycMyrgk/4VxutWp6XO6FGnW2R8vWvwFuBOHMEckf8ACsbY&#10;PTv+NWZvhDqS24tdLslh/wCejfxH2Br2+x8BRWcpkRflJ5UNV2Pw+0fyvHx0oeIrdWehDL6PLqjw&#10;PT/gp5cjT31szbW4yc8elVb/AOHw0CV5YLUGF2yrKv3TXvVxo0LMIDH97j6VR1Tw1ktbmxDRkcMS&#10;Oa55Yqp1ZpHAxjseV6E8dlEgARdx3CNm7+td9NPa3Gh2tldFYnltxHJ8g5cMf5DpRc+BfDsx2zBd&#10;6/dVl4rS0n4beGdRsZLa811rZ7fLxxmQ5l56CqhiohUwmi0OJuPhjp1zJvFv5srNksxx074rv/h5&#10;8P5rvwtD4ctJFaRdS3/LHnYpHc/hT7XwRpltGJku5nxwoZv6V23w5ubPwt4Z1W+kt23svkxseACw&#10;wfxA5qqdaUrpHPWw9o6nI/tF/Fa+8NeDx4Y8O6I32XY8Dxqu7MagAZPUknryOK+bfiTNF4o+E9rp&#10;fi2waO+vtHH2GaNcskaXDBlwex2oP+A5r6b1S0sNcOWtN0aqoUN/CPXmtGLwL4U8Q3sNve6HDIsV&#10;qIYt8a4C9Tjj1Nd2Fxbp2S3OHEYNvVH5/wDw+tPFnga/2hJ5rEfLJAyHB9/88V6X/Zs+raCPEuia&#10;Ws0a8X1uqsjw+jY6kfpn8h9h2fwH8H/aRHH4ajXkBWWEH8Ko+LfgUuhvJLpEZ/eMyMuFVWX+telH&#10;Fc7u0eXVwzPlfwZ4f0y+vYcyfZcPu82RemOMHH1r6E8O/s+XWieE38ULpUd5b3VuDZ30HzxzSBlO&#10;12/gYAHhhg1jR/Be20u3ku/Eei3E6NMV8yxYeZ16gdD+leh/BzxH4k+Duow/2FqkOseGbp9uoWd8&#10;xUOh4KSRuPlIzwwzzXr4OXtNEeJjKdWlqkfLvxq+H9zba7/Z9xcNCt5uNreXTbFjJcny3zwMg9zj&#10;IrL0vwJ49tLhj4k057qOxt0EN1bWw3RjG0E7fvrg9fxr7o+N37Kngj47eHLj4jfAnxEkcd55iXPh&#10;XWIlZ7OZQpZUk5A6hsEgEHggjFfGPijQPj18KPFmn2X2a4sbq1J8ttOuRLF8rlQrox+XI7DcCOmM&#10;16cYxgrM8+FWdaOiOj+Ev7TXxq/Zu8YWtvHdyrbXkivNDdRBrS8QHA3g9BjuD9c19b+BvE/wQ/aI&#10;lt/C/jD4MaZob3NwZ457G4KQysyg7/LYkKc91YZ7ivMfA2rfD79o7RrHwv8AHL4J33h++i220fiH&#10;SLdfsrOejvGW/dn1xwf7ua9Bs/8AgnR4z8O6rDf/AAr+K+n6parCXtbe0usPBwMH95gbfVSQR71p&#10;GT9neOpzJUXVSm7M9i0v4U+MPhjZ634m0m3S4GmaS0ehS2t5K6xGT5MmNnZQwTJDjGOPSvmrTPFF&#10;14a+IjEztsiuQH8zuf4iT35zzX0R8K/Hn/COeGLv4cfE7xzb2t0uVF/tkaN3X0fbnGTgjG30NfPn&#10;7QnhK58Aa7LfjXLXWYbh2m+2abG/lkHnncAR+Qr43iCl7GXt2+p+ocI1pYy+Fcb2XRb+Z9I/tf8A&#10;wu0v4pfBrw1+038OY1km02BbPxMkPLKONkjfrk9+K6j9gvUG1rwtr2g3E4kjiktb63XsJA2xj+Rr&#10;xX/gnt+0pFfa5ffBHxOrT6L4qhNjcQ3B+WJ2XajgH0Jr3z9inwBqXw/v/GWl36fNZ30enxt/exIT&#10;n/x2uDDU41s5w+Mo9dJHrZ/KeD4Mx2WY3XltKDe7Te3yeh95/C5MaTbgr/yzH8q7+1AEIwK4j4bq&#10;v9kQFB/D/Su3t8+UMiv0OrpKx/O+HVqKHMw6EVlar/q3yvFar9eKytVJ2sDWUfiNjzz4iOfssuOm&#10;3FfOnxFyzyY7E/yr6L+IwAtJcelfOnxBYZmOP4qvFP8A2ZnFh/exqRw8aJv2g96nCN6UyFFds1ZR&#10;OOK+W1Ps9iF0UYBFZmtrm1cVtNHhc1ja6pW2YkVEioS948Y+JrMAxI7GvDPEt0Vv2AAr3L4ntmN8&#10;+9eAeKGY6owH8JxXHLU9Gk7s0NF1JJJVb17V1ukzI8fA615xpcjxzYyf9mu00C7YIu5q8+pTuz1s&#10;PUcTfeMSrgNUUcTLJux1qJLtyatW5ZyCT3rOVM3VW8rmxosnl8mugtJd43GsHTI06k1qxOVTGazj&#10;TsVKozTV0YZYCq19ZxyJnH5VAboLHkNTX1EFdrGtPZlRqSM26tvLkOOlZ88pQ7UH51qXFyrjgCsa&#10;/JZmwO9Hsw5mUr2QA5A5zTYrrByOlV7jcXJzUKs4GFNZypLqaxkbkd4Nm7sagvbxx0IqlBO6pjPS&#10;ibc6VUaaiE2xsspbmrFjdmFgyNzVMox6rQ7vGp/StORGceZs3k1yVE2lhUFzrr/wY/GsRbl1HLc1&#10;HNcsRwaXs4l8rNK51+TG4sKrHxDLIdobj6VkTzyb/lOe1Q+dMpwB1o9nErkdjda5E6bqpXalVYKK&#10;ZZyEr1NW/J8xd7P/APXq4xictXmscrqgVJQMGl0mLzJua09X06SZ8qlS6VpTxncEqpWOH3uYt21k&#10;JLbJHbNMSyjP8LVqwW2BhR2pyWoRt22o5dTui5cpmjSFOSY+1OuLY29ruVO1awhD8CoL+32W5U9K&#10;bj7xm5XucTeX0tu+dxHetHSdVikVXLcVn+ILbbN8oqjZSPbxspPFdHsk4HnxnJT1N3XJ4iqgc96w&#10;mvFRyVH6U661Pau5vut+dZrOC28NTp+7oaSXM7ml/aLfcJ6VXu7h7mMj+7WWl2xuzFu/irY09I2x&#10;uFXoTGnzIw7qKVJPmT60adcSNJtX7tb2o2CN+82jnrWbFp8cUu6Nv4u1ZytImMOWRagsIb1dkgqO&#10;XQraAliD+laFptgjywqvqd0giLKO9SoyUdzfYjsbOEyKh+7W5YadYwR71U571zNher52Q3euit75&#10;BCCT2qOVuWo/dSLUypGNy5qjezhV3CpJL+FmBfIz2qnqFzbkMoNV7BXM/bS2M9tW8t8yN7CrUd1F&#10;Mu4cVh3rl51ANWLbzFjbc2fxrX2MSPbyNCdUb5gePaq4Ijf5RUP2uOGQBn+XHSmz31uMFWOTWns9&#10;BKbLDXnkxmTFU5vEYLhQFGOrU95CbdsLnNcRq+qS2urSQbT+FEKMZS1M6lTlOou9cW5ZkAHNVZoh&#10;GisOM+hrFtrzcVYnq1a9urXIHl1v7NRic8pOUkMa7THlsKSbyducc4rI1B5ob5hn+KtC0illj+ds&#10;5Bx7Vg9zo2iZOoaZE6+fGmTuwasaHbPCeuOalu5xAPJEfT+KmWd0Cc56GuiN7HH9o6TSJXMipKvy&#10;46iumSzkmTYRXJaddBQsvTtXZ6XfQzhcv6Vz1InVCXu2M3UvC8dxFIxXnH94VwuuSXGl3PlBtvOB&#10;XrN1JAIJMsOlePfE+9Ntc+YATluBV0Y8zsyaj5S1pfiNQyxyIFYnrW5baoWIwc15bY68zTLiQcnH&#10;NdtpVyXtlZDzt5p1aCRpRrOR0/8AbW2PbuX3qot5FcSsFP3utc7NfXHmsO31q5pO8EkmsfZqKudL&#10;kal6ihFKdqx70FwWCdOK2raMyR/OayNbvLa23LuxuaiPxGFSL5W2UMW7PufrTJY4JF4XnNZt9qca&#10;nCN360tvqYxtxXVY82T5pEl5bwqVWQcZ4pIraNF+Ud81BdXfmcOjDaeKfaXnnyBO1Z9zWETW0e/e&#10;3mA962mvwF+5161ztqsiy+YE+Wr5u2ztK/WuaR62H21LNzdMFyF+lRG8lcbSAAOeKheV9rHPHpUH&#10;2heTmiMVY6JGmjJK2TU3l/7NZunXRMgAHy1qC6hIzirVjKW56hKyj5agkCqeBU8i9ytQzDjJr7A/&#10;I9StKc8gVWlOKsO4Xiqz/OMsaC4kDZbKmq04wM1ZYADIFV7k84xSlsXHYqTHHWqUxDN8tXJSRVOV&#10;hu4iP1qClYhkXHO7rVdjzViXdyCePSq8jEJjFBWhDKMrnNRoAORT2OV24ogBJHy1mNWNjRwWRc11&#10;ulD5VPtXM6OuFXiuq02PdtA/u15uM3PbwKNK2PGasLk/dNQw7Q20/Wp0ABwK83qexH4Sxb5CHJpf&#10;mYdaapITAFOjPG3FZnRSK7JgkHim+Uh71PNAzDIFQC2lDYC0c1jXlJI3ZeCKtRXwCYNVD5i96axk&#10;6h6Oa5ajYute7m2jvTkmYjax6VnqJC4bNXLdC68is57aHTTsaEIQp81TJJzj/vmobaJmGD2qcIM5&#10;AqY7iqJEltPwQDip1Y7csapxqyt0q5ApkXbitXscLtzDo0wODTrmcBsn0pyoFO3FR3sLbPkX5qyl&#10;5noYfQp3E5GSlRickHHp2p3kS9JB1qaKzJ/hqZWsehGWg2CRsZFSS/KuTViGwcEYSnXNplflFQjK&#10;pK5RE7L2pDcseRTriJ0XCCokhlIGBWyjc5ky5Z3Dk/hV61lZzkHNU7S1ccgVo2toy7flpxiRUful&#10;tPnC4FSQWpMowamtLQnHFXLe2AlyatnE5HSeFkwU57CvRNBYiNVFcH4Yj+dV29s13ejEiMGuvDnn&#10;4hnU+DiW123XH/LSvpz4fpi0jBHavmPwb/yH7fI/ir6d+H3/AB5Rn/ZFe1gv4lz5/FfFY7vTjtjX&#10;/PeruCe9UrH/AFSnFXd2V+UV6ncwFhH3s0/avcUyL7xpz5zW0fhExPlzTgqFNhVv96mYHQmjc4+Q&#10;dKya5SQ2sgynze9TQP0LChBtjwxpqbs5b8KQEjkO25amUh16VHB5b8bfzFOkdYVwooAeVGNo71Cw&#10;CnaO1JvlYZY/LRgqxU0AFFFFABRRRQBWvodylgM1iTt5eeK6Nowy4HWsLUIyhaQDrVREyh9r2Hlq&#10;gu5xJGc1Q1a4nt5CweqEGsCZ9gkJPeuepUUdGc0qnvWZqwHy2BJo1C/aKHK1W80su4Hmopo5bkBT&#10;XKnLoJy0KT31xdtx0zWjplo0jDAOak07Q2cj9z+VdNpWiRJ96HniuynHqyKdKUpczK1jpR6vnGKj&#10;vtMQBgrV0RtooxjHas/VokjU8c7a2Vjs5bI8u8dW/kwSMR/D/Svk79ooZFwzda+uviBGZLZkA/h/&#10;pXyf+0Ro9/IlxKtszLjjFc+K5Yo5eX98mfJ+oGRtVZiON3avoz9i+08zxF5jLxtB/lXzvqkN3a6r&#10;IrxMm6TOCtfTX7HCbNT3W8Cr90r/ALXT8qnDv93JIJqNTER9T7i8HRpFbLI2OvH5V01khnbdIfl/&#10;hFcr4Linmt4/tDLu/uhj6V2lmgXau3oK0p+Z7FaxJdCNI1jaPduX9a89+IXwv0XxxbXFlrdrBNHc&#10;ADbNGGU4bJBB9s16RNEjBXYdP0qnd2bXMUgDbcENGf6UVKUakbMjD4ipQqc0Hqfzz/tm/A/UvgJ+&#10;0rr3hKewMNnHfh7Xy1IWWMjKsOPftX0H8DiYvhxpd25xvg+avuL/AIKF/sE6f+1B4et/Ffhe3jHi&#10;DSFY2sm4DzUxzE2RyRjivijT9H1PwloK+FdUsZLS401mhmtpUwyMD3r5zHUJUdVsff5fiqeLgrPW&#10;2pY8T6yd7eUV24Kr7cVy91LDJEyMisDyflp2pXc6y7iGZTxjFUUkZgyAc/yr5TFVvePtMDRiqdkZ&#10;d/ZQgbFRVU9BnFVvsUO3Eg+Vv6VoXtsZXAYNhehqpJ8mMfdXvXH7bTc9iNEozaTBnfIFJB6baBZw&#10;vwYV/KrMhbOXb6e9NVg332x9aylU5jojCEXsZ11ptuHKPAvHfbVGeCztxmJQNvViK1dSuWX5oXHz&#10;HHA9qyNQZmbayblxg84p0xVFGRI0qyab9rMm1lkMbbTjKkZFQy6vNLYf2WVRIt2V+UHJx1z606aS&#10;wj0lbCIMZppt8y4+6gGFA9ySfwqlciPyVVDjbzt9K66dTllY8ypCMiXS4rqxmbzpi4Ztq7l4r0z4&#10;d6HDeQo88WZQcg4/hrzjRL6aNvsj7TGz/devXfhasjtk7vLXow55rvw/vT0PNxd4xbR6To3w/wDt&#10;FrFfRW6sP7oXv2/Gmal8L765t4457VTH1j4z5mf8MV3Hwzv4YLiG11geTGzDdL95VDDAP5/yr2E+&#10;DNFu4FuIQpDFWRo+B+X4V9hQw0KkT4fFY+ph6lmfKHiX4LPFfQWKW4CBQ4ZI+MnOfyqi37N99deH&#10;9Qnj0lpIWUgTKu0hj/n8q+lvF+nRW8sF2Y08u6Vl3BfukEjFdZ4A0rSJ/CDQ3wXy5myjevtXTRw6&#10;py0Zx4nHVJUVJo/KX4w/Dbx9o3/Eh0nxVqGlrFfefH9mldGV9uOoPHHHpxXmOkv8U/EGuyeHfEvi&#10;m5upfuwzTuBOrZ4bcOWB6HPNfpZ+0d8EvDOr6tcyyosSGH5ZY8bg/Y/SvlL4s/Ba+0ya38ZDT41f&#10;T5BJFNHCAWU4SRG/HDDOfvGurl9p8Rz+05o3grXOYvPEX7Q/wAvNG1XVfBUesWMzb5LiTTBcRryM&#10;N908YPrX0Z8Jf2jPE/jnwg2riG1sZ7SOT7Oul2wjSXb22AcEH5SK6z9nzxW3irwVb6NrFhb3mmyq&#10;I4biRvmWTGGhcHoT2Pr9auWfw28Kad8N9c1DwtamGTw3rjTRxtAI2GRllb1U4/GrrTVKnypmeFp0&#10;51V7SNz5++I/7RWoa3p82s63BNpNzCj/AOmRsu24YKesXDdRycY71zXwf8Tr438PXeo6vAkkcpYl&#10;WwV6da6z/god8F/DnxU+Adz+0t8ILsWOoacsNv4k0cqFUq5CiZMdSSMHPrxXlH7KGneIvGng+DwF&#10;4F08XuqTQ+X5fm7QrHtmvzniqWKxUY0oa66H9EeHlHLcDgamLnJR6O/Qofs8apP/AMNM2cWhDYF1&#10;uFVWPp98V+qXwrjhOpeJtatCjJqXjYIrL/0zj5x+Oa/P34V/sy+O/wBlLxleeNvjF4da11K1PnWM&#10;Mh+WaU/cPvgkflX3d+zVa3Ufwk8Hz6mD9q1TWri9mbHJ3L1/OvU4Vw9SjWVOorNa6+R8L4rZhh8Z&#10;lNSvQknFtRTXXU+yPh0u3SYcf3F/lXbRgBOK4/wDFt0yFMc7a7CM5SvuajTZ+D0f4a9BW+7nFZOr&#10;HIJrVkYgY9qy9RGYmJrOPxGh518Sd32WbHoK+dfiGpBlP+1X0V8RgUtpTXz18QogTLkU8Z/uzOPD&#10;f74jh7ZSpxmrUQ4xmq0B2jFWEfCcDmvl/U+ysSsAq8isXxGMWr8VtL8ygtWP4lz9lce1TIqEbSPE&#10;PihzE3414Lr5V9RkVute8/Fk+WjBR2J/Svn7X5z/AGjJn72a4pux6FH4h+l6az3CsK6vS7MwrxWR&#10;4YCzbcjnFdlp1ihi+7XJf3j1Ir3SrAp/iHetTT4sDAHelisFzyv5VchtY4n+UVMjSnG5dsVEY6VY&#10;adgMA1XhfkcUsnJ4NSbctnYhnvHY43fpVee/ZWzUrQsTjbVG+XajEig0jFDJNUIPX9aha980EZrK&#10;upJVOQ5602Ody3yuaOaRpyIszOCcE1EI/mxmghmfOacu7PIrO5UdAJCnAWpwFKDdx2pkUW9skVcj&#10;tg6cr0q47BJlHbtOB61Ddnnir00AVcCqN0h6baZEfdKLTkTEU15CVJH92nOgBzjNNdPl2gGgalcq&#10;ByC2R3zQrFxkCho2JYAU+2iIOwikzoj8JNp4cttatS3BIxVa0stuGC1oqhWPhaaOWo46kclusnDC&#10;pLS1VF2ijzYy208Vah2Bcg5oOH0HRxhBjP8ADUbusYIaidnUcH7tU5Z3IyTTjqzSpLlplqBmLZ3U&#10;3UpP3WSOnWmQyMSMNU1/tEGD3FacutzjjU7nF66JGk3l6ygclga2NbjMjcA1huxjb51brXSvhM42&#10;c9CK4QvGcr0rPZ5N+zHFaaLvDbqjnswrZVfxrE6jLjj2XDTba19L3NIMCqDWtx5/+zu5rX02AxjI&#10;/u0ALqszJBwPes6MsWDGreryADbntVe0jaQhT+dBnpzF58fZs45rJ1MM9vIM9q3o4gifMPzrM1W3&#10;GxnWqRUkYGjs4lPU4reaeRFV19Ky9LtCszArxmtma3ZLTcEzxxS0UjOXwlJ9QlI3Fqp3WoyD/apL&#10;pmUc56+lVJYmkORkV06WOMhl1ZvtCjFXrO6MqZJrJmsnaTe/I9qsweZF9yp9CixeT4kwaqrI7ShQ&#10;e/FPuBNK24En6U7T9MllnV5AdtVfQqMTSS3Z7bJPRea5fU9Ed9QaV16+1dxZ2IjibI9+aqTWkMsv&#10;+rwKzU7GlSjGVrnLafo8rSfvEyuePlrqNF0FEiyw5x/dqe00+BPmjXmtnR7cNEzyLziiVTQmFGPM&#10;cTr3hsfbWMfH/AafbaW8Ft8zDgVu6wuLxjjrVe8h22wb+9xWEZvmNKlO0Tj9bhO8sfu1UsvLD7SK&#10;1b5V85lZeAaybyVYZj5ala9KD908+UZcxrwSDy1UNwta2lau8JUK35tXJLqLhRg5+lWre9f5SHqK&#10;iuNSsdy2txtCR5o9xXm3xN3zznYvet5dQ8tFyccVyvi29ed2eRx1qqMeUJPmVjlLKMRTr354rs9E&#10;1Hy4tuedtcjA63Fx/q/+BVv2iFIVOOa2qe8OinFmqblpJ+K37VUMCkMFrjjcSQtuDYrTg111t/3k&#10;naueceZ6HXGR1lhNGd0XmjpXKeOx5Hyq/fNLpur3Ky+YkmRVrWLRNWRXYHPSsOXlkKpJSp2OPtVn&#10;kf8A+tWlbWCuN2xjj3rVtPDkUJ3OjfLUd7GYF+Ue2K15jz+UyL63lByo25pdMhaO4VJGrSjjin2r&#10;IvIGang0+BJRIRS9DSF+YtW8W2LAGaZJ8udzc1bVkERVV7VWkCPyB3rCUT2KUoqJGcsvAz71C8ez&#10;5lXktz9KvRxYTgcelNmtwE3dqSCUtSvBujfcvSrWHqvEvHPSrQK4+9TJ5j19m3LuIqCdWztFTOMD&#10;pUbDdyDX2B+SRZVkRcdKq3KKT97vVp1z1PeoJ13qWzQXErPjfj2qvPj0qxIMJ71Vk3GlI1WsSnMw&#10;5BNVXz5+C38NXplUnaBzVOVG3mQ/SoKjFblc4IOVqtcFRVtuRVO4+9mpkWooglOzDDnNFvNuZWI/&#10;Ch+QTn7tJbLjr92pHynRaMVJUGus0oZYEelcjohBK8/w/wBa67R2cEDHavNxm57OBZopCzHirChY&#10;x81MjO1Af9qiRsvurzWewmTiRdmBUtuoZic1TjZjVq3kVR96sZHVQ3LSRB/lBFO+xKTgdqjt5cc1&#10;aE6np1rB8x2LlI10ouMBRR/YII3ZrStF80gYq7HabucVHM0bezi0c8dG2jCmnJYtFwxzjvWzNCoQ&#10;5SqUjhTVcwuVRC2j+X5Tip/IXtUMEoJ6HNWUJVMkUcxEhrwAnirEKBeKqySpFxupsd6u7cDW0Thl&#10;H3jVii53FhT3tSw5FVLO6LtnNacDh/lOKzlFs7KdT3St/Z8TfMRUkOnhTlcVfFuuzcBTo0X7uyp5&#10;Tb2kerGpaKFwfwqK6sP3ZJFXmdVG1agncH5KI3M6laKWjMabTndsYqa10cnhkrTgtgTkjNalppsb&#10;DIroWhzRqOT3MaHSDuyoq/a6YdvIrVWxRO2KVIFUbRWMpM3utmQwWBUfL170q2rrLyauxR/KMtTt&#10;gEygCnGUrGMoxNjw/FtdW29hXaaOuI1HvXJ6EgDAfQ11+lfdHPWvRw2x5WIZ03gkf8VFbnH8VfTf&#10;gTi0jGP4RXzP4GTd4it+O9fTfgUE2seP7te1gdJM8HFfxEdzp4zEmKuEY4CVT008LV7dubGK9aMb&#10;nM+gihs/dqRRhcEUyM4NSE4Ga0htYJCMOKZ0PPrQ0koOAKV+tRU1CI5iJXwDT4gGfbUcAJkLD0qz&#10;bx4G4ioE9AEPzbs/hSTHLgYqao5wNm7HNAhshAj2qKYpbccilUZYM3SkXIHNAC0UUhfBxQAtBz2q&#10;QQ5XO6mshj4JoAZscfvMVQu7cSRFWHG6tKaZFQAms2+kITJpph9k5PxFbblZgPauIe6Nje9T9786&#10;7jXZkG4E981wGv3UUd4zA/TmuDGcvLc8vEP3ro6Gy1LzxzWzpQWSVWZa5Hw4Li4K8HrXdaNZmNQ8&#10;g5owqci6L57XNjSbLLZxWzGqxLtrMtJ44ovmNSnVYicA/wD167+VnoR5di7LNEw2r2rJ1SVNjbql&#10;l1BNp2YzWVf3ZmDbsetPZCk7HK+KkEisoHX/AArwv4waVHcWcyMg+76V7d4huIwWLmvFPi7qkMNp&#10;KMj7teJmEqjM4uPNqfJHxF8KxR6w05A27sV7F+x/BHbavsUYXjj8q8t+IeqQT6i6I38ea9X/AGRh&#10;v1ZZtvt/Kt8t5pU3zHPJf7XGx9r+Dyvlxla6y2kJANcn4PXEcZHT/wCtXVWmdv413Uz2KxoBTKnN&#10;N8ryznG729Kki6U4gHnFaHNcx7mNbO6N2qj7PI2JlK/dY96/Pf8A4KY+BV8FfHhNdsbZY7XXNMWd&#10;QgwDLGdrn/0Gv0YmgSaNopBwy4/Svjv/AIKveFYj4B8OeKhbvJJZ6g9t5+P4HXIB/Fa48dT9rh2m&#10;ezkuI9njF5nwvOvnBZOzc1TitNk5Ze9athFHcW+zfniql1CIZyoY/LX55jqUT9gy2v7pVubR3TO8&#10;bRWVJAqSbWxz1rYnmQxn/OaqNHayNuIryFFR0Z9DTk5RuYNwMPgH5fpVeSKUyMvbqG9a3rixt2G5&#10;T/8AWqg9mFyN1HNHoX7zexk3EQMXk4wazLhHRtgbdXRXdsmzLLz2rl/GPiXQPClrJNql+karyfmG&#10;T+Fa0/eloZ1PcjqR3l3b2kDXFywGxclumPxryv4g/HG20mQ2uk3G5gcmTAI/CuV+K3xzPii4OjeH&#10;5mW3PYPyxFXvg7+zDrHj/wAvxJ4suJYbV2/dxvlSw9q7adKMbSmeLWxEq03Ckr+Yvg/4ufEHXrsp&#10;odm06q3/ACzjyQfqa93+G2p/Fm8t47a3AtWZsHzJOTkdcfjW94M+FPg3wlZpZ6dYRp/ebZ19zXof&#10;hS20nTp4ZTGnyyfhXdRqL2icTlnhZRj77O5+Hek+PdY0tF1fUrdHjjVN65IZu3HpXpum+IvEvgPQ&#10;I9PuPEqyMFxIspPOT2/pXB6b450LQtMy94MNyF4ryT4w/H/UWuGsLC+ZlG7kdhXsyxzpw31PF/s2&#10;Nao00fQF38SLrxHqkenpfZitrpGKo3QAYOPXPp3/AAr2fwBqtpf6G1pZxtsVl+Rm5HfPSvzw+Hnx&#10;m1GO7kYStIZWXzTu9Dxivrz9mvx7ealexO90Xil2ho5G9AR/OuvAY7207NnnZrlipYe66Gz8ffDl&#10;/f6VPdac5aX3HbP868Y119K13w9NoGrW8eL20aFV24YTr1HsCOh9RX2dP4HsvEabRAPuYZW6c+n0&#10;r5d/aD+Et54f1xprSzaKNrg4aMniTBAP+e+K960oWPmqFSnW/ds8v/Zkju/Cfie48CajfxrY3sqS&#10;WkpU4SUcoc+o/Ijg1714fsNU83xFZa9axJDNbqLpe8jDOD15Ur0P+FeD6PqepNrH9iaxaw+e0LFL&#10;yPKq7DON2Put+hr3DwT4rt7jS1fXpoZJPsvkfaNwbjsD6j+RrOpapG5ukqE1Y+cv2o7l7L9irx9Y&#10;fD2WNbpdat0mgmkCqsIZievbIX8a8A/4JdeJdS+HXxN0nVdf+81xGZ2bpknmuk/ar+Ls/gW68SfD&#10;7Tp/MTWrwLMn8O0MDjB+lcX+x1bx+O/im/hC21+GyktLZbqVtu4yfNgIvvmvj5c1bGxil8LP1GlW&#10;9nksozfuy189VY/Xf4xfCvwR+0pbW2m+LI2jlhKvZ3UWBzjhT7Gs2+8XeB/hf8XfB/7O15K0N8ul&#10;79Nz92WTkmP/AHtoyPoa5D4M/FjVNU0PSbSeX/SRcJAqt94471zn7QHhjWfGn7aeh+P9I1SORdFe&#10;DdGy5MZQfMwx2xmvsMNTjKpzwWvU/KM6jiI4N4erJ8iu0ulz9C/A67rGPDfw4B9a6qIEJgiuL+Fm&#10;qW2qaDZ3lo4ZWjHK9jXZAhRmuuppI+Up/wAND3GVPHasjVARGa1t46e2azNTXcnWp6mh518Rcm2k&#10;JH+cV89/EdwomJ/vGvor4hW7m3cBTXzp8To3iL7x96Sox0v9ldjnwsf9sRwkbjcFz3qYShflIqDh&#10;Zd+amB45NfMq/U+w6E8UnGTWR4kkIs2bNasXCE1i+JCWtZDj+GgqO54j8XbhRCxPXa1fO/iG+xqE&#10;jgd6+hPi6CYH/wCBCvnvxBbF7yTC/wAVcNQ7aDvI1vC+piNwhHau60zU1dVy3X3rzfQIZROvHUV2&#10;ejrN8pY15s5csj26MVKnqdZaXCuCc1dQbh8tYthLtbAPNattcN0K0RqXNoxUYlqGJi2Qc+1Ti0mH&#10;zMajtLhN/wAwrSh2SDNHMVYzZICoyy1R1G1ZlyB1rqRp6SpuK1WvdNQj/VYHeh1IonqcHc6ZKZPu&#10;/pUUelyIcmuxl0yPPyr+lUZ9PVSSF71n7Q2iYK2T9lpHsWDda1nt8rjZTDaBl+Yc1PMacpTghCrV&#10;yNAI/mFSR2Q445p08TQx7mrb2iOeXMUbpADt9apyxb0woqS7vot3IqrHcqX+dxVcxN7EZtstgjmo&#10;3tGwxrUVrYrknFTQ29tKMKv5VEpFbanMzWpU7gMUWwIO+t+/0UKuUiY1mSWbRtgrSUubRGkqnLG5&#10;atBujBLU6+nEKZB7VXSZYVCmlumNzHwe1bHBUqXKJvys2WetOzvVONr/AC/1rnbpXV8h/u81dsbg&#10;gKyt9RUy5upFOSubbTNLkZqtLBJ2kp8EgcbhU0sW5M1NOTjI0qR5ole0EiN96rV4c24JqJVVDnHS&#10;nXEm+LmtlK5zcvQwr6zMkrSD6VkX2jS54zXTxwhj81K1grn/AFZrT2ltBQp8px0enTZwVOKJrMou&#10;011NzpMSNjJXPoKzL+zwMhKFK5T0MNbNjLgpV63tQiZDdqZITHJ80eOaPtcYUqDVDjUUSlq8YkdS&#10;KbpqFRkjvRcMZGyDU1qhA6VlJkRd5XLU9yqRbWSsu/uY3XC1Zvc45/Gs+4RWfy03ccj3pxkbEVk+&#10;bkgdM10EASeLyvaueWLyn83d35rb0ybEasKUu5PL0KOo6SVP3e9UWsmBKHFdNc7J18xjVKS2iZ9+&#10;Kft5RMnQjzXMN9JLAAVHLpM8akBM/hW+LVGfNWhYRzD5s/lQ68ivYpnL6fp8krbdlbVjou5sBa0I&#10;NOtop92MVo29pCm6VW61EsQ2bRo8qKK6X5duRxWFfW8kVwFGPwrrpWjSLAP51k3VjFdS7waiNWXM&#10;RKJl6eT5yoV71uWqKsR2Cm2ujpF+929KdeXEdtEwStXU5tgjC2pkalaiS4LDBqL7E89u0Ww0NeMb&#10;jAxhq2tMgjeL5juqIvllcprm3OD1Pw1crO0yt8uOKx9R0WUnlWz616teaVDcwZSIZ9PSsHUdHixt&#10;lh6V2RxTSscs6B5uNMm3bET7vtUnlvEuCnSuq1DTooCxSKuev5oVfArT2jkc8qfKVHnkCsGbNc74&#10;lk4yK6NCrOVAqtc6TDcqZXHX9a2jU5dyeU5HSLZkmy3fmuktIRyW4VVzU9noNrHJ/q//AK1bNtok&#10;ZHkKm4Up1oyNI02jm5bV5Cyh19qjg0+9L7OSM12MfhQR87KtDw6iL+7i5rH6womnsmcxBYyWpUeX&#10;26irtpP5Z2u3NbEunNbxfMgHesS5gk89pdnes/bc0iakOWJsRywmDG/tWXqqqy7lPerFsJGhUn0p&#10;t3bmSLmtTlMuEqs3mN/nipprgLFv3KtMkiZHIxTLhRJEExzTTsOJMmqA/uxmpoJElO01mpBg7c1e&#10;tkI4XP1pNo66fMaAJVQqNUNwzFfL3jkVHJJsXqc1C7tIwIaszoEUTIfmb5alFzD6NUcikjlu1Zra&#10;mFYr5neqTQHv8pI6Cq8px1NTzMCcK1V5j2r64/JkQycHNV522gjNTSkg9Krzp8pfPap5jWKK8pVl&#10;zVVvlHFWGy8WSMVXmOBipLWhWlZd24dR0qtPLhqtOARwKpTJ83yfjQWtiJ8EZqnOQWyDVuQjGBVK&#10;4U7/AJO9TIpXIWPzk0saDGQ1IyEHOacpOAAKTWhXNqbWgsAFJauw0VwVwX7VxGkuT8oWut0QlmUF&#10;+1edjD18DsdDCMilmGOvrUcLMU4p0jjy1YjvXlnrocDhcqKdFIdue9RRDqQevapYFwpYrWNRHZQG&#10;T3UsfILf99U61vZ5JVBLdaebU3HUcVNbac0b8etRze6b8suY2NIndhksa3rU/uuWrH0u1AX61oSv&#10;5Me3dXM9ztjpHUbqI+RtrVkMWydwq3c3e/5C9VQVdsYqkmZucXKxIpJGVpzzBRgFqVUwORiopVVh&#10;gVUY3JkQ3E+f4qiimbODmlmQls5ojibriupHHL4jQsWORg1vWfLA1ztg+HCY9810Vi2BgCplY0j8&#10;JeX5+AeKaFCvkMakjUBahkk2uwAqbcxzyn7wSSNjOah8x2bhvrQ4OMk02JlY8VpGJjOpc1tOiL7R&#10;2ret4ECbV4wKxNEZThWPNb8ZTZkHFBphyK5+Vfmqq87K2MVPdPGCcmqM06KcbqzcTok7FpLptvJa&#10;p7Z2Z1YGsr7aE4qW11FWlVFahRMpVNDttA+Y8iuv0xMQgha4zw1KpOM12ullWiChv4a9KhoedXfQ&#10;6j4e8+IIs19NeBubWMgfwivmf4cpv8RRjPRgK+mvBP8Ax6xr/sivXwXxM8PE/GjtLHgLirxIAyTV&#10;Gw4jXP8AnmrwjLsuBkd69VS5TneogYYzmnq6njdTWG07AnXrz0pFGB0pxkEh7E54prd6UDcetNEZ&#10;JJzTcb6hElgYKm/FWY5N65C1BawA87vwqyqhBhRWZNw3eoNQyuXOO3tU/Xg1DImx+DQA0ZHBNFFF&#10;ABRketGecUe+KAFiLF8bjUrpuXGagjOGLCponLL8w6UAQun7s7x3rL1PeIN3Na0x3fKBxWdqpAgb&#10;Iqo7h0PPfG97NaxNLGD8tcHp0k/iHUASpxu713/i+Hz4miZfvZrI8I+HY7SfcU+8392uKtSdSokj&#10;x61OU6qR0HhrQlghX5Bn6V0a2phiDGk0q3iiQAjtVi95iCqK7YRjCNkelTp+zgihcSyFtodqIXbG&#10;CTQ0TFtpWr+m6bvbzHH04o964RiNhtZJV3c9O9VdQsisbcVveSF42cYrO1f/AFJKiqZpynmnj4ta&#10;Qu6E/d7fSvlT9obxnq1gs6QS7V219U/EfPkSf7v9K+P/ANpR95uF2/wmuTE049UcbipVD5x1PxJq&#10;epaoXec/M1fU37GKLLKGc87u/wCFfJO0jV/KK/xH+dfYP7FsA+Ziv8S1eFjFQZH/ADFRXmfZfhSM&#10;Lbpj/PFdXp8YaPNcz4XYLBGB9f0rqdNK7OaqOx7NXZFtV2jFK2RRSvISmNtUc5G+4+1fOn/BT+TT&#10;LH9lPVNT1CAt5F9btGy/wfOBn8jX0eIS44euG/aS+DeifHb4Qax8MtfB8m+tSI3UcpIOVP5ipqa0&#10;2jqwc408TFy2ufkNp/iLw21spsr6NnZclQ3T2qlqdzK7eYgIy351wvxm/Z8+Jfw28V32n+H7h/tW&#10;nXjxPDyp4P8AWuPX44/FPwLi18aeA7iSNODOqnJ9/Svz3H0ZSqNRav2P2TL60aMVzbd+h7PGouE4&#10;O75vm9qrTRCMMGLZzXlOm/tV+GL27REtZI5N2GjLY216j4Z16z8Z6cuoWUit/eXuK+dxEKlPc+qw&#10;9ejU92L1BSGOFbp+tVr50gG+V9o+tXZoDCWASsLxnbXE2jSKrDcykDmuGMnzHoSjyrQ4f4q/Hjw1&#10;4GtWijn864IIVFr5l8ReIfiT8cfFpsNMgn8qaTlmJCqvvXqGqfBjVfEXiIavrF9shyRtPXFdR4Y0&#10;jRfCcA07SYkVt2d5xub616dOoqcbx3PDrUa2Kk1N2ivxMP4P/s2eEfh4w1zxRfLfXy87pCBHF7DN&#10;d/q37QPwo8IQNFdeMNPh8tfmhSZSwx7CvkT9sn47+Kx8QtP+Guia1Ja2bTf6U0GWYrxywHUCvKX8&#10;M22ja7c6D8RYGkW6lZrDXvNYLcRN0ZWztGB1HBr2cLlssQlOtKx5uKxv1JWow+Z9tX3/AAUA+GcU&#10;3k+HLPUNSfONtnCWXPpWNr//AAUI1DQ7ZtQk8G3FjBFyzXrFCOQAQMe4rzT9leH4M/DDw5fwXcWo&#10;aldRYlWN1VlmfnAjI5we+elX9W8Aax8dfEzeIfE2kNaW8a7bXTYYiEKDGNxPBIxnOBXqRwuCwt23&#10;c8r69j8U9Ebt1/wUI8ZeIikNjZyCNhlfJjbP5muk8O/ETxr4/txJLaTwxzcs7t8z5/lWLo/wg0XS&#10;JY7Wxs1Vt37xtu4//Wr1jwH4OVZY5GbbHEozwK8XMMZRtamepgcLXlpNlrwNoWqWTxrOjs24Hc1f&#10;ZX7LmphktbSTcrrIuBs5b6V87+H4rOOQQv8Awj0r3r9nK4+z67b22A0UcqvHluQ3tXVkFSUsQmzL&#10;PMOo4CUT7+8F6Qt5p0N7HtbdCCWK9eO9c78XfhjaeKNFuLF7CMySEFX29Gz1/Sun+D+pWt5olvIk&#10;p2tH80bfwc11OsaSssbbcMG/Sv0jlUoI/FfaTpVnY+Cfjb+y34gkVte0ZGW4tFzmLhmUdee+R615&#10;2/hHxv4R8FyTP50MuxnKxfKHXOeR0BHrX6MXPhKxuoZIpoVIZcfN9K8j+M/wstZfDc9pZ2Ay0ZXh&#10;ea5KlKUdYnsYXMozkoTR+Pvx88V6D4t8eyafdeEbG4vmjDTXdxv870HTA4P1zXTfs/eIL7wpe6X4&#10;ems4o9Pt/Mkmu44MzHLblQe2f8ivqDwx/wAE09L+IPi/WfiF4x1C80+IwrDYNCqYE5ccspBJXGeh&#10;r0bw3/wSjsvDbx+I/EHxH+3WsbArb2dn5eee5c/yFfHywOafXueK0P07+2OHY5XGnVnqltbqc/8A&#10;sqx6lBp03jXW7dlhs5v+Jercb2bv9B1r0r4WeHrPU/Hep+NNZ1Dd58flK33gVB+bHvhutb3iTwZo&#10;/hHSZPDWi2arHa6W0QX/AKaFT831rC+BVnJbeGbu08uM3sFq1zbrcRnDuDnH0IG38a+xwFP6vTUZ&#10;vVn5jnmK/tCq5wVoq1kerad4N+I3wf0VdW8OeI9Sk05nJhurK6YnYTxuXlcVr6D+0h8W7Jl26hp+&#10;rKo5gubcwyH/AIEh6/hXa/s8+IpNc+HOnXF3AxgkgCxxTDOUHQkfSq3xQ/Zx03Xkn8Q+AJfsN9jc&#10;8Ab93J/hXVUlWoyvGzXZnh0FhsRHlmmn3RgQ/t9ad4d1JLD4n/DTWNLjkbH22xBuovqdo3D8q9N8&#10;GfHr4P8AxNQR+DviDpt7MRk2y3CrMvsUPzA/hXzXe3V5YXTeGPHWi7T92RZ06j1B/wAK4r4i/s0a&#10;L4mY+JvBd6ZL2Jd0MLXRt7mPH/PG5Qblb0D7lPtW2GxmW4iXJWvTffdfduZ4rK8ywq9pQaqLz0fy&#10;Z9i+O5IWt3+Zcdvevnj4xxCKFmHH4V4/4c/af/aQ+Depw+Htds7rxxpMEeL7Qb62EHiLT48/fB3e&#10;XeIOfmXJI9Oleiw/ErwR+0bosl58JvEMOoXUK7r7Smby7u0bI+WSJsFSDkdKWbZTi44fnpLnj3TP&#10;NwWOpvFqNVOMuz0OO69TzT0JAywp+q6FrOj3Hk6pp80DZ/5aJioFfHGK+PlGUJcslZn2kJxqRTi7&#10;otRsT0rK8RYMDIf7pzWjFIG4NZviT5bZ88fLSNo7nhPxb3CFsf3jXiN/bpLdyEqDlq9w+K/zRMCf&#10;WvEb8v8Ab2XHy55NcNQ7sPpJmj4e0ZRJ5m1eldHbxJbrggZrI8Nzhk2lT96te4LsFZBXmz1nZnuU&#10;5csC1aTKrf1rQjnCnrWHC0gbDVoQzErmhQD2nOalreBZMitmwvSyhscVykF6Fn2k10GkMZVwD70c&#10;qsLmex1VgRIgGM/hUmoWoMQYJ+lN0lMgHPRatX43W+Aa55JHXGPNG5yuo3IgBCr0NZT6mpbpV3X5&#10;ArtEorn5JCrc1UUVGJce7H92iO4UnaRVVXLDGKjMzBuXo5TW2hv2vlOqkCqXiGeOG3K55qtbamsf&#10;G6szxHqbGJhij4WZ2sczq+u+TeGMS8d/mqqnieDODN/49XO+Lb2YXbMoHOawYtVkU/NjNdUY80bm&#10;Vj0g+JS6Z8w8H+9XR+EtWhvYyT1yO9eUQ6o8+1A/XrXaeBJeQxbinKHunM+ZTPTFijmhIYDp2FYO&#10;tQIjHYMVpWd+sMGQc1k6xeK8jYNc1Ne8OtL3TPOM8rTiSU2jiq4mLS5arEbgjFdnLY8udToZeoxb&#10;GwwqG2mVWBHFamp26SxZxztrDuG8hPmbGKUvhKoz1NuyvcDBNXReqflxmuVstTG/7/61sW12XHSs&#10;LNSO9S5o2RrQuJDyKkliUjaRxVexkDjb+taGEZOR9a05jNlJoP8AZpHn8hf8asSHPSsXW52SIkUX&#10;GtixdX6HgsKz7q5ikJBArBuNeKPtdh6feoXVzIMf1qokvXcu38YdfMGPyrKu5VztA6VaN2XTAbNZ&#10;97JtO4Ka1uc8ojYFLNlXq7GGSPdVKzY437e9TSXQ2cms5F0Y+9qFzOWP3apuMSeYW/CnzXKGPKms&#10;6a5lkcxgH8Kg9FU1YuTSoyNnH5U2G+khX5TVNHkYbeajmldQyhW9atAqcTXGrOUwX/Wpba6E6gmT&#10;71c4LiUJytXtOuZC2D0XpUON2Z1I2NW91AWkW7NVY/FPlHJdvpVLV2P2cnd1rmLq9uVkK7ulbRpq&#10;xye0tI9BsvE8Mz5ck+oNa8Gpo8eVfr715RaapcJIu5uvWuh03xE6J/reP96plRiX7VHW3moKDt3/&#10;APj1N0y8WV9mfxrlptekd9xI/Gtbwzdq4Lkcls1jKnyxFF+8diPLFt1521zmvXX2X5ieDxitZLh2&#10;jzmuc8Us8kYdh/FWVM6TMtJmluF2sfmb16V2WlcQrn0rhdLnKTqrL0au40SVHtwc961lcOlyedx5&#10;R2sRWBqk0m7aGrbv5ERMCsG9nicsSKpGMjlvFet/Y1Ybv1rg77xXA1z9/G33610HxAn2wM4b7ua8&#10;j1O/K3ZeLPWvUw0IygebW5uY9E03XY7l61re6QlQR8vpXB+G79SFLsPzrr7SdTbh1FXOnymcZM2b&#10;WS3aXZtX8q3tIeJnwYQ3TDYrk7O6SSXDHFdZ4WC/xD3FclSPKaxlqaklsvleai8jtVVpCORgd624&#10;bCSW2LRp9axL+1ltpGlYZ9vSuTc7CtfTpEis3KlufasLUXQux4AY/LTvE2pzW8TOx4HvXPJrKTnY&#10;p3DPNa06etzKtL3bHSWCZiwzdqSWLH3smo9IlLqFB4xU14qgbt9dRwuxn3cQUluvNUxnzCGqzeTE&#10;HaozTEUcv61MpcqLp6yHLbIyMfyNSoojA+eoGumB2imyzhl3A1g/ePTjBWJphufIfNQsr7/lFELb&#10;gCRT5SUIIpxdgasLIriBuf4a5eQS+Y33vvV1mwSx+UjDkday20pi2dtBnKOp7wS25iRxUMrc5qwx&#10;5wVqtKuWY46V9ofk8URN83WoJMOu2pZKgddjbs1maXIJRtFV5gNuBU8zcZAqtKwZt1UiolaQlRgV&#10;WlKqeamnLeZ97ioZsEYIo0NVsVZQM8Cq0h2tnFWpgMYqpMcZOKzkGxX3bmbdxTo2ycYqNQSTletS&#10;wBV5zRfoFzR0r768V1WkFg6nHaub0dQSvy9s5/Gum0sEhSTXnYw9fAaJG5an5afK+5sVBC+UwKGb&#10;94ENeUe1EsWuTJirltHxsNUrFcOxLVoWajO1mqJHZR7luGFIhmrEEe5s1VBIOBVu1lxhDXM4ncpG&#10;nZExnGKj1K8AGM81GbtVTBzWdqFx5hIBojT94mpU90Sa7ZWwWp8EzO3DVjTu3mcPVyymzt5ro9n7&#10;pwxqvm1NxWymO+KrSMN20feqFZWAyTQrktnFSo2N3O48oc9KCCB0qR8DgCiOISdaoyj7xJp+BKSV&#10;roLNvlWsW2UKdoFa1udwAx0rOWrN4r3TQaQ+XkGq7SAH5jUmQFA/vGmiBScmtEkonDU0lYjkk7DN&#10;EK4cEip4ogxqwtlnk1UTme5LYv5RyorTW/bAy1ZvkqgyDQuG4AokaU5uJeuLkOuc5qlIWzlmqS3i&#10;bnNWPs+9cVJ0czkZMofzCc1Npyn7VuxVqaz2jBwaS0tzHcqQOtBPKdh4XkIKEckrXcaZIzRqOnFc&#10;J4bVgyjb0GK7jSshFyP84rqoSZx1jt/hWN/iCMg/dYfjX0z4NTbBHhf4RXzR8Joz/bi7exFfTfg1&#10;c2sZx/DXt4Dds8PFP94dhZIfLXNXFJC8GqtkR5Y+lWFbtivWOW7HfWgHnFIT3FAwHzT05it4jlOD&#10;k0qPklCOtN3c5erCbZOQOKUnpZEhCChC+9WKaigL8op2cDJqAGSORwKiyTyac77zTc0AFFFFABSM&#10;G7UtI5y+40AK4KnAFPgbKkEUxW5yaexVx8rUAM+tZesXHlR4Yfe4FajCNk2stYutQ/uRsGNrU0J7&#10;HC6/f7r/AMo/3quaQoXayn3rJ8SwSLe7tvetTw4DIFzXJCT9tZnmxl+8uzqtObenI+bHWpLl9x2g&#10;dKj01GK8D+GrAsWzu613HoatDLS1M0m6tWBCi7QvSo7eAQKCq5q1GwK/OKm5UVYZct8maxtZ+aIs&#10;v0rYulBTIrF1n5ICmO9OOo3sea/Ehv8AR5c+n9K+P/2jBua4yf4DX118TJcWcw9v6V8b/tJ3gVbh&#10;d3qKyxBx/wDLw+e7ezM+u7SDu3dfxr7O/Y90cwWit6qtfHugalanVwH6hv619g/sw6/a29nGpl5K&#10;j+ldOFpp0ZHL/wAxkT648ORCNYwD/D/Suls8hM1w3hjWIWjjJk7f0rpbbVI9uUeuf4dD3X7yOhV+&#10;AoNPJGORWMmqQn78nNTLqKd5eKZk4s0/NYHim3DCYYIFUDqSH7slPGpAnOc/jR6hyy6Hyt+3J+wp&#10;qvxV1R/id8IxbrrUhC31hcSiOO6/2gTwH/nX5C/tMfHb4hfDr4z3H7PEXwpkvPEtvdNbyW0zkrHI&#10;Oi4A5Jxx61/Q3qpW9tGtMNiQYba5Xj6givxp/bw+A/hCy/ah8a32j6VBBq0up+fa30OVkhlChgyH&#10;PB3c14WY4HByl7WaPt8hzjMKlF4dS2Wh+c3xG+O3xi00NezfDrwvHdRu/mafKpWdAvBB6c5+vWvb&#10;/wBmD4z+LLnwLH4z1Xwo+nH5he23mHHHcA84rmP2h/h/8QPHWux6ld6PbQ6tDAYrq+ji2i5YH7zj&#10;HJ/pWR4R+H3xW0b4dHwHDr32SGWQy3ktup8yZj7noPavCxiwcqfLFH1GWxzCNZTqM+wfCPjrwj8U&#10;dIbV/CV+sjQfJeW54aJ/QiquvQL9kJnH3a8W/ZF+G0Pwt8a/a7a/umF5GyXiSTFvMJ7n8a9x8cWD&#10;Wpa0jjOOq5718riMLGjO8dj7XC4ydSPLNanm2vsBcmNWIG3r6V5/4mu7zTbyN4h8pb5mrutdiljB&#10;8xW+Vs9Kwb/TIL6PynGc8/Sqo23CspSiz5z8W/s3ab44+JN540115J2upCUQTMuxccLx2613nhv9&#10;n3wPLZJpGsaf51vCV8mGWQsqn6V6Tb+HbNcs0W4jjOKtQeG44x/o8v5dq7vrlRxUU9jzJYVS1krl&#10;Lw38Nvhn4UhYw2kCkcr8vT2x6VozX9sY2stFsdsJX/WrxU8Ghk8uC9bmm+HFBVEiHvXLUnUk7tnX&#10;Rw62SsjP8NeFYJMXEgBJHcV2mjWsFtaskKgHoarw6d5HymMKo9KfakdU+Xmueb9oz0IUY043SNaz&#10;VzKu0Dd/Svc/2fxbpqVncO21oZgTt7jNeJ6JH5lyjM9e+fAnSxFMt6+1Y9pOw9OlfSZHHkqRPnM+&#10;n/ssj7i+EcoSy8wlVVgDheq88V6fHLHPbqeK8Q+EGpxpbxxxFVaOFQwDHB9K9W0vUkuYVkPy9jz0&#10;Nfo0XeB+G4qPLWZceCNl2qP4s/hWbrOh2uox7bgfL6Y61qrOJDv37uM0ssgYbmX3o6GcdHoeY/E2&#10;ztPDnhOFbe3VVGoKcLxXV6Ci6z4PSIybt3O01kfGi0S48MfO/wBy4DLTvg/rLT6Wtu7/AINXNH+L&#10;Y9GTlLCXuYfi/wCGSypNPAitNIy75G9P/wBVZdt8N9H0DxAl8YFCi1CbM8HkZr2K8so7iHDqDu6+&#10;9c/qujJA7XBi+6v3q6FFc1zh9pLl5ThP2ePijpd9oNxptrLsGk6xdafJH/caN8gf98sK9t0rXIp4&#10;FeOTcrCviD9nbxDDB8b/AIxeALlljksfFMWo2v7zkpNEAf1Wvovwh4xU6cGhud3ksBJ81dcoRktD&#10;zvepyaZ1Pxw+Emm/EzQZLuxiVdUt4T9nkXgnAztPrmvmrRvFGo6BqjaVqI8uSKQxybh0YGvrLw/r&#10;sWo2u9D82OW3dK+Z/wBszwu/hLxDa/EPT4NlnesIb5VX/VyZ+9+NePjcPyrnjuj6PJcZeoqM9mWv&#10;Efgbwp8WdLtxqzNb6javv03VLX93PayY+8rjnHqp4NfPPjr4aav4d+KUcL68vg34keW50Hxbp+1L&#10;XxAg/wCWcydC+Oqkc9RXqnw8+IEsvlwLc7o9u7duz+FdT8TPAHhD9on4dTeC/E9sv2hR5ulajGMS&#10;2NwBhJoyOQwP511ZNnFbB1FFu8XumTnmRUMZF292XdHPfs5/tU6V8VdVk+CH7RXhu30fx1Yrt+zy&#10;/wCp1KMf8toGPUeq9RXoHi39nzStQZrnwreLDIy7hBI3y/hXw34ug8UeP9NvvAPjZv7K+KPw7kVt&#10;N1qPKNeKPuTKe6tgZHvX1H+wT+1/Z/tI/DVrDX5Vt/FGgzGy16zZhkSrx5g/2WxmvrMfleBxtBYi&#10;nG8X5fifD4bGYzA13RqPWJF4g8B+J/CEvla3YMq/wyqMq1cj4kmzbMWP8PFfVrahbXS/ZdUt45Ye&#10;8cig5riPiB+z74P8Y273Gh3IsZm5wy5TpXxuM4fqQ96j9x9Ng89g3asfDHxQlUwsSe5rxS/O68Yj&#10;pmvqr9oD9l34p+DYnvv7I+32a5JuLNS4A96+Z9b0yawuJIbm3ZZFP3WXGK+bxGDxNC/tItH1OFxm&#10;Hrx9ySZY8LyHcsVdhaaSLiJWY1w+hMba4UOf1r0TwzcLMi14Vb3ZXPoqFSnKFmQnw+yHIFVprP7P&#10;GxrspYlaDp81YF/bHqF5rJVDo5YR2OdhRmuOO9db4fwEVWH8NZFlYs1xkpXSaTa7EAKVXNoZuPvH&#10;SaUqiDO3npRq1wIocKahjdlRWBrP1KZypbd3rnvJnTTkjn9em3Ttk1hyuC1amohnYk/3qzJLdyeB&#10;WkTa4+OQAgCo7gkdBTkR160yXdJlQKJSijSNrFJrgRyEYrO1m73KVJq1JBMZWTYfrVDULSSTdlKF&#10;KJjKTcjh/FK7mZga5d4s/WvRL3QWuHIaLrWPfeEpN+I466qc47GMlI5fTroxz4z04r0LwNPIShLj&#10;aecVztt4MnWXmMfertPCOkGyjUSL92tKkoqJjySlK50aXDCLGf4azLq5Jc7T7fStQ25ePcPSsK9b&#10;ZMUA/irnp8vMY4zmSuOBmJ+Zh+FW7YnAGKqwISorSjjGzNdi2PHloQXUgC4xWDrsY8tmPXb2rW1B&#10;8EisjVph9nwan3QjzGTbS7ZcGul05B5SkHtXJQzLJc7E65rqtHYmJc+lY1D1MP8ACaVjPskx2q8J&#10;2K7lFVLK0ie7jjml8tWYBm9K1bjTpLKzkimX5o59rH1GOD+OKixp5FTzSDzWN4ibEBGa0pnKHmsX&#10;xFO5i2gZ3dvSizHfQ4fVZJReNtNSWkkzfNK35U2/jd7ry1HQ1oWenN/EOta8xlHmZJA3ljHrxUN3&#10;K2RGDV9LQRrtqhfwssu6qjIipsNhchQDTp4Rt3etV45McE1et1EkW9qmckVT6GXMAke0mofJPWr9&#10;3bFJC3brVZiYjjNETrlU5YjVtMp/9eq80TDIP4Vp2rZXK96ragjHJUba05SY1GZrRlIjmpNPciQD&#10;NFwhKYJptsEDDj8fWlypSCpJWLWowmSMk/WudvrVPM3f99V0jsVhLg84rIu0JdpmWuqMVbQ8SpUa&#10;kY1xCVbAqYhkt1VGI9eatGFn47GmyxqsDLspSjcca3czX1ZoZRGXJFdX4M1YTxgRnviuG1eLY7bV&#10;6c1ufDe7aZyn+1WNSn7hpRrc1Sx6lazK9urVj+JQdvTPNaljDtt8596ydZG52yufSuOPKepsjFig&#10;RJfMHXNdNo966IoQVj20bbMsv8VWo5Wicc1oHN7psajOkkGVH1rldUuZIpGXfxtrZa73AbmrE15d&#10;8pdMcrQzOJxvjWD7ZBIo/uk15LqNoftjOOcseBXt+p6e1xZswi56V5p4m0Y21ycxbf8Adr0MHO+h&#10;z1o21M/w/FsO1k4x0rsLJ/8AQ8qcc1z+jwNGBvSuis042rH8v1ruqNWscPKIs7I6qp5zXVeGtYaM&#10;hecqv9axodJM/wAw7c0+QNZr8m4Y9K5atnE0j7p674UvY7u12swz3Wk8R6EpRpmX1rkvhxrcvmgO&#10;M8/1rudcmMtkzdOOlebP3ZHZTlzRPHvHduw3RoflrlbZDFMrv92uy8co7DgfeauNm3wPjGK66Xwn&#10;PV3Os0CQCBTirWoMEj3muZ0rWmRNrHrWpe3az2WVk+tWchRubx1uW2/dPar1kRLDurAuZFE3BLVs&#10;aNIDDtz96pmvdNqD/eILsANxSQxM6bRVyW1wu5RuJqa0s8jcR/wEVienzFFIrhflVh7Umbhu/C9a&#10;1W04hN+3FQtY5f5RSbJlIqowU+9NyPWrRs9j7scf3aiNqM9Vpk8yPaZZWA+7VdyegqZ5N/y5qvIe&#10;OvevsuY/JV5EMmFPL1XlXf8AxVNMeMbahkGPmqWVEqzJhcA96r/KcgVYmOfu1CyqDxQOLkVZjGDz&#10;1qvKQeTU9yuTnFVnHlr8tBvErzKzNuNVJi4Y1ZmDE5BqtKxU9PxqJblERyFpImLKaR2boc1GJ9pw&#10;BSD7R0GjY2KUP8NdFpUhKqAK5XRXwgINdRpDfItefjOp7GB2NhAQdoNP2/NvFRfMNrLUhkwfavLP&#10;YRas3Abk1oW6Bxk9ulZduwkcDOOa1LRxtO7ig6KcnyliJSrEHmrEKoBnvVVWySVapklx2rFo6FIm&#10;mlwnBrPmlOSatF9/FRvArdqIvlKdnEz3gLHcPmqxZwlRk1bh04NyoqdLEr1Tj6VXtEY+ysVQWI4O&#10;adHvAxirRtdoyI/yFNSB925hijmixSuPRWc4qzBa4+YmmqpHCirsEe1FJHWoctBxQkFuS+VbFaFq&#10;hTJJ61DEhDcLVqMkfNjgVlGep2cvuliGPcuSfumneWD3psU3y5x1qUbHPDVvF3OGpDmkS2sIDdKv&#10;xxrImD1qhF50ZypzVqC62n5utaKxz8qQ6S1LDgVHHb7G4qyLjI+ZaA6k/KKUjNR1Ft41L7SauLbH&#10;G/JxUMChDvepjMoXGf1qLnRBMjkQu2CvSo1j/fKdtPkuE6ZpkEo88DPFJvQpnTeHE+fiu004ERA4&#10;rjvDC8/jXb6ZHlAK7KJx1juvgxC0usbiP4hX0t4RXbbRj/Zr51+CsLHVGwK+jvCa7bVCR6CvewC0&#10;Z8/iP4p1FiPkq0sY4ciq9qv7urfSLAb869K5zy3G9BxT/lQeYRTO1O4MeGb+LOKGV0FjVpjkpU0I&#10;AOxU/Wmx/KuN3WpIvlJyKkkmAwMUyV1VcGn1HIEf+tAEQA6ilIyc0dGxkUUAFFFFABglcrQN38Qq&#10;SFMDJFDxZO4CgBWhDLtpI4AByacjFhkinUAQzRbV+QVT1G1SYbV6H9K0W3dhVadFA8vFC3uFrnn/&#10;AIl0oGXke1L4ftBDtQ9u9dDrdikhxsqnptgIpwuOKOSPNc5fZqNS5tafabIVcd+lXkhVR17U22QC&#10;JU/u1KFwc03udQoGBiimzMVTOahSUpzvzRYB8zqTgnisLW5MRso9a2Hbd0NYutHKtVxFLY8t+Ks/&#10;lWU5/wBn+lfEP7S2sETXHHrX2t8XHzZzD/Z/pXwn+0wZPtlwFP8AFWOIOBOUq1j5z1bxvJomtZBw&#10;N1fQHwC+O8NosObwdRxn/wCvXzD40sJLrU/LUHLMTXpXwI+FOr69NE8CyL06Z9aWGrSptroGIpq/&#10;Mtz9CvAP7QenTW0fnXSj8fau4svjxozRDF8v4sK+dfhx+z3qbQxi4ab/AL7PpXodj+ztOse4Sz/9&#10;9VcpU5Svc2o1MZy/Ces2nxu0mX5xdx/99Vci+Nelng3kX/fQrym1/Z9vkXCzzfrV2D4CX+ABNN+J&#10;NL3OjNJVsV/Ken/8LisGXKXMZ/4EKdF8XbJv+W0f/fQ/xry6T4H6lE2Elm/76NOj+EepRLg3Ev61&#10;cnTUTH22K/lPXbf4nWtwBiRf++q/Oz9vfw/9v/aC1vUozIv2uOKdWHGMoP6ivtPw98ONRtm+aST5&#10;VJJb0xXyn+1zqvhnxX8RrgaJexzTafH9lvnVs5Izivn82n7TDy5eh9VwjUn/AGklLZ6Hyfq82o3A&#10;MV3p0cpx80uOSfX3rKl8FpqZHzFVPULjivQta8MMGbZFnPtVSz0sw/K0OPwr8+lK8tz9ujT5Yop+&#10;F/Ael6NGLm1H7z5SGPauk8X6R51tHeTttZlx8v0p2i2huJFjVc7u3pW54z0tl0uKRk+VevtxU4j3&#10;qd0XhoxjWPIdc0iO6jZLiPODjiuauPB8yBnhmzt/hIrutXQLcME781lTsY23RJ0rzKdWSR69SnGR&#10;xNzplxD8hTb6j1qfStNfuDWzreoWNnH512n3fvYri7n9oL4c6Jqq6fq1w1mWbaJJkIU/jivQpylJ&#10;WR58oxUrXO903QGYeYeB16VqW+nNG3mCMn8KqeGfFWja/arLpWowzRt/FG2QfxrorYI8QRW7GlKb&#10;joz0KVK6uZd3FtUAg46471H9i2FZQG+bj6VqT2aT53CmwQrEeenvURqRuOa6F3wvBDDeCG4XhuM+&#10;le//AAaWWK18qFNy/wB49q8E0fat6JAu7pXtvwuvRCkZZ2wWAYhui19Jk9b94rnymeUZSw7sfRfg&#10;TxlHo9lJAkq+d5e35m4xjtXd+BviRb3s+0upBwWZmPDevWvlLxT8StL8P6pusNSzGrYkjb+GtvwP&#10;8R5EvfPhu1aOYhJB5nGCcg19tSxUNkz8yxWUykudo+3tI1H7ZGsgb5QeW9avSXa4wWFec/DfxO99&#10;o8Uhmjk+UfMrZ47V1n2/eFkP57q65Vex4DwrhJpmZ8VHM/hxkXs3Brhvhh4iewlW2ll3bpCAufeu&#10;w8duZ9GMaDOeea8gs9QuNJ8SqZfljOSi7elYSk4yTO6jT5qTgfS+mXayRRs2D8tGp2kMiNGd2GB5&#10;WuR8E+JI7m1VVm3KeBz0NdYl6pQea2MctXZTleJ5Fam4VGfnvrniJvg3/wAFJ/FmkarbtHZ+KPCc&#10;dysm4/M8L+3Xqa9w+G/iTStR1W4tdLv5JIriMud3Y157/wAFCPByaP8AtHfDn4owAqJ2utLuJdh5&#10;EkRZQce60vwgvLCx8R77HxBbsZIj+53EY4rop1NXFkYmmpSUl2PafA/xug0XxH/wj905ZTJjLNW7&#10;+0dptr8SPhRrOjxHdJNpzS2pHaSP5h/I18ceKvidrWn/ABWb/SF8lZtvyfWvcNL+Ml4ui6e93Osk&#10;ckypJub+FuCP1rGVSnWjKPYlUa2HlGaPl/4cfF+XTbuTTr1tskbbU/eHnHXPp0r3n4ZfGBLq5gt/&#10;tKrv5Xa55HevhT4veK5fA/xt8R+HYG2/ZdbnQL3+/n8q7DwJ8cGsBY6il8qyQyEH5ugIr5GOMp0q&#10;rhJ7M/Uf7P8ArGFjNdV+h7J/wUJjGi6r4b/aH8MP5c2k3QttbaNcie1kOG3DuFOCK8B8LfF6b9mf&#10;9r7w58TtBkWHw/4zWOz19FYBSxJKyDHfmvYvjN8QdP8Aib8D9e0C4eNo7rT2Cru77ePxr4S8d+NZ&#10;ta/Z5tbK+l3al4cuGijm/i/dvlTn6cfhX6JwznNOpGeGk9LXX6n5pxXkM6PJiUrdH+h+5dn4ntNa&#10;0aHWYZt0bKAzN9OD+IqW08WBT5UjBhn6V87/ALDXxYHxe/Zt8P6p9qZ7m60RDJ5jEkyxjn8ePrzW&#10;4PiYIbuSGS4WMq2P3jfpX1UcF7TbU/PZYv2Vj6F0/wATQ3ytBMisrdVbofqK5f4mfsz/AAN+MFjI&#10;niDwtDDcSLhb2wjWORT68da8+0P4qRmQKLxV3nH0r0Hwl46+0QfPcKzbsIVbg152Kyt8rbR34bME&#10;no7HzD8Yv+CaPjHwy8ms/C3WP7ZtkOVtpgEmUfng15XZeDfE3hK6bTvEei3FpNC22RZoyuD+XNfp&#10;JpniJbpMbxu/u+lVvFHgPwN8QLBrHxZoUM2ekm35gfr1r4zMuGcPiFeHuv8AA+vyziPEUJJVHzL8&#10;T4ASNmQBl/8ArVTuLKJj0NfTvxN/YheFJNT+GV/9oAVm+wzMNx9l9a+e/F3hfxJ4K1BtK8TaFc2c&#10;6nBWaIrn6V8HjMmx2Bk3KN136H32FzjA4yK5JWfbqYkOnojBkWtbTbIYBJqnaSF8+ZlfrWhaSpEn&#10;L8eua4Yw1O91NLlyWA+WVU9qy72xkZdtXpNRixtElQ3F7Aycv+tbey8ghWaZkto8bHkfnVe40iFR&#10;gCtKbUrVVO4rWPqGvwj5RL0rnqU2dcKnNqVZtOG7HvTDpnzZqJtciZvllz+NXrO4SVAetcsoyW5v&#10;CXNsVZNHTG4p2qu+hCT+Gtx9uz5h1qs8oj/iqTXkRkN4ahk6L+lQXXhK2bkJ83+7W290MZLVA18h&#10;4JqoycTaNLmML/hGIoztZfpgVNDpUNqvzitJ7uLPK5qle3SNwoP51XtGHsNNBkhCDbG1Yt5ZZmMx&#10;P8Wa2IvLcYDfNVa+tXAxtrSlL3jz8Zh70yhAgB2k1b84RRcCqa4jfaTUd1eKPl3V6kX7p8zUi9iD&#10;UpyzM1Yl6807MOlaNzL5oxmq8du7nG2szWEHYzbbT2MysP4jiuy0nQ5RYR3obKltnHY1T0vQ3lYE&#10;JwzYHvXY6dok1hazWd1HtLIGQZ49iKzkuY7aKlHcxHgdW3Dp71sWMsl74cuopG3Pa+WQ3U7MkDP5&#10;1FLaJjDDpxitHwlYQ3H9oWzq2WsHZQP4sdvwPNKnG8rHRU5eW5yt4WK7Sayry3aUcj8a3TZvIzBk&#10;4HfFV7i3j2HIxt9ulPlfUmWhyc2kDz847+laVtpkawA9TWlcaRcR2keoBQY5pGSNsgbmGMj261Im&#10;n3NsZIri0k3KhwFXvVexl0M/aRWhh3Vt5TZxWPqZKg8Z59K6G8SRp2Lqw6jp0pLbwNrGt2n9o6ck&#10;cke4hvmAIwMnrRTpzk9iKkoqOrONaOXdvVflq5Ys+zkHGK6KXwRf2Re2uNJneQxbo1SM8eh6dKzY&#10;9GuIW8jyyT/EPQ06lGpfYdKUOhn3udi4SqfkzzMVT+EZrob3TJIIlE0fzDjGKrw6fFiRwnLR4ztq&#10;bSp6M10qaozLPdkBxUl4n7vhM1YNoI/mAoZWCgbabk2HwmLcwbgSF4otrEuqsE98VsR2i7s+X1+9&#10;ViKyj3ZVanmdype8Y1xaNHAHzwPaseY4Yhuc9q6+/tofK2nHSubmtgJCgX7tddCTkeViqPLqVYLM&#10;P8wU1Hc2yAMma2LO3jSHcwNZ988fm4BUrXXHU885vVNMaYMI81a8DRLp1znHO7pV426s7MO/Soba&#10;A2l4rAfxUVKd42KozcaiPTNPnjktNwXgrxVPUoABkrmq+i6qotViD59qnu7kNlgK8fllGR9FGXNT&#10;uZ0iiAY28E1DM7J90Vcd/O+Vl/Oq88bYIO0+1WS7kL3MpjyqD5WqNl+1LukXmpI43Kcx9KmjtC3O&#10;KUgiRW2li4TYF/Oua8R+DILm43NAx/2q7izCxDB/hqvfm0Y5DZp0qjpyuTUjzI8xfwW3m8I4X+Va&#10;mm+FjHgBWx9K6yOytnGSverFtbWqjDKK6vb8xzexMqDQLeKDDCsrUtJhD4RmPtXYSR2ZTGQPpVWX&#10;TYbmTcoUn6VMqwKmZXg+1NpeL8pGa7XUboPAyvjpWJFp7W7KyR/pSajfSrx8zDPQVhL3tTWK5VYw&#10;fEdikoYsuQprhdXhUOwA9uld/qd0htZv92vOtUvGkumTO3DfnW1IxraIoxCWGTcprUtppJYFBYVF&#10;BamYZaLip7eAI+zb8uK7DhIZ7LygZnfrT9Jvo4bgRuw+lT6hGrW+Cfu1gxSiG83AnOeKzfvIqMrS&#10;O2W582Hp7CrmnrsbCmsnSJXuLZEIrUsEkWXc1YNWO+MuaxoSDdF8xqrcBYRvAq3IVZeKy9VnbZtj&#10;OT0qeVyY5S5Vcq3uosrHywD9aqf2rJ/zwWo5d8km39aPs0ntW6pqxxutK57mwGS9V3YZ2n1qzKMD&#10;FVZUXOcV9ctD81joRyn1NVZG4zirErbh0qq5x8pFTI0Id4HBFQuQx61JMvOSagZgFyDUlRRWuMg5&#10;B71VkYhjn0qxIGZuTVebFBaK7knriql2x37e1W374qrcIC240FohLj8qhwhNSSKspxhs0qRjO3FA&#10;3psaei/6sCus0WI8c9q5rRIQAuBXX6VEse3H92vJxfU9fL1zWLoBIGBSqmW3A4FSpGWwFqX7GQF4&#10;615lz2lEZbod/Iq+hZeB83rUYiVEAqSIFuc0nI0joWISOgFTJ0zUNsmetWvLx0rORsNEBYbhU0cS&#10;/ealDAcelCtn5ak1iW4IkT7tStETytQWbF2xmtS3t1KZz9azehrylQRFV+72pk8Sn5wPu1oOm1fw&#10;qjdMscbZohuZ1I8pEGGM1ZhnBTHpVB5amt5MNgGteUxUtTVgJkAxVuMfLj0rNtJjnbmtMHYm6sJR&#10;sd1OXMhybRxinYB6E1B5u7kUqSHftqoyaZUqKlqjQgkMa4Y1Jzt3AfpUKKr4LGrAX5eDXRGR59aK&#10;iOVx/E1SoQF3KaqSTKr7cfWlS8wNq9PStOU4b+8aPmEoOaazkHJJqpDcMx5NSiRsdan2bOj2iSHT&#10;yDtRprb5fnPaqtzKxB5p2mS/vlz6VMo2HGUZHeeGAAVJPpmu203OOlcR4VbJB/vYru9PQeX17V2U&#10;TjxB6R8EVJv2ya+ivCqfuIwa+evgeoN5lj3r6H8LjEC4H8NfQZf8B87Wf7xnTWQyuDUx5Jz3qK1w&#10;FGOlS4+8a9AyWshQcginpErrknnvTcY5FSRcR5PeoZUh0bFSABUgVmJIbvUKxOPmLdalDMh27frS&#10;JJguBjNMIESkE9aN77+DxSXODtzQAyiiigAooqRYgEyxoAWAHbkmkm3dqWA5jzTyM8GgAHSiiigA&#10;qOVVT5+9SVFOV24zQBnanDvPFVbW22TcitC5AXBWoAheXGa0JSRcjAUDBp56U2NQqgU6syiq7lxt&#10;ZqAoPQ1YCKDnbSlQx5T8qu4FTBKlgKx9a/1bAit2XamVArA1xiEbFOLE9jyX4sY+wTbupSvhX9pJ&#10;j9rnPq9fc/xccixlP+z/AEr4Y/aP2m8nH+3WGIkcEY/vrnz2ukDUddVSuctX2d+yL8L7aXTobp7U&#10;Hp296+SdAVX8QKh/vf1r9Bv2Q9Ij/wCEYtzjqq1FOXJSbOijH2mKSZ7d4S8Hw20KIkCj5f7vtXWW&#10;fhxBFsMS1J4dtECcf54rdht028LRFX3PUqS5dEjHTw/CnAhp66CmOIhW9HYgnFSiwhHIFacqMOY5&#10;x/Dccn/LOoz4UhHLQqK6g28Q6pVfU3gsrSS6kl8uNVJZvQdefyqZQUiLxe588/tw/HPT/wBnT4Rz&#10;X1hNH/a+o5g09O4bBy/4fzr8y/APjqfUviPNba7dFm1pXPmM33pclh+dei/8FEv2hJvjF8cdQt7C&#10;7ZtL0mb7PZru+U7Tyfzr5c8S6xqVnf2d7pkhSa1m82NlfHQ5FdGIwEamBdNrc0yvGSw+OjWjtF6f&#10;5n0tf6esT7ZBkjisHVIbaJ2Zc8VreCvGmlfF7wTD4s0kqsyfutQt93MMw6g+x4I9qwfEazW7srAj&#10;Ffi+Op1MHWlGS2P6QyurSx+FjUj1VzHm8fQeE5VvLpCVU/dHevRvGk1vf+EbW9tRhp4El2/VeleQ&#10;xabD4h8W6fpV+y+XNeIGJ9M17b480uOLRFjtn2rEAox2AFY4epOvQk2aVqdOjiYpHimsmT7RkDvV&#10;GdSYiEGTitDXoCtxISx3BuDWbam5lbbHEa4eVxlZHqct0Qw6bbTwl7u23yf7XSuT+JPwa0TxzpTR&#10;XGjRttUs2EHHFegraQ2cLX2uXS29uq58x2wD/jXEfED4tWV3YTaD4Kt22tlJr6XIBX/Yr0MLTlzX&#10;ehy4iNOnG54/4Cj1DwUktnod9Ivl3B25Y4IB6V6x4R+NDIiW+vxshJIaRRXnsNrhNkafKrfKR3q0&#10;NOM8g8tivcHNdlWnCpG1tTgp4ipTloe4aZ4q0rUohLZXSSZ+9hqsNeiQZRxivIdJ0nUlZZbRpF9S&#10;GxTPE3xN0/wPEsereKYYWY/J50gGf1rj+p1I/Czp+u038ejPbdJ1OCKZfNlA2n8q7Kx+KI0q28u2&#10;lH3CM186+DPidaeJmVLe9SVmTKujZDV1drqNxnBJ+b3ruwtaVF2OPEU44iN+h0Pirxlf3OptcS3r&#10;Kzn+8a9E+DPi65j1GGQvuh43fhXi995l1MXl64ArvPhUJU1C3t0J+Zk2/N7817GBxdT254+MwlL6&#10;u7I/Rb4I6rDPoIMZ+VcbUOOBXo8N0HDKF9NteIfA3UktLZbTytu5V27ec164+sw6Zo/9o3UqqoJ2&#10;19dGrzW1Py/E0P3j9SPxzr9pYWLF5Nu1SG4/lXz54n8bWP8AwkeLS6ZhG2HL8Y5q/wDG744WOnrM&#10;qzqT5mxV/qK+b/iB8UDcSYt9QzJcNlQrdBnvWFbGRi99j0sDllSWrPsr4T/EaCPbp0pG7ztwy3UV&#10;69aeI4po8qflxXwr8EfitFcywid2aeNlG4OOQP8AP6V9EWHxQSWBRFOQ2BkFhXXh8VGpC55uYZbK&#10;nW2OX/4KEXttceDfDWryIGax8a6ezdchGcxt+jV5TpGqeG9PvRctZeVNHO8ZIBBX5iB+mK2f2+vH&#10;0MnwKu9TMqlrTU7Kcd8bJ0NeWP4yS7V2jlj/AHk5fjjqa6lXiru55lbB1EloYfjex1G28WXU6MWW&#10;SbdG3pzVq18ZeIdOs47K/nby42DKxJ45rU1eeCe/lcfP+53fMenFec3via7nLwXQ/jOK8ypUdKT1&#10;3O+jTVWKTWx4l+1zri3H7RetajHL8119nmbb6tApJ/OuWsvEF0WjgFw23qcGnftLajv+MUk0hb99&#10;p8DlvomP6Vzuhzyo5nLbt7fKp9K+Gx1ScsVJrufpWVW+qQi+iPYLD4oSHw9NpRuD80ZU57jFfL/x&#10;P8Stouqax4djx5dw/mrH2G4f4162k8pTKMBmvCfjpO58cyMn8Vuu7jr1r2uGMVUWYK76M8vivC06&#10;uWvTZo+9/wDgkX8aZNF+HWi6Je3TSRx6m6+Wz8Fc4I/I16H8QfHl54U+IOu6DFcSbIdRcHec/u9x&#10;I5+lfGf/AAT6+IN5oi6Z4ctmZWa/yrPkg5bBr6a+OzzS/ETVr+0ZWxeeW5Qjngf/AKq/orK6samF&#10;U1vax/M+ZYWcMa4y7nV+FPjTdJqIha+cLuKxsrZ75H8q94+HfxTsn2ot4A33mXdxXwemo6ro+qr5&#10;NxIuHHDMCGye3616d4I+K1xaIkbzjzGKhgw69vwFdd6eIVmc9TD1KPvRPvzQ/iFEYVJk3Dd95T1r&#10;tNG8SJNCJFl3BhmvkLwF8YraeCKC6m2yLIV2qRgDtXrvhb4ifuVZbsbMDcrLjFeZisu6o1o4ucbc&#10;x71Y62u7GeKh8VeDvBfxD0z+zPGGhxXMbcb2X5x9D2ridP8AF6GOPzLjbuwc8Gui03xGzqHMg214&#10;OIwPNGzR7FDGuMrpnhPxj/Ye1vSRNrvwsn+2WobP2GRv3ij29a+f9Yg1bw9eyafqtnJbzwybJI5F&#10;wQRX6LaXr4Z8rjla5H4yfs7/AA++NelO9xZx2OpnmPUIEw270b1FfI5hw9Sk+ekuV/h/wD67L+I6&#10;0bQqu6/H/gnwLNq53fMze1U7rxA8Yyr85rsvjN8DPGnwd1yTSPEOntsLHybyPmORfUV5rqEbRjmv&#10;k8RhpYeXJJa9f+Afa4HExxEVODumO1HxS+DlvwFctq/jC4WVlVjUmpPJuYg/xVy+vo6qzMzYrj5Y&#10;yep7ijambuieI5bi6xNL+Getd94aujcW/XnNeM+H9R8u5Uj5lz3r1PwldyLbqTjrXHi4qMdDowNp&#10;Ox1budmAapXsZxvDH6VajfzFBz2qC9UBMrXmnqOnEz5XbbgE1CpfGcVKxQck0g8sjcGoNI2iQkuw&#10;ywqvcNtfpV4ovr1qvcW6ScigcpENhGzS8GtK40/fbs5XJ2mq9jbsj4rbiiDQhG9MVpT+I5K7Uo2O&#10;G1i2lgk3AVlTM8jYcYrsvEGmxMjY+92rlL+HyjnHNehGTsfOVMP+8dyqsJVsA1a0+3Yyr5g+Wo7Y&#10;faWHloSc44FbelaTO88cXlNudgFXvVRUpS0Fyxjrc1brQzps32SJWbbEu3jrkZ/rWtPHdpbW8WWb&#10;92Auew9K1LbQtXt0S5MKyFlx5eRuz6Edq2LfSIApuLuDcyoA6RrnaMV6FLAzlqYTxtOKWpztp4Qv&#10;JIGlZsSCQFg3QL65rpPh54ZW11OPV7yHdaTBod3mAkMw7iq0nitNF0C6kurfbagkNJt6Vl+FPELT&#10;aT/aWgSyTwRyYXb/AByEfKcenXJruw+DpxnscVbGVJQauaeo+DtM0jWpIb9Ve0Z8xFeufQVD4k+E&#10;cMmmtr2j3cccc4yI5+NvFdV4F+GF9r+jvfeItRZbnLSJCo4RRzx74rM+JXxDsPBnhyHQ77T4ruaJ&#10;CW2Lztxxn2I/WumWCp2d47nDLManMoxl6nDW/hm1sNOt28SX0f2FWZ4dvdyVyOnPQVV8R/FC0s/t&#10;EdzqNv5dxD5Vv5aKNoU5WvIvGHxc1LxHeDRFvGt4bWNpY4tx454QV514y8ZzW8PlXszNC3zcjLcH&#10;pms4UOU2lWjLVn0Qnjz4aeXHf32pwXNxJzcW+wgxtn27V2ertFNDB/ZFz5bXEMU1i9uAo8v046ty&#10;Pwr448KXEPjKVraykkhmjb92/Hzr1wRX0d4W8b2/g34aWI1C3kvruK3X7K6ykoDn7vsQM/56d9DD&#10;U3oefiMRU0aZ6b4d0rSYpI212dkO1vMZpdhQ5zg+oNZmt6d4RuIftfhu38i6hVmm8z5lIHcZ9q+e&#10;fiZ8fNf0UTWgvMaldXCfZfOkYiNTwcqeuPwq/q/i742/Cc6OPF92LrTtdt2a32oBnJIwpxn3+hrq&#10;+qw6RM/aSvzcz9D3fw22jrbLqnjW2gubHVEaO3kZV8yPHGcCr2pfs1LLcxzeHW3JO25fOx5aocYz&#10;6da4f4F2l5fXdjrvjyyeTTDeMIY5PusNh4Ppjg16F4l8d6z4N0m6TS9UmWS4ucWhCloxFjn8BVSy&#10;+hVj70TnlmGIw9W0JHnvjL4A+LtBS41KGxaS3ic7lj5Zfw9K4CRWgLJJAysOzDpX1F8O/FVt4o0k&#10;w6us32rb8t80h2ysenH0q5c/AbwF41ge28WWf2W68sSQahZbV4P94dCa8vEZDzO9JHrYfiCnTXLX&#10;XzR8nDczLxz/AHVokvhbvsYYz0r3bxb+xZrul3C6l4N8RR6lbtnbGy7ZOntxXn+ufArxh4Y1Dbq1&#10;hC0b2+WkmQlYs+vTmvIqZXiac7OJ7VHNMDWs4Suef3F75oK5rNkaP7Tlce9a2t+FdW8P3MkF3FuQ&#10;8xyJyrD2rn5pDG++UbdwyufSso0ZU3ZixVSM43iy1d3CxxswcVy15qbC52AcZrYkladG+Y1hXVqf&#10;OaR1YL2rdKx5FzQspDKFzS6lmNgxNM0tNq7lzg03WGJYk+lX9kqPc2NBvUKKytz6VrG/bbkHiuP0&#10;W88s4RuK2lufMQZavPrI+gwfvR1NJ9QkI4ZTVeW+kL7f1FUzcOH2AVJF5rNytc63O3kRZjuzGoJP&#10;HrU0eoFazLoHPU1VN3Kkm3Pf3qWP2Ueh0I1HcCC3vVOe+hB24asmS7dM/MeajNyynJP1oM/Z+9Y2&#10;4LqNxs9TSXE6RNkCs6G8wT830oe6Z/mB3e9NbkSo20RJJqLeb5eCea3tEiaVmc+n3a4/7ViQsT3r&#10;sPCz+bFufuBVSizDl5TYW2R1ztrK1TTQqsVXvWncXqwK209Kz7u+Eq9RzT5fdC1zl9YthFE6nqf1&#10;rg9RtNl1kAfe/rXoniJE8pmB69K4fVbcxtvYd66KaXKc9dFeJ9kefypoumVwSec4qHzCp2GoZrlo&#10;+F9e9b9DzpFzUWE8eENZf2FjNvzTjqDE4ar2n26zfl0qRo2PDaKiqrDdW9DbhW3jp3rD06NoCAuB&#10;6VrWlw3zBm6GosdVORem2iLH+zWNcReYW2tzmrt9eBV2qefWqFmWlk3Mwp043YVpaEJ09kGQetNM&#10;DjjJrTufkjyuMbaxmup9x/eDrWuxxXPa5pF3FQKrylgWNSzDMpNQyk+lfUH58QOW29KqOz78mrc8&#10;ip8oXOKqTEjkGgCCVs9aruDjAqaRgW2hahc8YqbFRZXmV17VWlZW4K1YcyEk7qguD3NSbFeR1Q7S&#10;KrzkFsg1NcMo5xVeRSRkGhmhXkX59wepIMM+cVG6ktwf/r063O1uanYXU6DRFUKuRXVaZlwrfhXK&#10;6QCUUj1rqtM/gyvavNxZ7OX7I2LUZ+6OlW9rE/jVa2GFyBVpDgbs9a8mR7kZaA0e5skU6OM9KRX+&#10;bGOlWIDznFQ7lcxPYxEr0q35Z29KZaAbMkd6st8seR6VBsUsfKSRTPmLgA96mkQtyKZHES2aCoy1&#10;LVhHl81sWsbhMGs2xATk+taaTKq9f/Hqwe52xjHlH3AAXNY+ok7ckVoahc4XCHtWTcyFwc1dPcwx&#10;DRXZznk1PC538VWkz6VPbMpbp0roOOMrmjbKxIOK1lDeWARmsvTwzg7h9K2IY0cKxNYz3Oyh1Io4&#10;ZGDf5xSx20kcuSOOlXoofm3KOtWFtlZelY9Tr5vdIYYpAvNOeUxxk5qwY/LbrVHUC+zito7Hn1NZ&#10;WK815GxyHojkBAOariIlsgc1Yt4JCBkVt7SxKoIswsTj681ZCkt96oYYgDg+lWooBjJrSnVvI5K1&#10;ORWu/lYnNLYcyqBTrm3BOcGpNMgDzLnjitKk4mUKdQ7rwevC8V3umBRDuP0rhvCcO1V59K7zTQPI&#10;QEVvR2RlWfKrHp/wRtwLgnHvX0D4bG23jwK8F+CCASkk+le/eHXxCq46V72B/hs+dqO9RnRWYARQ&#10;RUqj+dMtI2eMMDUn0rvJCnxbmO0jjFMHXkVIwCR5HFZgO3uic0LIXGWqOJ2dsbqsRorHaRQBJFwl&#10;NmMZ7804KFXbmoXx5nEZ+uaACiiigAOe1SQuCnzmo1BbpQsZLelAEqtHGPvcU5XVvumopImKDaaI&#10;45AvymgCaigZ70UAFQT7SVAFT1XlB8zdn7tAFV2/vH+KmqPmyo5ouXxIo9Wp9vtaUr6VS2F1J19N&#10;3anUij52A9aVgUODUjCgfeFFKhG8ZoArXf8AEcVga2Tsb/drorxSHZfauc14EKR+FVEUvhPIfi8x&#10;NjIO2w/yr4X/AGj3xd3HHvX3F8YJAtpKR/zzavhn9pBy083H+c1y4k5KX8Y8f8Lxl/ECn+8wr9FP&#10;2S7V08L2zY/hT+lfnr4MtQ3iBDtP3q/Rj9laB08LW64/hT+lEY81E3w8uXGI+h/D0ZCb9tbtmgZs&#10;kVj6TiOJYx1rcsVCxrk++a2j8J21pc0ixRRRVHONcnua8H/4KEfGtPgz+zfrGoW9yVv76P7Laqr4&#10;bLcZ/KvdrgkJkV+Y/wDwWa+M8mtfErT/AIUWFzmHTbFbm6UHq7jj9K0pK9RGVZ+7bufE3iLXZL2V&#10;7i4mLFpCzPu5J71zV9exPMrMah1zVXWXap2/jWDLqrBtsi7vT0NelOV9DWlT9nFLsb3w++LusfBf&#10;xpe+I9MczafdTJ9usScLKvTI9CPWvetC+Lvw0+LNh9r8OazCtyV/eWMsmJkb029/wzXyf44YPoUx&#10;iTa20N19zXC2N/eWjLdW95JBInKyIxVh7gjpXyucZDhsylzPRn22Q8TYzKLR+KPZ6fcfYHjCC70q&#10;RdTtZ9skTbomVejA5znpXZeBv2gdL+JOiNoetj+ztQtyAWkbMdx2yCcYPtXyz8Hv2lr+21KLwx8T&#10;b2S60t22/bJBumgz3z3FeweJ/hvHp2njXvDsqz2d7GskckbZDKeQwr88zHJ8Rk8uV/C+p+pZbnmD&#10;zxKcNJLddTutU02aS5Y3EKgZ6joR65qteXOm+HNLkuzGJGH3Nw61xXwX+Mmm6Drknw2+IzuI5G3a&#10;TqMwyA3/ADzY+meldZ8RvDF8N+pw3QazPKMrfKBXJToRlDmie1PMIy9xRseWeLfE15repTPfmSUd&#10;Y06JHnsBXJTySy3DRFTj+ELXdXllpqruu7gt1JVEJNZ9zG8Y32mlKFHIkZcVpGMkYulOprJmTpWi&#10;3M4E0cBVRxhjW1p2jw7ltooDNNn5VjXNHhy38Q+LL8WOjWjTZPzlVwAPavd/2YfAOlw6jqH/AAkG&#10;m7LqxVQEuFAJVurc11Uo8msjjxSjh6bmzyTUPhl438ReCr698K3CWc0IIj81c89xXw9+2ZfWvjTx&#10;3oPwv0lZv7Ws2jXU9rHKNgbifqSa++f2n/2hrP8AZx1W98O6Z4ZbUGvV8+3iiuAuGyRtxjgZ718Z&#10;/Dbwvf8AxT+M+o/F7xZZRR311N500dv92PAAEY9cADnuea9Sn+6g52PHTqYmXN9k7z4WaOvgKCxi&#10;t7lz5Mahlf6V7xod5b38cNxC5beufpXk76e/mNsyy/yruPhxqE0cK2sh+7xXz9Tmda56lCpyxcWd&#10;hKPLfdjPzV3HwgkiGvQi4OAh3r7+1cPdPsRZD/Fxiu4+ENs17rEeyMsxIC/416WE5o1NDGvLmos+&#10;4Pge4a0VnyNv3fl6g96h/am+OWl+AdFTwvbzL5wj3zMsgyvtjtVbwr4k0v4T/Ca/8e+JGVLaxtTJ&#10;tZwN7Y+VR65OK+BPjR8dvEvxI8QXmr396zNcSs7N/cy2Qo+gwK97EY2OHo3e7Pi8Nl31vEt20R1n&#10;xM+NN1rdzJeS3f7uNs7d3WvNh4wvb7UTqMx+Vv8AVjPSuUvNXub4fvJ28lOOO9RW2qI82yIt8g+a&#10;vn5YyVSXMz6iOFp01ZI9v+H3xAfR7yO4tZuTjc3417n4Y+M1vcbVuJ2DeXnGa+N9H8XGymDD7q+/&#10;WuosfinHar58c/7zqdp/SvVwuLfLoeZjMJGb949d/bn+KkF1+zlrFgLjl40AbvkODXnvhye/bToZ&#10;Ptzncqk5b2Brwb9rf456hrfgybw6G/dsy7/m6jIr2vwVL5vhmxmVsFreMsM/7NdtPESnufPYzDRp&#10;2SO3u9fvbW1aX7TuZo9o55NYUN1cXDbnH3qjmuHlVUJ4qaz4O0CqrVLnJRpKLPnv9qoSaf8AFvTZ&#10;WA8u40f5m9SHI/lXO6XcRTJ58XY4Uf1ro/24I3svFfhvUEGPMtpY8/Rs/wBa4rw1e+Zp8Zb72eRX&#10;zOOj+8uj7PK3+6SOmiuJZAyhPlVfzNeM/HSIDxMhiPLWwOPTmvZLRw3AX+HtXj/xyaW88QrFDLGs&#10;iRiOPd/Hk5ru4c5v7RjbszPiPl/s6Vzuf2KbwW3xI0O1uJlWGGUMy9Nxz7V9X+N9btNRu77WFaNv&#10;tN27r15BY4/SvhD4Y65cfDfWI9XvdSjMyj90sb8Ka931j9pPRLnSLXTPtKyLJCGfIxhv6V+85LjK&#10;dHCOMnZn8951g61THKUVod1e3cEs0iu3lt5mUbdw309KLK+WQLbpct9oWThGGCy9sGvKYviDDfqt&#10;1EySq3+sLHGB7+9dZo+u215oyyWtwzbWATd1X2zXcsZCUk4nL9RqKF5I9f8ABvjOaxRYb6ORJR94&#10;b+tez+B/ixcNbQ+ZNu2ptfc3Uds18yaReCSPyGnJ2x7vvcj2rtvB+vMIoY2nZQcL87dPY17NHEqp&#10;FJnj4rCqOqR9h+A/iTb3On/vbkDy+OWzx/8Aqr0LQfGKkri6AjbH3hXyP4F8U3NvdtbNlGUAx7m+&#10;/wC3vXrfgzxxBNaKssrx9thY9PUVNbDxlqjhUpQkfSOheJIWXMkyq38J7Guo0PX0Y7C5NeG+HPFT&#10;GNQJFkj6Bl64rtPDHiEGbYsm3ocM1eHiMHe9j0qOK1SPSvFfg7wv8TvDsnh3xRYRzRSRlVkKAtHk&#10;cMvoa+Fv2mf2ZvEfwb1tisEl1pc3NreKnBGehx0Nfb+ha0cIHbH96tHxb4V8N/EvwpceEfEloslv&#10;cRbd3VkP94fpXyeaZXDEU+V79PI+uyjNqmDqqS27H5QX2iymVsxnrmuf1vQJJAy7K+hf2ifgJrXw&#10;Z8ZS6ZdWznT5mLWN1jiRc9PrXmdzo4nLZFfmOIjWwtZwnufr2DrU8ZhVOm9H/VjzC08LypeB1Py9&#10;1rvvC1q0aqoX9anTwypbIQ5q/Z2BtRjH4159WpKeh3Yan7KVzSt42BwenpU88KvHyM1SS8CttZs4&#10;71YjuNyE7v1rjkekpRkirJaoB9wUxbZf4sU+5nUc54/lVZL2PPMlTHcCdrcAfKmfxqOW2LLkJTVu&#10;4y23f97/AGqmN2oX5TWmnNqZyqNBa2zY3nI+tWluBD/FVWW+VYw27FZ9zqyb9qv3rSm0ctRyLmrX&#10;AkiY4rjdUZ3n2/niuhkvhcfu/wC9x1rFdJlumxF975WX8a7acbnl1nLqQaZqN7pDRxWemG4a4m27&#10;VyCPU8V6ho1ppOpuJEsZrSQkM6zxtg88ANiub8K2dlFc52ZEZJY/rmtzWvHOj3c8NhJMEtpgDPuy&#10;FRh0Ar3sHRSjc8PF1pc1kdhqWv8Ahvw68djFcQx3Eny7gwwMfxE+ua39O8Q+FvB+kyWdkttqEksZ&#10;e6aZhyT1579a+PvjP8dNNstc/s2Dy57e0Y+ZMr85znArH8b/ABtfX/Dq614O8TFFNwqXMcbfMox0&#10;617tHljE8WrCUtGfSEmm6d45vWuLm9az0iaVt2+QBZcH0zwPwq3pjeG/h3f3GiaFrFvcR/Y1nV4/&#10;m2lmwV/AAV8Rar8f9ct/+JbF4pb7DIo8t9xXyz3BqHQvj5qkWn30lh4mhup2+basxDhcc7c449qf&#10;NRjsHs6z1ex95aj8fP7K0+NtPu4Hu0+XAbAP4V43r/xwstU1TWp/Etl5U7cL0eM9vwr4y1D9oXxT&#10;e6n9vm1m6hJ3dJiMjnn61l/8Ld8WX2seQmsSSI4+VmbPmCsniqd7HRHB8t3Y9h+KPifSvDOrrd2V&#10;4sqSLnzT26ccVxviDxXpXivTWTzWjkhQsu1uK4W41/VdQvJLXUE+XgqWbhqXXriDTPD109rMv2jy&#10;98LHg9Pu1PtIylczlCasYGu/HO7+HGoKv2vJifcu1j83HqK+gv2Xv2i9F+IXh02HiW9W3lik86KJ&#10;j97K479e/avz++PPiCe51aO3inMa5XzFXucmtXw78Q5vDjaXpUd1LbM8Ykkmjf5mPZfbPFFCqo1L&#10;s6KuEjLDrufpJ8ZPCug/ETS7XxHoGrw2+uW+pN5czYEc0ewMqH0bqPQmtbxV4ytPil8PNF0jxJrr&#10;WV54bt2fS1uetwM8R/XIwPavH/gB43tvivpljp2kaeZLyGRWkaEZ4Xg59+lezeMfh/a3Xga4bUF8&#10;uePc8ci/wng4P49q9intZHh1fda5unbobM37TelJ8Lbf4fgRaffBkke4lb5lbP3l/UVy1r8fL24k&#10;/wCEb8SapNex2422sit8vXof8a8X+MnjDw5aWGj2FpB5s6wt9uGw5Rgex71xvhLxrLZ+NJrqwRpL&#10;fy9sMMzffJ5IP15FU5cskiadONSi5Jb6+h+mngjxbpvh3QLDUbhbiGC4ijaOLyhtjDYxkk8j3969&#10;oVl8ceGG0zQ7+CPUlt/MtHQqW9OncHOK+V7jxYvij4b6P4b1l4o4zp4QXUcoGzAwp/AY+tb/AMOv&#10;jvovwet9P8N+IDPcXHl5TVEXhoweAP8ACuyMVKPY8aq6kNIo1fEPjX43/BHx7I8viCNtOZfMWOaP&#10;jcOq47V1WmftHx/Efyhrnha2W72D/SrabIkHqR/9Yitzxp4g+GXxl0yHTL+8zdSW48uZ49pKsOue&#10;hNeZx/s26n4Iu49V0PVI7pY8rD5km13XPr0NY1MOdNDGRnFXVmekat8LPBnxGsnkOkNZ3Ejho1jj&#10;yjN/e46A9/SvnH9o/wCBfiL4bSWtwdMmW1feu7ZlYyD0yOo96+mvhnqOpaPb7bmCRbuEriM+uOo9&#10;Rmuue/0/x3E3hbxHZQXMMgKTW91GCQT1IrhxWWU60dNzsw+ZVqc7Sd4n5v2ZJ2gr1OB7mrV1ZxzQ&#10;hiBX198cv2FNHj8NN4m+G1nJ51nK73ltH/zzI7fSvlXXPDes6FeyWOoafNGy9N0Z5HrXy+KwtbDy&#10;s0e9h8RTxEbxfyMJITH8qAcVnaq0jnYDWrKAWwvFVJbVHOWYVhG9joa95Io6RazeaAvTt71vW1tL&#10;jcVqPSoYE5MnvWoioT98VwVmfQYP3IoqraEyF2U1ft7PK7tvenGNAPlNSxSRquxjz61znY5leXTD&#10;IvCVm3WmtHcEBT610AkwvmI2R/EKz7+5jB3AYoKUzK+xHGNtVrq0kXv+lbFuvmgMW4puoRBRtU5o&#10;J9pHmMeOORV96crMSx38VJITDJxUNxOEOVX73WmtxuSM2SRkkyf71dN4Y8QIkRSRuRXMXmxIfMJ5&#10;zVay1Oa1lUA9auUtTDl5rnoE+pGZid/FVS+9t1Y9nqTT8hq2YI2kXdjtV9DFP3rFLUiJE2uK57WL&#10;LzIGkI+70X1rq7q13LjaaydYtUWDdjv+VawM62qOBv3dJSoFU5FklwORjkn1rT1uJRdOVXvVCc7E&#10;wSOa6DypkDQOzAqvFX7G+eL7tVF35xuqVNwbA/KpkP7JsQ6kZE+fqKtWOtRmURbuP4qxYi8fLL2q&#10;O5uPsrCSNe/rVWLhKzOrmvIm+bI9uaLO4UP8xrmo9WbbyffbViy1aVpMBP1ojyx1Q6jlM6qY74D+&#10;QrHe2bcfl7+lWINQLRmP8fvU0zKTnK/99U3LmdzDlktz2Jiu7iq8veppOF3DrVedmK9a+nPz4rz4&#10;XlarSsQcmpn6darecVbk0Ggx8HnFV5SGPJqadsjIqrIwPGah7hTjzEcgZNxaq0oEi5arE4IbBzVe&#10;TGzmkbS7FWYjcAOlV5wAPlFTO+c5U1C745IagpEDKFPFPjHy7/TtTXcE5wachyuKn4hfaOg0PLxK&#10;xrrtP/h2n+GuR0FwEVf4a6jTHOM7uleTilaR7uC2RuW7ZXDCrVuFxwKo20o2Y3dKvW5yuQ1eeeoS&#10;+TtNSwAqwzTNzHoaniVCORUtjTLtrEGj3MO9WQgK5A9qq2chxtY1cBz0qTWMiFol6N1ojgX5jjpV&#10;gR8c01o9imokax+Ii3lAWI+lIuoEfeei5bC/hWfPNuOwCo5YnTzOMdC9JdPP0ao3R25B7VDp7HYx&#10;PrVxQNuM1pGPKc9STk9So8bg4Jp9upzk1JPtBwwpsTL2qjOEbSNLTmYrya2rdgorG004jVsVrW+W&#10;UY61jLc9CmrRuX7fB++KuRMg4xVFXIXcv41JFO+7FTyEudie4KsOKqTxtKu3HSrwiDdBQLJmG41r&#10;blRnbmkZsdp8+dtWI4EB4WrHkAcEUiqFJOawlLmOqMeUFtlyDtqdIyOCP0pI2yoA9am3B+imtKbs&#10;ZVKfNK5Wu+B0o0oB7kYFF44G76U3SWBuVw3rT5rswlTSVz0Dwoo3qD6V3GmYECgVxHhRGOxga7fT&#10;gREFxzXq0F7p4+I+I9Y+CkbBlP8AtV734djxGrYrwz4JR7Y1Zv7wr3bQOYVz9K97CR/d3R85U/is&#10;6G1cKm3ZSqetJBnywDT0ADcV3CHQ4bJPanHc8W0n+L07UAIrbQtSBs5yDWYDUiCLuUVJnyhuK0b/&#10;ACwrnv0qZgGGDQBGJPMjJ6VGzEsFNOkIj+QDrTaACjJoooAMkc0FpH70MSwwTTldVXYaAHPJtUYG&#10;fpTo23Lnbio1ygz1qZSDyKAAMCcUUYAOcUUAFVpXGXf24qeSTy1ziqc74Tk0AV5DuOSeamtRh9xq&#10;mWYSAg1etlONxrQCY56rQTnrRn5cYpFORiswFpCcHOaWhs46UAQ3xLMSrfw1zevsTEzZrobo7UJ2&#10;9u9c3r0h8hs1cSZfCeMfGeRvskmz+6f5V8N/tDEnUJAf8819xfGRibaQD+4a+Jfj1bSXWsPtFcmK&#10;3OejH96zznwBahtdVyv8Vfon+zNCIfDtvx/yzT+VfBHw+0KR9ZiAj6sO1foD+z1amDw5arjkxr/K&#10;tIP9yjbCxcsU7nuejgFFbHf+lbVs/wC6G01iaM4ESj3z+lakDMACKqMvdOuouWTRoRMSPmNPNQ2h&#10;dhlj9KlbpVGBX1O4FrZSXDH/AFcTN+lfhx+3f8SZfiD+0d4o8QLNmNb9reP/AHY8L/PNftV8VdbT&#10;QPh7rOsSNt+z6XM5P0U81+Anxf119R8U6tqssjMbq9kk3H3aurC/EzOUZTkkcDr2pAPI7N9K5+XW&#10;R5imV8gN0rR8RQmTTp7rfuxyK4ibU5DbNLEOU5610yfvHZGKtqdVrebqJS7/ACSpt21w04jtVmhP&#10;3lbGPTmuv029fV9EhuR1HDfnXJeJraS31u48p9o+9xWc43kdEJIxfPxKypGc5yx/pXuH7MX7TP8A&#10;whO34f8AxFmkuNBmO23mbLGxbP8AD3KnuM8V4DJK6XbAy5Dd/Sr9vMkihQTlefauTG4CjjqDp1Fd&#10;HZgsdicvrKpRdn+fqfX/AMXvhZaXDweI9B2zQttnt7iFsq46g17R+zxovhnxvoEng/xVZyNJeR/6&#10;LJ5jcOF5QjPQ8GvjX4EftH6l4Ch/4Q/xhu1DQrhsMrEmS17bk9h3H5V9hfs/+KNH0jxBb6lpM8d5&#10;YXS77W4iPy8jhvz/AK1+b4jKa2W4hwesXsz9QweeUs0wfNDSot119S34g/Y6uPsMmt6HOobzGUwO&#10;x6A9qi8DfsrRa3ZyS+Ir+SPaxVYl45969D1D9pHSfD2uXHh/xRp80CN+/t7i3USRnd1U7eRyOOKy&#10;bn9qb4VaPfG0bV5FaQbx5djIw+mcda8+tRnz3R71DFZnKjyqO/VGB4O+EGifCLxJeNKFeG82tbSe&#10;XjZjqtc7+0r8VovhfoTa34UuLVtbYqlvaSfdmQtyrAcgAc57VlfH/wDaFvfHek/2T8P4rmxbzA39&#10;pTYR1A/ujnr74rwr/hBtf8Qas2o+INeluN//AC1uZi8hNdFH2cdZtGkcrxOKkqld28jjPiWfGHxf&#10;8UP4x8YCOTUpoliVbdcJEg6Kvv6k811vg34eweB/DaolqqzzYaTcPujFddoPgWysJUneNGZD+7B9&#10;fWofGuqi1QwxKuGXGfTiqxGKjNctPY0rUIU42irHGpEZLqWIrxzhh3rf8GWc8d4gC/KW+aqGl6f5&#10;zLcbsbuzd69G+F/gO51bUYo4ovlkOR1xXDGnzVLI5PhV2XjoDyrGBBn5fvZNe3fsxfCe71PW4bny&#10;tqqu47s461T0T4Zz3moW9oLIN2+Wuw+Pnxi0n9lr4WR+DvDawjxPrFphZI2G6yiPWQ+jHoB+NetR&#10;pxoR9pLRHmYrESlalT1bOD/by/aC07W7+L4PeCNQYaZo7H+0GiPyz3A4xx1C8/jXydql7JeSFLeT&#10;ai88rVm+vLnWb2S7kuJm8wkyF2JyfWqN75cQEcb9OprycZi5Yio306HqYXCRw9FRXzfcJJ3WLlgS&#10;ecrUMckok/czKv8AepJp5rg7FC7VXk+1RTSRi33RPhuD/wDWNc0ZGsqdtR2oajJEDbxMOB1WsG68&#10;RXFtExSds91pus35aUvGW4+9WLf3DNGxxjvj1rtjWlGyOCtCMjzv9oPWbm48PT3LTE+ZMgXt0Ir7&#10;e+HRdvB9hub/AJdIs/8AfAr4N+N1x9ts/wCzUP8Ay2jwe33q++PAlp5Xhe1hX+GGMfkgr1sFU52z&#10;5fNIclrGoufNCk/xVoW1uWO4NVOKAibJPWtOzjIXgV01pHm017x84f8ABQbdBZ+FrmM/L9snTd+C&#10;1wfhYxzabE0g+baCp9a9I/4KFWrt4X8NyrF/q9Rk5x6qP8K8x8Dzh7KNM9gOa8fHL3kfSZXJRjqd&#10;ZbSLb2ck0vy/L96vA/Ht3B4p8duQBJDb/Luz0PtXp3xL8YQaN4fkWC42s67Vx6147aKLNJruWUgt&#10;zu29WNfR8K4DWWIfyPF4rzBKUcPF36sz9a0q+SbzdM8QyNDGw2w3aBgD7MO1WNE1dZJo7XXbhocf&#10;dxyp/GjUVjkttkhf7wPy8ZqSzsYGLGdMxsPusua++h8NrnwE48zTsei+HLmG3Aa3vllVsfKrV6v4&#10;L06S408Qw3ab5PmUeYOnofevmgxa94VlbU9BaS4t8Ze1deV+nr9K634b/Ei11m/htnvbm2uFb54Z&#10;PlKnNdGHquEjkxGHlOLPpfR5ZdJdbHWIZFVhnzl7j0/Cus8O60NOnVre7MkbLiZWA6DnNcZ4TvpL&#10;vTYTdxtNFINud/I9wTW5pen3lgVe3uY5IV+6JG2v9PevpsPUejR8zWp7pnpej6xZ2cq3Fne745GD&#10;AJzhu2eeK7nw94qmhu/Ms9QYxt/Cy4+avE9IvbqG3Zmh8tt2Spl/LtXW+GvEM0KESzbog6uMdVYn&#10;sfSvbo4hSjZnjVsMtz6B8LeO5YWjU3GJM5z2b2r1Twz4whuI1uUl2tHjd/ntXzR4Y1kXTQwzXXzK&#10;5LE445/TNeieEPERSX5ZCGZchc4/4CaupRjKF0ed71GR9P8AhfxIZRGY7oFeM5r0Dw/q6napb614&#10;J4J8Qpc2ccrxNuQBGUdj616f4T1lJLdZ8nO7B+bpXzeMwu57GExHMb/xq+EmgfGzwLceG9RjXz1X&#10;fY3H8Uco6fhX59eM/B2s+A/FF54U1+18u7s5mSRfX/a/Gv0k0HUdwXDlh0NeM/tv/AS28aeHv+Fj&#10;+H7RRqFiv+meWvM0YHU+4r89z/KlXpucV70fxP0ThfOnhavspv3ZaenmfGcMCk5MdNvoY404WpA6&#10;RTYY4YfKQ3rRMyyKxY9q/PJQtLXQ/Uoy5kmtjnL65MEzEUtrrKj5STzTNcVVLECsJL3D554rmqRs&#10;dEDYvtVLKyo1ZM2rTBuXxUb3RYHrVV2OcE1ij0IRTiaEWuyqQPNzVyHWi67lbNc8HBYjNTQSMgz5&#10;lVymcqcWauo65JDD9/NYbeIzK+wyd/ajUJSykeZ1rGS2uWuvlXv1q/h2OGtHXQ6jT9VeUZD89c1p&#10;6bbtqjmRXXzIvnYN/FXN2Sy24/eda0LO8uI23RvtOMNmuvD1PeSZyV6PNSujY8R61baLpbXttcLH&#10;5du5uGLYxjpXzT8ZP2hporaSHS9VZZGYqsit+derfHnSvFkPgaXW7e0ZbMxtvZs/OK+H/iRqd1MG&#10;bce4bb2b1r6OnONGnfqfNVaPPOxov8UtR1HWzHfXTTRMpMyluT6Gue8RfEuw0y4ksND1+VFuFBlT&#10;d0IrmfDlzfQ3jTs+4rncsndfaqnivw4L3UjqOn2sKq/LJu5XPr/9asa2YTjTdiqeD5qmp2WjeKr+&#10;9tPLkl8xn5Py8LUfka614t1bXgilhbOY25HtWRol2IrAeTE3mR8OF7YrRs9aZpGld1jIOTu715jz&#10;CV7tnbTwsUrJG9cadp8lh/a+r2zu23940L7cN2NZljf6bEYH+0t5kbfu9i9PapW8d6RptkfmjlJb&#10;Dx5zmsg6tFqsizWlkvzPkrH/AJzWjxnNrFhLD9DrNe8R6c2nRzXClHVflx2I715z4v8AF3ijxBKY&#10;dPeaRFQlnAxsA/pXcpoj3thMtxbPvWP5Mjr7Vxl5omr6HdNcxNtVlYSKo5I9DXVHFSqWu7GDwsYJ&#10;6XPGfifDfC6W81S2LNtyrMvfNaXwxk/4SvXbW3vdvlEbI9y9CMV6BqulWutRLbaxHHIsbfN8vzCu&#10;b8RqfA+u2PjPSrILp23y5l2fclBx09COc16GHqR5TlrOT91I+jv2R/EWqfC/xTNLY3jRXFteEqq9&#10;HB/pX2NN8ZdA8YfCyOS8tIrXUJrjyr4tGNhDd/bFfA/gPxTcx3Wn+NNL8qT9yDcx7vvc17fZfG/w&#10;4+nTaJrFrJa/a4wYpIeR9CK+iozi7NHzuIpy5rM9R8afspX/AIr8Ot4z8LmO+js5N0ezDMoz91vb&#10;3rifiF8FrPwVZ6Z4za0aFb+2XzBs+WGZeCvsay/hJ8dfih4I8eWlp4L8bf8AEuuJFElvMdwOAeCD&#10;1Feo+M/jPp3xSsr7w1qFhaqouAxeHHlvIOu0dia7J+xlG63PPpvGUa/LLWPfyOT8U/GW2tPhtpVp&#10;pWtR/aLeHyrhdwLAj2rlLD463OrmG38RarM3l/6mRQAE/LNHxs/Zn1azvbXxf4Pnjaxvo/MmhkU/&#10;Jx2PeuL8I6Z4hsNej0PUdIjihuIy0bLHuP5epFc7dRyR2qnh1Runc+yvgZ8d/D3xB8Hf8IFqvigw&#10;3NlIrWN1H94x8YX86+iPBWt+IINMh0fX501FY1X7DdbuWHvjvX5323wA+KemeGJvid4W083enIze&#10;dJCTDLHg85Q84r2L9mH9pzUNI0b/AIRrxHe3Fyu9TCsx+59Dmu1V5RjaaPJ+pwledCV118mffHhW&#10;KLUUjutVP+iytklVw8TDv9K7C98EwW8cfifTyJGiXcz7R849eO9eE/Bn41aNMot724WSGRvmVmyQ&#10;CP55r6A8FXB1bT4bSyu1e1fgK+VLKfrWnPGUdDilH2NS0jc8MeI9P1/TVngmVm/1cyt3b0IrxT9o&#10;T9j6HxrBdeIPDgkhuot01s0OCFHdCp+8MnI9Ocelei6NoEvgvxjML2fbazyZVeoDCvS9KvLe9g3r&#10;9xue3rXJVpU60eWSO6jVnRkpQZ+THxL8Cah4RvTPcWUkauxVlx8qsDyP6j61xGozmD5oj94c+9fq&#10;H+0H+y74b+KWm3U1haQxyXMbLHJGuNj44JxX52/GX9n34jfDDV7rStb01l+ynJk/hkU9CvtgV81i&#10;8vlh7yjqj6LB46GK30aODg1h43Xa/wA1a1pqc0/KyE1zsFlcLKpkhYbmwrYrovD1kGJyK8CvG0bn&#10;0GHlLRGnbSXLrluKeXlE21G6DNWre3JXain8BUkdhul3k1xndzSGxs3kZD4O3pWbdmTf85rZktUU&#10;fK4qndae0gO3mgHJlBJGUL83erFwQyYI+Yc037KY/kdPu0S27hdxkqXKwRUtzPmDyPjNV57KV2yF&#10;qV5itxtZq1dKezK7ZeR69c1pzGkZM52fSbhxgRE1RufDt20xPkf7tehfYbLycnr9KjOnW8vChanm&#10;KjLlOT06ya0jXevzd66C2mYW4Ofm7VdHh1HOFUH6Uq6FKp2ovyj1q1scs5e8Zt1qKwjDH5u9Y+t6&#10;iktvjpU3i63ntWJGR838Nc3NdyzI0bVvTvczqS90zL7DXLNj5s4/Cs7VUkwpj496v3ClJdwJaq0u&#10;+YeVt966jy5SKtlCz8S/Ma0ltFh2s4FNsLCQPvU9P4adqlw0ClnPtQaRd4jbueONcKPmNUZGS4O1&#10;6abj7Q33qltoxv2Bc/hUykXGmT2mneeowm4VetdPEBCtEw+tSaRFGCq5x8taM1uHUYP51mqlzp9l&#10;HluiqF8vKx9utM3/AOcVae3cFmb+Ko/sg9K2RzuPc9idn8siq8ksi/K4qaVxjbVecvjha+oPzhFe&#10;WSXdhVz61XcgjbtqWTO/JGDUD4XpQNq5DKzKcNwtRyKPv1NKVZOTVWSUdCKzNI+6RSyHOTUErNjp&#10;T5GIPymondvm3fhQabkErcEHrVeQ5Xk1NLuPOPzqCVvmwaCiFzgH2oiJI4aiYAKT/Km2g3SBT65r&#10;MEdHomTEqCun00jHl+tc3okYVFIHeuk04HKlRXmYrc9rBdDXj+78xq7bPlF21StwT8r1oWqKqcCv&#10;N6nrE4YY5NTWwJbrVNmIPWpYp2yCjVAGvaKG4HrVxYWAzms+wdim4Hqa0I2wuWNBrGPukrKUXDUj&#10;Lv4AprS71zmnRSDy+TUS2N6cSC5gd1yBVKazYDI61pNJuPytxUcseRkCsoyOrl0KdrCUGCuO9TNL&#10;/CKGjbkLUMoOzAraMrnPOI2e5BOGNFuxeTHaq0gYt0q3YRHdyPpRIzjuammoSuAa2YFGNuKzNMjZ&#10;Bhh61rWq5XBFZc+up6EY+6TRj5dq81JGj5yadDbNjK1Yjt3XlhT9oTKBJFknBq0MeXtqGLA52mpE&#10;cHj+dDqXQqcHzDGjVjUE9u65xVoHAxmnKqv94Z4rFs7bFO1JHBFWPMwuAamjsxjgCh7KQDlVxRGR&#10;Eo3Mq9Lbzml0dSbtQKmvoCB7UmixgXQzW0Nzjre6j0Pwf9xfpXb6euYwWauM8IRjbHtFdxpyqVUE&#10;V7VH4D57ESPXvgpHugU/7Ve6aHH+6UZrxH4LL5dqvH8Ve3aECIhn2r3sHpRPn5fxGb0P+qU1NGse&#10;NxNQxH90DUiRMfmxW9yrIkxg7sU9BuByKhXzFbDMPpT4ZNzfepEkzQhkVcdOakqORmHQ05CSuTQA&#10;kzqBtI61FnFTSRhxnHNQnjigAooooACcdqBtxnbzRRQAv711wDUsSsqYao4GG/PtTjPg420AOKA8&#10;04DAxUZZ91OkfC/LQAkx+WqF6wAJJq5K27bj8azNUJG7jrVRArW0rPPtPSta1JMfNZFko83OK1oY&#10;yIwRRLcUSUcttolQp90U5HAwNvP0pXy54qRjKB15oIIODSZJfaPTNAEF05MbCuZ145tXPvXRXLrh&#10;vmrlPEl7HbQyP5i++a0FLY8j+LkQlhkXH8J/lXyh8SfDCXuqOWI+9/Wvob44fEbTtKhcy3ag4IO6&#10;vmrxD8R9JvNWaRrhdorNwdSRjRS9o2X/AAF4HittSjmMXTHNfWXwpvbay0+G2J+6g6V8j6T8S9Mg&#10;ZZI7oDHvXZaJ+0tpmhbTLqUfy+9bSw8nTVjow8qeHquUnufb2i6zDGF+Yba3rXVrKRMq/tXyD4W/&#10;bO8MSIsM2tQ7un3v/r11lh+134MA51mLHrurOOFxHY3qYrBy1cz6agvxvyr1aS9jddpbmvC/C37S&#10;XhHWRtt9egb/AGfMr0DQvHFnqYVobpGzz96k4zjujNOjPWErmH+2XrQ0L9nDxbqUcnK6LMB7ZXFf&#10;gt4/uJSZJMbjyW/Ov2l/4KS+MG0b9lLXzHMFa5hESj1ya/FHxlP5srHkEcMPwrtwkXZsx/5fcvZG&#10;DaSHV9LvLQRrvS3LLivH9RvZrG+kjZjySCpr0NNei8K65b3tyMQXDNFNuY42niuD+KNj9h1yYxId&#10;sjblPqPWqludKfvWNf4ZayJA1hIx+aToRVz4jAWV6xgjzugzXA+C/EMlhrMaNN/y05r0v4i2q3Nl&#10;DqUEfMkP6VTNYJ6nlV7ck3jANgnrWhpJYjbI/wCOev4Vh6pLt1Fg49NuK1NFmaSZi546r7f/AF6m&#10;zNpXUdDcZQy/J6ZP0r2z9kL4yXXg7xNB4O168H9mahLshd2P+jyHoR7GvDZ5WBaOM/ewD7VqaZM0&#10;XlPG21o2BRl7H1rlxmGp4qi4yXp5G2CxVXC4hVIu36+R+hnirSB4l0/fEUjuoR/rOpPXj6V5frXh&#10;/XIZf37A4/DFb3wM+JDfEb4bWmtw3izatYItvqka8E44VyPcD9KseKLia8TfsZeT+dfl2Op1sPUl&#10;Te6P3DJs19ph4yhqmjgnXUY5wtykY2935NPi+yWr73k+fGW9/aqXiJdTNxIYGb0ArldRk1y2fzZ5&#10;2y3vXlKlO+rPZnmEqnQ6rXfE/kwskE0fTqOorlEjn1Ob7TMW2k8ZqGJbu8cPOW+tdFoWhTXESRLE&#10;6ruy2a2jDlOWpJ1NS74L8IzajewxRRt/rOcL1FfXPwN+DiQ6d/al5aeWfLwp2j07V498DPAMureI&#10;ILdEbgqWx6Zr6f8AiR8VPAP7Ofw1MfiS7ha+eMtaabuHmzP0AHoPU17GX4eMoupLofP5piJQtSp7&#10;syfHnjHwp8BPCbeOtXEct4rY0ixfG6Z8feI67R3NfCvxQ8Zax8QfFV94x1+6866vJjI+X45OcD0A&#10;6YrW+MHxX8W/GHxHceK/EVwy+Z8sFvG37u3j7Ig7D+dcZO6E7iMjZj2Bry8wxntpckPhR0YHCexj&#10;z1NZMzL7VXhG2JwGbtmq1qTdS7pWK/Wn6jaxmYPIpXaM1Xa4lgOIyoVua809OMi5PbQRhi1x9CtZ&#10;N/dLAuN2Px61JcX5aBkLqu5cqa53UZZHLlXZgW+bc3SqhzIVWUVENSvupDbt3Jy3ArF1V3eNysn/&#10;ACzyNvSpJZXWbai5X9BUd2EaBpfL+Yr8zKcA/hXQpHnVE3qjznx8oMlvE6bvMuo92P8AeFfoF4Oi&#10;K+G7dIxyEHX6V8D+J7Wa61qziYZVryM8/wC8K/QLwyhi0iGPH8Nexlu0j5nN+hMjZf8A4FWlaFtu&#10;Rjg1SSBfO3bT1rSszGFw33a7qnc8umeAf8FBo3T4daPck4/4m2F+b/YNfP8A4W1gppuZJD8oxu9q&#10;+hf+Ci0X/FotLkAxs1pNp9PlNfItj4kFtZNCZ9yryfmrm9hLEVIwXU9SjWjh6Upy2Ra+IOvNqmrw&#10;2aktHFyV9TVG6Bi2W4kUgLuce9Z9jJJe3z3ch37fnLE1oRkTRSXcuAcYXcvQV+kYDCxwuFjTXQ+B&#10;x2IliMVKo+pB57XEXzpg5xgVe0yKJmWKVs7fbiobG3ndcMqtu+83HNaNlahZCE5xweK7OZnIye3W&#10;ba8Zj+UHrmpJ/DOl63Gss2Y7leY7iP5XU/Wp7e1lU4bdhuwqUJIrbEPymo97oLbU6/4NfG7xX8Ib&#10;pLPxFbDVtKdtrsyhio9cdj9K+nPBuveBfix4dXW/At9DI/WayVhvT8OtfHjPPt5X5R/dq14W1vWf&#10;BetL4l8Jag2n3iyb2CcJJ7ECvUweYSw8rT1R5ONy1VnzQ0Z9cxWDaZfqsxk8hmZWEycH8e1KkM1o&#10;kxto8J2LNxXI/Dr9obQ/iPax6D4wmXT9RbBaRlGyTjBI7VtXlvqOlvsi1WR08zcm4fI31FfRU8VT&#10;nFSgfPyw8oy5am52Hhrxb/Z0226cFGUJ8rZ5r1Dwt4iuBeQGGfzdsann+MZ5+hr57OvbbmOKe3WM&#10;Nzu24wfUV6R4I8Tuvl3P2ospba208rXq4evz6M8vF4a2qPqHwB4oDExzEKxUKP7rA9Pxr1jwDqsq&#10;yGB25ydue/FfMPgjX4bSZCtx5nnSfK0chH6fWva/B/iKUzRt5zb+fkbvxyKnF0YuJw05ONQ978N6&#10;yuVxJ3x1/irtLY22oWTw3UayI8ZWRG5DAjkV5F4U1UNt5+djhuK9C8Paox2kt9fevksbh0fRYOs9&#10;LHxB+1l8GJ/hR8SpjbRMNPvyZrN+3JyV/CvMlVkDLu3V+g37U3wesPjB8M5/Itt2pabE09iy9SQO&#10;V/EV8Dz6RNaytDNGVZTtZfQjtX5Xn+BeFxTnFe7L8GfsfDWZfXMGoTfvR09V3OV8Q7gprmishkZf&#10;++a7XXtLeWNhHHWHDojebuZefpXy1Sa2PrY+7Yx4Y3VGPWobtj1Irpv7FPlMVjrI1TR3TJC1z8x3&#10;05e6YyHnfu45pPtOW25qcWUiqVAqjfN9j+cmtox5tDKpU5dSyzBwN1W7KCOQAkCuF1vx5bafL5DS&#10;jgZzmqNn8YrGK4WFrpeTjl+lb/V6krWR588VT5rM9UktohHx+fpXpnwa+DFrcaRdfEz4kr9l0WFA&#10;bXzuGuW9F9RiuU/Zg8KW/wAWb1vE/ipzb+GtP+e/vGbAkI/5Zj1JrZ/aE+Ok3j3VE8NeGk+y6Dp/&#10;7mxtY+FCLwPxNd0acMDT9rV36IyiqmYVPY0tF1f+R53+0r4yvfiKV0XR0ih02BisNtH/AHe2a+T/&#10;AIi/Bm5a5kaGx+WT+FVr6ikSCU7pE3f3qo32jaVOvmXEDMvpxXk1c0qyqc0me7Hh+lGmlE+Lbn4R&#10;6laTktZ7ty4HyjisW++G95bM7mPdtPdq+ztS8B+GZFE4t41/3q5nUfhFpFzK04Ibf02qMH61n9cj&#10;Lc555LUjsfJ0fhy7klaJLHbu+7sHWsrV/CF954CwzYLHd1GMV9iWnwE0Vm/eJ5b44wMVR1j9nzTI&#10;xmO3V0yTwazdSnLqc/8AZdaJ8atotzA8iGBm/veYvA/+vWKbTU/D7/a7G8bnOd9fVmv/AAMeMNIm&#10;nN5DSYO6vL/G/wAKxa71SyZQPu7hkNW1GUbWuc2IwkqW5yfg34h6xdn7FqCLjj5snJrQ1zUUndrW&#10;Eb/mJrmdS0y80MyD7HNGw45FVPD3iG9g1NTcACGRsMzt8q16GHm42TPKrU5KLZ0Nt4bh197iFreS&#10;FlQFpNwAPvXN6vpN5pKzeHb+T7VZzcGSQfdrc1bxTb6OlzLpiSXF3GoKLF0Oe1cm3jLU47g33i+W&#10;O1STHlxSMN5Ppivoqc6cYI8flrSmcrean4y+EuqK/hlZprTdy0e50UZ9uldRpPxPPjbTfPuS0N9a&#10;yM/lMx59APaq0PxB8QavBPB4Q0rFu2VeR4QFfPGOayNO8BeNdI3XZ8LzFVbdlmOFU1csb7PSLMal&#10;FSleaPWvh18RdQ1D99DZTW8yja5b7o9SD2FbWq6r4m8P30smgo1z5ij94sxxnrnivKtA+I2kaIJI&#10;L+TyZGj8uSHcefb61uaP8YrG0HlQXTxQmQeYrH7vbIzXXh8ZzWUmY1sHFLmifT/wN/a1AsF+GXxH&#10;8KvdW8jKtvfK22SI+vuPpXuXxS+HHhjxl4Q0vX9GtXstW09FFtNbrjzY85Vj68Eg18PaP4u0/wAQ&#10;6mljN/rHP+j3cMm3mvTfD3x1+LPhCy/4QC+umvrRW3wSr/rof90nt7d6+moy5qevQ+XxFCNPEXho&#10;/wAD60+FXgfxrZ6D9l16W6RriJy218xS574PQ+vrXgfxW0MeAPGN3eeENThmZbphcafO+xlbPI/+&#10;vVr4M/tq6tc6nJ4b1ie3vVtt21mYq647EZrv/F3wp+Hnxya38f6dfL510ubyK3bEkb+uK3qR9tTV&#10;jjoSlhKzc9Eyf4A+Lh4i3WibodSTaVhaTh/Ye9fbX7PXxL1uG3j0/wARxujIwA8z+YNfnzrHw/8A&#10;HHwH8cQa9B/pmh3UYeO8jyzQyAcg+hr6s+EXx6h8b6TazQy7mSMLIeMhsdaihHkk4yNsW/bxU46n&#10;2Rf2cvie2Y6bqa+a674pJCNpPpn1qv4b1+70y2ax1a3lt5kYqxZvlJz1rwnw98Sdc0mVfKvwm2b9&#10;9HMxAX0Ye1e1W3ifWtY8OQ3qw2t9HIm6UIwbI7kd6KkeVHHGolpc7fStcs4Z41uZQFuMAjdxn1Fc&#10;v+0h8AdF+NHha7NhLGt5b2e6HamSWFcx4k1/xIujw6j4fsPPiyAtoIy0if4Vu+FfGXim5so21a2k&#10;svOT7vqR0qfZxqx5WaRq+zkpRZ+cnjr4b6h4H1PXfBWuWDRSQ/6Tbqy/dIPI+hBP5VyWjsltHnHF&#10;fWf7Ynw61V/EWt/EE6I32SPR/s7Tsv3pH27cY685r5Pl0uazvWtPMZvlU/TIzXwubYaWHqWP0LLK&#10;8cRRUk+i+82oZHht1nMZ2SHG7bxxUizqR0qtNcTRWkdhLOwjiBMa/wC0cZP6CmW8ruMhu9eRGKR6&#10;3S5dBV5GyDT1tmYAqOKbawvIcVpCJTHgColuFzJ1C2Cw5X73r61VWFDGQWyfStW9Kg7Soas25kSN&#10;PkODWbjcrU5DxQ01rclkbaFqjbeKlshjzPzq14zu45WZVbn69a4m6kkMuCK6acfdM76notl4z+0R&#10;Y3Ln0p0niyZZFVRj8a5HRiPLDsKlkmle4VS38Wat0w5j1Dw3r0d2m4fzrrLCK1c4/vfpXlPhq4lt&#10;49wbvXfaRqrNDt3/AMNZpxRMosx/iDDbxTbkK+9cBeRABmRfvV1fxEuGLsN/WuIvL9/LbL9OMVtT&#10;20OepYqXCOThT+NSRWLOQQ3PFRo+5QX4zV+1khVRuIroPP3lZmrpmjRGHfJiub8V2I8xol7sfwro&#10;otUjigx5tczq+pie6YKd2G71nqbRtzJIz9OsWCliOFq5bwxo6nHNSacP3bblznvVeecJf7D0Wk9j&#10;ulyxib2nxqqKxTtWpZKJPlZelZNjKzRqR92tqxjYJv29uKyjuEvhI5kjKZ3Y7YxUOI/7xqaX+INU&#10;OwV0nKz06TJOQaqSs5580/lVmfcBjNVZM/xV9Sfm8SEqpO8moixYYIqRlUcCoX3K1BqpEcmNpzVK&#10;ZhIeV+lXJGL9BVOQqDhqUthkbgAVE/XBp0u4tgCoppAOAKgcSJ5ByuKglZWPIFSyYHJ71VkY7vuU&#10;uYsR3Pzc8dKdarl1YU19uNoH3qdY/wCtAxSkH2kdNpAwi810+nLvTgcjArmNHwApNdZpe3KgD0ry&#10;cVue5g+hrW9rlckVoW1qdnWo7JedhFXANqYrzz1LFG4TY23bUKMA2FqxdZ3cCo4oCD0oKjG7L2nz&#10;bExirxu1FZkLMCwXt1qTzG3bMGszoitLFtr759oNSpe8YWs5UbzMkVYtUkP3lqZSVjqpRuXonGOa&#10;kQgtndVeIN0NWFUhOFrnNuV2IZOMlTUc0RAyDU/kt94LQ6t3StI7HPUjqUjDj5ias2Sh+B60piRj&#10;mrFvFGrDaPrVXvEzjE1LC33tsLds1sWscYA+WsrT5FRt3tWnby8daxkehH4TQt0Td04qZgoHy1Wh&#10;mIOCODTzcKB0qQ0bJgQMmmxtuOyoDcEjFMW5ZXxj8aC4x1LEasGYMasWYDYzVcusoDKD71NZkBmA&#10;P0rP3r6mzWhpW8CF+tTSoqR/cqrazYO0tyKsTzh0200jN9jJ1RBtI/pVfRVIux71Y1JmG7iq+jbv&#10;tqqVrWn8SOPExfKejeEUyi8V22njCAj61xvhIMUUBfSu004Dy/mFe3h1+7PmsRex7H8GlJs4zj1N&#10;e16IcxquP4a8Z+DS4sUr2jRcKqsR7V9Fhlamj5/ebZuxJ+4Vj071IJSi8jioonCx7XFTIisnB61s&#10;yhs2SBKv5VNAVzjZTQqhdpp0cbg7qQEzqXXFI25I8Zp46UjruGKAIPtDgc0BtxzinXCYTYoqNd3e&#10;gB1FFFABSZO7GKUMCcUUAAL5wCKmUFV/eAVGgyc0B2I2kUASEbuVNAXHJpIFZVwwp7cigCByCxwa&#10;zdRJlJB4q9K3lAtVK7ZnCjvVRJkM022CycmtNF/hqnZDBGauL96pKWxMEG3b+tRNmJ/lb86mQYFM&#10;mjDDNAEZJJyTTXbYd34U4sM4FQ30qwQ+YxpgZmt3sdvGWJ42814N+0P8Z9K8DaLcX13eLGqK33uM&#10;8V6P8T/Glvomlz3Es+0bT1r8f/8AgqZ+2zfT6q/gPwzfuHkZldkf7q9K1jroclepKUvZw3IP2if2&#10;4LnxT4imstJvX8mNipZX+Xr0rymP9oi9uRvN3k5/vmvmX/hMbzP2i6vXYtyxZs5qnf8Aj/7JExFx&#10;lsfLtNbx5KMTWnh3CNj6wj/aHuraHdJqjL7Bq5/Xv2mtRl3eXfSfnXyHrHxkvkkaFL1lO7qzVkTf&#10;GK+dmi86Q8ZLZ61X12KiV9VnOWqPq2T9rbU9DczNqDrg/wB6ptP/AG9rzf8AZZdRkycjIaviHxP8&#10;Rbm8fmV/l6/P1/CsjS/F2oNced9oZvm/ibpXNLMpJ6GiyenU3R+kPg/9ufxFpdyt1HrM+zdltr9K&#10;+zv2X/2/LjUbe3+26y8kbbQ245Pb3r8XPBHi25uIEiknbce26vYfhb8Ydc8HXIMF1Js3DA3cVrTx&#10;XtNKi0OXEZN7G0qLsz9iv27/AI42PxG/Zt+xabdtIzXSFvf2r8yfGcjjUW/dfe6/NXufws+L178V&#10;vgDrSTzPI1reRhdxzj5a8K8fK8c0jKPm29fxrtj7Nr3RYONXmbmec/Feylfw21xbylSrZB9K5e81&#10;xfFPhOO6l+a4tVCOW/u44Nd7rFt/wknhm802LmaGMuo9Vrxvw1rT6Frkmm3g/czZilUjp74rOSR6&#10;cY9Tnpb99O1hpQc7WzhWr2yHWW1j4f2d8FyfsuDuPevE/G9g+lX00fnY3MTu29RXq3gG4Wb4U2rI&#10;c4jJ5qN9DZnmmsTNHrLqV+bfk+1dH4WEszHgNz37Vy2rXbjxBNbqN22Qj6113giJTZtcuTu/u+1U&#10;Vze6X7rdE+10H+1trW0cRsFXp7Vi3lwROzomfmHFbXhu8Vp1zCzbv0qfe6End/BP41f8KX+JkN7d&#10;u76XfL9n1WFV6xseGHqVPI/EV9a6pHp2o6fHrGl3ImtbqEPbyr0dTyDX59eLJXk8RbI9w2yfdUV9&#10;O/smeLvGt3f6b8OFJ1C3vm228Mjf8e/GSR7AV8xn+V+2j7eno1v5n1fDecLB1FQqfC/wOu1O0VZi&#10;WfLeu3pWPe+HUllw3z7hnOK9W8d/CPxTpk7XMOjSz7c/NbqXz+VcXJonia0Zi3h2++Xqfsb4/lX5&#10;vNVIy0R+t0a2EqRvzI5m08MoX3FVAHVa6/w5oLSzR21tDuc4X5Vrzjx1+0P8KPh7eNY+LPGtjbXM&#10;Gd9pG26bPptHf8q89u/+ChElxqNroPwy0hrGzuZkW41e8x52D2QdEH5mvSweW4zEe+4vlWpwY7Os&#10;vwslCM05PTQ+2J/i34R/Zy0KRbZY9S8VTQn7LZow8u0bBAeRh3B52dT3xXzr4u8aeO/ib4nfxL4+&#10;1yXULyQfNNJwEA7Adh6VUsobu9YaheTtM0x3tIzZYk9/etG00UA+Yc/NWOIxkprkjpFdCsPg4yn7&#10;WWsn1/yKK2+y027dy9MVl6hYzQtnHyntXUPbrHG0TxYX1rNvIjyBFu+teVM7VR905x7M3yMok+YL&#10;jJFYmppc2U+1wWVe4X5RXXLab5sIADnHHai78PRSoyuv8JyPX3qIyF7FrY4K6uUlYylct2Udq5/V&#10;HuDM29DsP8KnrXbanoTWZygrn7nTZbmZdq4+c7jW1zKpFswoYomYK24Z9qkmspthVlbpwo9K2006&#10;KAYRdzHk7qivtOHksxY7Wjz8tbRVzJx0PPNb07d4itoPMxi4jYfL0+YV946BFnTI1DfN9K+J9Yij&#10;i1G1zHuXzk+YDn7wr7i8Pxb9KjbH8NexgbcrPls4jqhojcHLSVatELphv4Tnio5ISD0q1puDbtkf&#10;xV21Dx6fu2Pn/wD4KRzCD4G2s7HCrrEYLenymvhuwmlbTgS33hubjtX29/wU+UJ+ztDu6LrUH45B&#10;r4dsgtyscKkj5QZB7ele3kOD56vtpHm5tjJRpujHqbGhLttlWVdrT843dBV9zJ80II2rwB2qkJHg&#10;Tz1t1APAx/Or2nzi5Gdq5Bw1faRPluctWG9LfAl7/l7VpWwcx7kO71qnBFGZCy/fxWhCioAuMd6m&#10;RfNzFyGMvH9zkd91TRzqAuEz/jUdi0fRTj5s59Kv+WsQUqRuzndio5WUvMgUSJmUdH/h9KGilibz&#10;ppMe3r7VYEX78/KS3r2qfy/MXZ5RJHXIpDshNNuUju4mv7fzIUPRW+Zf9pSOhxXu/wAL/HkjW3k6&#10;ncx6xo8sgRdQK/vbPP8ADIM8fUcH17V4UmnhvmyR3Hsa0PC2t33hfUBqFnI3z/LNH/C69wR3FdOG&#10;xEqNRdjixWDjWpu259T3Xw+vbguYl3QSfPblM7WXHGDzzVnQNI1XQLjydjiNjnDsOvrXO/s1ftP+&#10;HtH1O38GePPL/sW8k8uO6ujuNkxIwCf7ueh7V9DeN/hnjTYL218uSGZ90MsLBlmjPIIIz2r7bL6l&#10;GtDng9j4fHSrUKnsqi9DP8BSTbJI52+VXBVlxwM9fY17l4AvYLu2V3uNrK2/c7EEHjFfLunX2s6V&#10;qMkMN3HbqCzJJNcKB97pyccV2GiftF+C9FvodE1zxRHfXzFfLs9LjM0j8+i8cAHvXpyiqi0Z5E4y&#10;jK59keFtWtYrhcXSjoGUtXo3h3WEW48sfNuWvk3wB8VvFXirVVfQPAtxbwpt/wBI1SRUyvfKLk/h&#10;XsnhG0+JF9qO+98dxW9oyqIrfT7MfKPdmzk14uMwmjcmdmFxCjsj6E0m4inj2zt8rLjFfF37XXwu&#10;j+H3xLkn06222OoJ58O1cDJPzD8DX0z4f0HxFZweQvjq+m7q00SEH8MVz/7SHw01H4mfC+aPctxq&#10;mm/v7d448M6/xLj6V8HxBlscTg5KOrWqPu+G80+q46DktHZM+Jbu1WUbfUVmvpwhfBrVupZUmaKQ&#10;bWj4bIqleTbkLGvx6ouWVn/TP2yn+8pqSGx2kZUrkVQ1LR0lO4Cnm7kQ4Wpku2kG01hy6m3NKKMG&#10;50WOJWdR/wCO15b8VdWGixO+7a3avZtTK/ZmaMV8+ftEXZitJHQ8+innpXpYGnz1lc8/MK8qeHbR&#10;4J8Tfiw9jNJvvAqjO47vSuQ+BeueMv2hvjfpfwm8CK0s19dL9ouC5220OfnlOB0VQT+Fee/HN9e1&#10;C5mS28zaS33RX1//AMEoPg3D8JPglqPxo1nT9ut+IrhoLS4kX95HbLwcezH+VfZU8LhadN1JdD4n&#10;D1MXjMSowe59WeLtc0zwF4Ls/g54CLRaXp8KrMwwDcS4G9269WzXnNy8hOWar1/cy31w00kjZZs/&#10;NVe4tN64JNfA5pjJ1qzd9D9cyfL6eDw6jFepXErFcbc+9Mk80ceX+dTyxrGmOeKqfadxI5x714qk&#10;5SPejFKJBqEKxEMWDZH92qkKfNukHv8ALVt3SZCJOmajzFGd55WtCeRD3lcndVuxDyjalruVv4qr&#10;s9svAfcG44oi1NYJFijB2gf3qqMWRKI7xBpskllILbYrbfusuRXkvjLw1p7RyT3NtGdwyu0fdr1D&#10;UNTkkmYBGYMuPpXI+IIIbjTne6iGNvTaa3o+7K7POxdKMo3PlH42R22kSyPtGGY/KvQivH73VY/L&#10;MNqcxLkk44B9a9K/aZvWk1KWzsnOyHgGvnvVb3XLS1ks7UOqyc+Zjr9K9zB0fbfC7HxeLlHmaNzV&#10;vicukxbLR/3zEhpG7Gs3wdG/izWJtf17WWmhhJ27s5J9AK5O38OR6xPnWfEq28bMx3GFnYY9QKj/&#10;AOEjfSYP7N0q5k+zxsQtxswXPr7V9HHC2o8kHd9zx6lRc2i+Z7hezR23h1rXS7VF8zDJDkl1/wBo&#10;gHAzUN18TvEmm6asP/CWM7NGFeAqDhemOa858J/EC+0qMeY7ySXC7RlskHH503x7PPZxLf6vqCw3&#10;EiA/ZY1Bb6k1wxwdX21mZSlCcbNG54zHh7WBHfWV8yXbbf3jxgBjjnNZOpazoFtItvJZSSSLgSss&#10;mAPfJ7VxJuLq7Vbi5vLhFZv3Oc5P0rck8A6vHZNqWq6iRBIAGDN8x9K9WOHUErs55Riztvhl48t7&#10;Lxfb3cerIbWKb54GkzsGf1r2S3+JNtpk14dS1OSe13boLhsNgHOCp6/hXgvgi+8A+G9Ol1DU9O85&#10;Y48KdvLyf3asaT4yuvEurWcq6XIsLXDH7Ov3QqjgV6OFxUqb5UedisJSqe8z1mLxlougzXGuafeO&#10;t5Pny28vB56V6D+zd+1Vr3gbxFC+u3P2rT2lC3i7vmKZ6gcc14rq8knieXRtW020/dTfuZl/usCe&#10;DWLq/hnxJpev/wDEn1JlZukSKTt46H3zXoRxFWVRHBLB0pwdz9ZtW+M3w28QeG4f7Q1FJtF1KEGx&#10;1O0hBe3lI+5KvRlx1xyK434b20vgTxf9v8OeIY2s7hmKSQTgrG3bHsfTFfGf7NHxx8W+Ab2bwj4x&#10;tzdaTcMBJDcKxWFj1dcjA969e8Tax4g+H+qx694fufP0e8kBLQzBlhPY9eOK9SpzSSaWp4FGj9Xq&#10;Sg3dM/Tb4N6hoHxH0qOx8Y6XHDqSxgrdQL+7uY/7y+h9RV7xrpXiP4bWLy+AtamxcMVtVjmGE+o7&#10;V8dfsqftdvZ65ZaT4ov9to0mxfObaEPPKn+dfWOv399raLrPg3y76O4jwtu8nqOo9frVx99HLOnL&#10;D1EjY+AfxF+N8t1ew+MPGOnwwKwWMybRIT+Qz+denaXcy6zZyyyajJPews3lQx8qUH3nP9BXzP4v&#10;+Gvxg+HPg+bxrqfhi4uI2utyRySbvLQjrx2FXv2c/wBqfU9A8R/YFuvtAb5Lm3aLtnsT2xTtYmVK&#10;cr1Iu/ke6fGi18XeNPg/qFhY3ytFHbOdnl581VGSpwC3YYr4Rv7VzI0jyRyXCttdsfN+Ir9ELjU/&#10;CXiPQhbeFdeEd1cL5kyxn5Yu5XH1OK+R/wBrP4XzeAvEX9tPBb26XSg4tV2qxz1x718vxBheamqq&#10;1sfUcN42MZOjJb6njE2mCSTMhp8QVU+zJDtXP3sVaivYZl5Tt94VRub+C2n8l5PlPP0r42K5dD7m&#10;UkbFnbrtAQjOKWeQR9f0qrYaluIRTwy/eFSTv8vyt2pS7DMbXtSMSl1bHOKxbnXt0GMZP1qx4kkZ&#10;pWHvWGI3fgCp5SXLlMXWZpby5JBrJl06fduxXRvpp8wyBKinsdwwVOa3i+Uko2ubeJfyppuytwu5&#10;BxWgulkW+5V5FUxpU00mHSq5iXubmk6msaKua6jSNZ+z8E9feuLtNLljC4JC1vWaNDHhgfrWPKh8&#10;z6FjxiFvIRMG6da4G+R0LOxPJruLxDPY/P3rnLqwDM0ZA9q2p6HPX8jIiDSKobp2qdExjaelWUsY&#10;0G5uBTZfLXowFdBxcnvXILk87lNc/cF0vGJb73SuhkeER/K3Pc1h3xjE+R97uaCqalGRd0+/KKIm&#10;Xj1qCWJ3vt7N3/OqsVwvmiPPetB5Im2ShTxWZ2a8tzptFsM2yk/NWyIPssPLdvu+lUvC8kZs13D3&#10;qXVLolcoaxjfm1NJfCV55doJIqp549H/AC/+vQbhmXa6moTN6Vsc5607BRgmqcz85FWnXIw1U5gF&#10;zmvrD8viyJyWNQSnj79TOxCbqhbBXBFBqkyB3A+Xdmqt0U8zP+zU8yJGMq1VpM5yKi5tHbUi6tuI&#10;+tNmI27Qce9SfMVxUUpwOKQytKSDkmqrsxztPerM2CjCqxG3gClZG0dhrSsBip7Bm8zJNVXkKtgV&#10;LayndnFKRUbKR02jvu25NdVpcwBXJrkdFd9q4Wuo0pAwyTXj4vc93B/CjprG4Q8ir6yhl6/jWRZA&#10;LHkVdhlwmDXBKR6kY6FgpkfK+72qS3gZhytQQS5fFW1mA6tWUnqdNOmupKLdEjAC9KdFCZG4Wmfa&#10;EYfe4qeCZVITd1rNyOiNNcwC04yVq1b2TNyKIirfxVcthHtwvWs22dKVthkOnHeDmrItAMYWpIhj&#10;tU24CPg81lzMqSRUe0K8kVBPFtXOK0JGKrVW8lRvkNaQ7HNW5YmfKBu254p9rABIMUstq+7cEP0q&#10;WzYKQ8g2r9a6Y06jWxyqUeayNW0s2HzY+WrkSNvwqZ+lRafP5gVSBtJwMmuh+zaXbWqvDKpkIztz&#10;yKFhZy3NpYqNOOpRt7WWXhht/wB6ppLXTlPlzXuCK3dG8L6dq9l9on1EKR95dw4rjfF/iTwloGpT&#10;WK3gZl/i3V2U8vqRjexx/wBoYepJpM17nTLUxb7G6EnqtUYJANyTJgjpXC3nxx8MaZfpp6X8ayMw&#10;z82a3JviToEyRmCVfn+8Wro/suUo3USYZpGnK0pXOi05wJSyNx3FaT2xV1uI/usPyrmbHxh4etrx&#10;Ve/jwy5O41tQeN/DmoN9hg1CPcfujd1rjrZfW5b2PRhj6Mnui1Esnn5Aq8ucfNUEQjQAghs9OauW&#10;8Al6j6mvNcZR0Or2kJapmXqaECl0WIm9APSrmoWsLj5W5qbw5Yma9CAcLyxqYJ+0SMsR/DZ3HhOD&#10;y4Ff+8OK6qyDFOa5/RVCsqqPlXgV01oAY+O5r6Kj8KPl8V8J7N8H41OnxYPpXs2ioPKAb8K8d+Dq&#10;BLKJD6V7FpLEwIRX0WH/AIaPnV8RuW6IyAuamQAD5DVdPu7faplZUi3VRUthkpOdwFW4XIhBIqrE&#10;+8nA/CpoeBnNAEgMmakB461G7Ex/KaIck5NAD26c1AevFTSEkMKhoAKKKKAD5s8mijNIWAoAX5s8&#10;GnFiTl2+WoXfjgj1qnd6/a2mVdl47mgDT87PyimeYy8GuP1n4saHoaF729ij9WauX1j9qT4facC0&#10;3iC1G3/ppTaaFeJ6jNNGx2s2KpSTQ+YcSivmT4mf8FFvhT4P3LJrscjKei5rmPB3/BUD4SeJr37K&#10;uuxqd2PnFLm5XsR7SOx9k2b7+cVdU9Ca8j+Hn7Snw/8AFMCtp3iC3lZhwBJ1r0C18caRdqrR3kdG&#10;nQqMonQmVQNppj7kTdms2PxJpc5yt4mfSrS6jFIvySrjH96goe8m0bz0rlfG/iaDS7SSSaXCr0JN&#10;bGt6vDaWbOsn3VJNfHX/AAUC/au0v4K+Br6/fUB5zRnyV9z0qvdjHmZjWqezjZdTyr/got+3D4c+&#10;G/hq90+11ONroKVjUPyWPpX4ufF74k6l458VXfibWJ2ke4kL/Mfu89K6z9pT49+Jvi54suvEGu6k&#10;zrJLlIWbhRXg/ibxKxdt0yhScVnGt7RHTg8HKn+8nuyfV/EkzDMdyV9dtc3q3iWeRMmVh75OaoXu&#10;t/av3Sc7enaqRkeVS0rhR/FxnFRUnaJ6tOkupDd6pJJL8w78e9VpryRiQjFecZz0pl1MZFyG2q3Y&#10;1C85kn+zKnzR4K59P8a5lUcjS1iK7leOYeY27b0LVDFe+SWk2fNu+bd3FXL9JArRAhi4ycdv0rHu&#10;Ac+SsWT7ngf/AF6znLl1NIx8zvvCPiD7Kir5uBt9eh9K9B8O+LN4VFk/hxu3da8U0q68uFWdPn/n&#10;XWeH9XnjRQGxu/StqdZcoSo21P0G/wCCf/iN9V+Fni/S3Yt5csTY3dOCKqfElcXEyD3FYH/BMTVR&#10;c+D/ABrYtdLuaGN1Urzwa6T4lKiXEju3HOfzr2cHLmopng1NMRKJ5auqSaFry3O79znZNu6FTXmf&#10;xm0I6Lrv9rWhJhkbcrp/dPNeleMNO86yaaByduSwUe1cnO9l428PzeGb6QC4tlJtTu5I9K6HY3S5&#10;TifEpfxf4PXUohukt1xM3cDsa9E+HoMHwlsZQmV+zsjH0INeQ+Hda/4RzW5/C2ss4husoyn+deoe&#10;FLl9P+D91ZGT/j3v2WMt12kZqbEe0ftEjy/Wnb/hLZkR22mY7Qv1r0rw3HNa6YhaNfmjrznSYn1X&#10;xH504+YzZ4+tenbI7a2ji2YO2mbR1KdzN5j7ZF75yK3vBuyWfzv9g8elc3qsqj5GOGY5IXrXQ/Dw&#10;q1td/KSsUfy0tgMa/l+2eLWtwx5l/ve4r7m/4J8+Bp4ob74gXNnxDbi3s5D2Y/eI/Cvhnw7p154h&#10;+Icen2sO6WS4VI0X7zEmv1c+C/gmz+G3ww0nwna24jeO1V7snqZCMn9a+c4ixnscN7OO8j1snoe3&#10;xDk9onWaXceVKd3Q84rkfjz46Twj4G1XWJJtot7NpMnjbx3rpmZbdC275hXzh/wUi+IY8I/s1+Ib&#10;xJFFxPbiGM7uu5gP5V8ThKftq0Yd2j6qtUdKnKV9kfk/4k1uTxf8V9Y8VXMryNealKylu4Jrr9C0&#10;141ks/l+X5149eh/OuH8KpK1wbwN+8dtzKy5xmvUImgSwtr/AGfMVEUny9vWv1WFCKw6ifDxlKNZ&#10;1L6n0f8Asx/FeHx54OXTtUkC6jpr+Rcxs3zcdG/GvXbRAjrubg/pXwnY/ETWPgh8RdP8aaau7TtS&#10;lFvqQPQc8Ma+yvB/jPT/ABbpUOr6XcK6SLkfNX5Ln2Blg8dJpaPY/ZuHsxjjsHBt6rQ6DVEPzBEZ&#10;u4ArHuIWuPlzj09q2FuyxCShR6GoXgt5ZGdeG/nXz7k2fSP3YmMlvG06uV+63581bnEOCGUDcMVZ&#10;fTNsm7b3pLm13ttMfHrT0JOd1S3L7oVT5cVi3GnRn7qdGrqryJFfOOarzWds6bCvvxWkJGckcq2m&#10;tJJICh29PcVj6xbs+6FY2xj6Y5rrpoXR2SNfl35ZfTisfWBtdgo3My4x7VvGVjCUTg7yxS2vYXKt&#10;xMpDMevNfafhgt/YcZU7twyT+Ar461SxmuJId8bBlkB6+9fZXhdGXw3Ax67F/wDQRXq4GW58rnUb&#10;NBKCecVNYLtVkB460S4ck4ptiwW68uu+p8J89F6nz3/wVLtGk/ZjM3P7vW7bhfx/xr4h8PxzLYxe&#10;Yp3Mqhvl+6MV92f8FQIN37MsiuN23WLd+vH3uK+E9HvZorOMrID5igEV9jw7aWDb8z5fOOaONfoa&#10;CmNrjy4mbb0+btWtZrFDFsXLEnJIrN08IWzK20ela0EiRfODy3A4r39eU8k0rdVCBo1HTvV1Wjdt&#10;h7dqoWU6Ptid/fCrWhHCGk8wA5HakbRLUUKGJQkeWb1q9ZRbwpZQrL/C1R2MaOd0gwdvHtWhGsO3&#10;d5WPx61LZRCYZSwBRgrHOasWlshLM5J+tEVuJOFDfKMjmrUVoCu64Vl9KktDlhPlbUU/TbRHp8mw&#10;gD5T/eXFWLe2PRBx/eNXBH5a/vPlG3PPSgT2M+zimguhC0KurLg/N8oB4Nd5onxc8axNY+C9b+Ku&#10;pab4ctbhba3ntWD5BweSQflUnGRXjvi/xleaxqL6Nog8u1hP+kXEbYZ2H8IP861NMlbU9MXTJm3q&#10;q4jUt92vVwOIeF+Z4+YYT6xY+ntb/Zpt7W2t9a8V+INT1e3uE820unvvMt5h16pgV2Xwo8KeE9DR&#10;JdH0qG18thJthXHPUZ9uvNeI/sx/tC6z8Omb4QfEVTqXhXUHAjSZjusmP/LSNuw9R09q9oW3Xwxq&#10;qto+ure6bePm3mjOd0eDgHPcZr7HA4ijXipQPjcZha1G6kfSnwx1lI7WO4wRMV3bVOAfb6V7t4A1&#10;Fbh4ZZUUtwWVW+bOO9fJvw41q705rYQTmZUX5gx+7zyPoK+kPBusEPb3sMe5WXIz1Ga0xtPmjc8z&#10;Dy5ZHu2g3sYVFXj2rpbNIZQJVX2b3rhPDmpyOqhI/wCDO4HrXaaNdO0KjaF6V8biqclex9Rh6icb&#10;nxX+2X8JP+FX/FCfUtPt2Gm6vm5t8LgIx+8n4GvE7idmOzPavvz9tb4fr43+CtxqUNoZLzSWFxAy&#10;9dv8X6fyr8/b1mVmz1759c1+O8SYH6rj3KO0v6Z+48K5hLHZcozfvR0+XQaxIcZppkPmbd1IMlQx&#10;NRuG8zzM14MVfQ+iqe6PuZyYWQV5Z8UfAs3iDK7CfoterQW3nDBqpqulQlcMen6162Dp8s1I8vFJ&#10;V6bgz5B1v9m9tc8Q22mx2uXmmVOV6gtzX1BcaZpfhXRrDwL4dt1htNLtVgjVOhwOT+JzV/w54Xs4&#10;dYm8Qva7vsNu03To3QfjmsKW5kmkaRm+Zj81dmZYqUaCgnuVkmW0adfmS2JFXjJ//VTJpUT5lb5u&#10;tIJVTqvNUry6PJDfN6V8rWp82p91RmoxsVdS1CZ5Pl+7VJ5pHGYzTpFaS5+bvU32ZY1/drXLy9jq&#10;jJsq7XkXKnmoLomNshuowatzyRWyEzHbWFrN60jKIpOM8EVUYOTCUox3H6xftEVijJ+itTdOvXkj&#10;3MMGstPMnKyTOd2flq1ZK0jNGk/+9XRGmjCVWMtjYn1S2tbeR5jtXaC1eR/Gb4lx6JoU8VrII9zb&#10;Qxbk12HjaX7FpUxeVvm+XrxjFfK/x+8d3NxOukCUMLfAx6j1rZYfmjc8zMMVCnSa6nnvxS8axy2k&#10;2qKNzq2PmOc+oNeR6n41t9ZvI/tQMSzfeKtkLzzXQeL9VF/PNYwyrtf7q9e1cboHhdtb1b7Klo0k&#10;MDZmySFA9yK+jyzD06dG8/U+DxVbmkWmsdDv7HyoZNu1uWP3n9qoPY6ff3MunmEpsjAiXjLHPXNX&#10;9VutL05nmtrEOxbECtnaFBP61e8FaXpWgaHL4+8VNukmd0sLfcTv9TjsB/OvVpcyjzXfkeXKdtB+&#10;jfDi3sLdUuJ2lurpgI1VgPL55JP07119v8AfCs9kJ7zWo5mY7m2NuYeoz6Vxt94ua2s49cubX95N&#10;NiOKM/MyZ/8AHams/iBrc19Jci1WONRgxxqQpI+vWs/9o1lJke9LZndeI9F8E6DpEcEBXdHHiJZF&#10;HHuPxrlbH4f+K/iRbNLbxbLO1fHnZ+RfbJxkmsWWHxB471SH+1Lv7OJJCsa7gML2A9a76y8Ha7YR&#10;Q6Rc6reQ2NuuWUyFY2xz0HU0pSlTV07jjDlicXN8OYPDATSdb1GEMrearKc7uOn1puieIY5tRj0K&#10;33yK8kgj8tcGM4IJNQ/FfVbhpo7M3nmSZ8ot325rW+EVzo+lajDo8zw20l4xN1fTJuaFdp4HpxXV&#10;RnJRUpdTOppLU2vhYNT8OQTaHePuRpDJ5gb5Q45Uj+tegaBq93b+M/8AhIjZ26zTJuMLL8pb+9jt&#10;mvOtYew0fww3ibQ7tmjjmeM726Hsce9Wvh74k1Hxlepc3S+XJDHhmTOfx5r06NSSlc8+pFVIs+rd&#10;J1fwR4g0m2uvEWiLYybW2zW1quJXx/F7Vq+FLDTNW8ZWqReI41sby38m/huXCxkfTpXhdv441PTL&#10;XboV/HcN5YRoZELeW30qvoXxD8Rz+dFqnlw+SGk3M2Np9hmvcWKjpc8CWBlK6i7H3Hp37GXgHxp8&#10;N5tT8PfFCG31ezuN1pbswAK8dTnmu+/Z7/4Sj4cv/YPjHxM62Ee5pGEgcqyD+HHb9K+EPAXxo8Yx&#10;X0enjxkqxTEx/NIdqZ+6cfWvcPgx471Ky1r+yfG/inyo5tyyGKQfd9s/4811e2jK1kebLC1qak5V&#10;Ln6rfDP4neDfij4HOh25F9Zw2qtJ5pAL4HQ54FeNWPwIg134leI/iVDaQWFv9l+wafaWEI2ozYJI&#10;xweO9eT/AA08UeHvHFvB8NvhTf3wvIGVb6ZvlWUE9QwNfT3gP4iaroWuR/CHVtJtbcWtuhjaNRuZ&#10;92AWx1JwTW1Sn1POjKVKTscxCnin4ffErQn/ALWSGCYESW7H/WBVwMj3NRfteaXL8X/hHD4r0+xc&#10;31myy3sSL8yx9Nw9QK9g+JPwCs/H/iW18bw3n2U2dqAshPytzycewz+NO8FaL4bu7S48HQK0kUlt&#10;IkTSYyUJ7/XNefisMq9FxPQwuKlh8RGZ+Zn22a1Z42kIKsR8tY15qjSXbGRyfqa9H+NvwyvPhz43&#10;vtJuWjwt1IpVeNvzHjFcBc6Ct1M22Nhz96vzupSlSqOLP1CMfa04zXXU1tD1H92q7q2Zb0G3+Vs1&#10;z2nwfZYwMH5RirS3vy7AQK5akPeudlOPu6keoyeZJg96ri0GCzDGKlnw53E1F5rBcDv1qeVg42K9&#10;1ApkyKrz/M3Wr0zgIWK/nWXdTKxzu79KOUjlLlpAHQg49qsR2EXQAbv4qhsWTy8san+1LF8qfnU6&#10;3Go3JBZxxfMTt+vepfvnAI6VRkvOdpNLFcSq2UPFVyklu75i2qy7RXK6qSk+0n5vWuj86TdtboRm&#10;sjVLQO7SFsbj0ramrHLXv0MW9ulClAc4rJkvpt3C5/GtqbTUaQqKpXWhlBuj3YroOFc1ylJfubcq&#10;flrFuJ3Jkdm428Vrz2jorRSAjHrWPdoVfywnys3Wgpc3MQWTz3UylBxnmum0+2lKqxB2gdPWs3Q9&#10;ORrhCN2Wb0rs7XT4YrdV2/XNc85W0PQpwk6Zd0JXFquP7tQ39xvYoD81XLKaKGPyyvFUb5PKlDKv&#10;Ld6zg9dSnGWxDBG0h+b5c1GeDgVIZWiGTzTRMp58sf8AfNbXI9mesPISTkiq85XZ8rU6YADIqAlQ&#10;tfXH5dZEUv8AqveqzyMDtIqxOfl4qk7uXzUtM2ihJDu+Wq8xIOQOKnJwcsahk5XGakojLkAmq8rg&#10;dakYgLgH9ajlAK0FcpXmbjC1VmYrzViY4BqmzlMgvQaRG7jnkdamilB+7xVaR8/c796WAurDJqZA&#10;zptFnwq811WlybVBNcXpEpVVG6ur0qcmPDH0rx8UtT6HAaxR09vMPKBVhUwlfrmsyzmynA+tW1kL&#10;9BXnyPYhYvW8j781M8xDZcGq9qWAyRUk3zp0qLG8NxzX6gYJp8GoZbAas6UOG4p8IZSCR81Q4nXH&#10;3jobK9z1bvWnbXIz1rnrGRiMba1rbzCBzUNItmxFLkcGo7m/Fsm+SsXxF4x03wrbNcX86r8vHzDm&#10;vDvjL+1HNpdpJJpkLkchfSnToupNIzqVPZ02z3288XafZ20lzdXKJGoz96uD1P8AaK8Ntrf9kaMr&#10;XUmfmEXOPxr5dg+JPj/4h3Hl6jrE0VrJJlkVyARXvHwv8TfDX4e6PHGujwXF5IvzSSYPOOtfaZTw&#10;9RqR56x8VnGeVqHu0ldnqnhv4jtqF6gv9Ikjjx8zNXReIPEnw3tLcXMuorHJ/dJrwXxp+0npUsUm&#10;maHaqkw/ijHCj1rwX4keN/FvizVd+n63LlMARpKf1r6aWX4CjBRjG581HGY7ET55ScT7N1j4qeFo&#10;LQ/2RrW5oxuwvXNcfpHxb8VxahNquvXrW9uudqyNjjsa8I+Gc8XgvT21/wAa6vJM+35Yy27JPbbn&#10;k1Z8Y+MZ/HUI1K43WdjHnZDuxvx3aueWAwsdWkdEcdjJPkjK/mexw/th/wBnax9je9fyWO3zM8Gv&#10;H/jV+0XeReLiyam/k3H3dr8CvGfid4muIAJdOdlUH5WJ64rBn1ObXdKMd+zMxXKt71xzqUqfuKJ6&#10;lHC1J+/KR6prnj6TUbVdW0rV90i/N8snOR1qz4a/ac1gwLY3t2zMq/Ic559K8Is7rVNKmaK5mdVY&#10;/dZsValeRAt5E5C9tvasamNcXZI644CPLqfQGu/tNanLpqtb3UiyIfm21Q0T9qfxHp11HfpfSNJE&#10;3zbm7V5hHbS3dkk0Z+996s2bTLmKZmJYLJnla554p9kaxw8dj7d8E/tvvr2kxwQl/tKx/vGOMfnW&#10;pa/tsi2uxY311hi2PlYEV8ReFb+90i4MEdxIq4+Vt3WrV7H4hneWb7XJtz8uax9nha2rijRSrUZJ&#10;KWh+iPhL9oO21TbPPebkkwV2kc13fhj40+H4rjDzLlv4t1fmh8G/jJqOmT/8I/rl3JuViI2ZuK9Z&#10;tfile2Mq5uX5GVkDd65Z5dhZax0Or61iIu0tj9JfCHjTTNURWgmU55+Wu70u6hudpSTH+ya/On4S&#10;ftR6jp9/9ivr1tqkbfn619PfD39pa2QQtqcoZGP3949az+q1Ka01OXEfvNEfdXwkiKWEJ3ZJr17R&#10;1PkKAPSvnH9nr4seF/FemRvp2rRsy8MrSDINfRHhy9SWFSOflr2MO/3aR8/yyhJqR0CdMmnbizCL&#10;s1Nidio+WpsL8qsPvCtdChqRCIZFSI4LbF9M0iygjCDOKfAS3zMOagCRP9X6VIMY+WmFN0fNIoKR&#10;4FADZQ5fcn402pMbV3nrUdABRRTZG2jNAA5ONoWs/W/EGn6PAZbm5VQv3iaXXtXg0uyeeeUrhc8e&#10;lfn5/wAFF/8AgoAnw3tLnwd4VvfMv5PlXy5Pu1cY6akzly6LVn0Z8ZP28PhD8K3a113xXbwyKcbf&#10;MX8uteA+Jv8AgrN8JpdRa2ttVHl7v9YzjGK/Ir4t/GHxR4s8Tz6/4s1ie4eaXIWSQ4X8PxqhDq1r&#10;r+m5tbvbgdA1W6ajrcmFKtUlvY/Qz9pj/gpJ4b13RJk8K6827yz8yyDrXyQ37d+s3+oyWd/rk3yt&#10;gbpOtfNnimPXYXaNJ5CrdtxrgdSGsWt6bgzMMN1rH26sdscHy6s+u/HP7QNxrFsbpLxn39y2T0rz&#10;i1+OOtaZf7xPIh35ypryfQ/F17tWzmuGYYwPmreeBLuDzUIbv1rGWKbtY61hqdlofSXw3/bD8a+G&#10;ZYtQ03xJcQ7edqy19GeAv+CmPxFmsUR/FLfIMMG5r85bO5msCAd2369K6Dw54rlt51XftyPWolW5&#10;tSlhKMt0fqH4O/4KceKI3UX2txsQejYGa9x+G/8AwUy0W9eODV5+3LKwxX4y6/e6omn/ANp2N3Iv&#10;fhzUfgX43+J9Pufs813IwXj5mNXGp3OeWBjzaaH73S/tj+DPEuks9hqW5mTjj2r4P/4KD6H4i+OM&#10;73GnzsbWNc7d3UivmnwD+0/rumzw5uJNuQGXzOtfSHw6+NHh74h6V9kvXTex58xhmteaMtGZ/wBn&#10;xluz80fjV8LPEPhi8nt5Lc7RXhHiXTdQjnxNEzfN83tX6qftSfA3S9e0+bVbG1X5uRtXrX54fGvw&#10;lcaBqklmsW1xIR92soxjHY2pSnTnyVDy2x0gSMty7dchlqvqdulrLjeFqLU9VutIfy1P8WPmrJuN&#10;fkvpNjKdrNjcO3tWdaS5bHo0VzajL+JtzeWdys2SAelMtpTLNvFyd33vmXGaTM4k3qS3YKB0oEew&#10;s+1ix6+1cMZ2lY3lT0uWJZvKO5G3D+8McGqUVo8l1hVBiblmLd/pT7iSNYMKPvHnmrmmxx+XHCy7&#10;stnhelGImXRpx6jrayVUD8ttOFIFa2kyIhUYJ3fpTfsQMe5dyqOcVXEslizeVB8rHO7d15Fcqrci&#10;0OmVGMj7O/4Jda3DD4k8TaRI64uNNLKpbkYr1P4ppm+kVgCrsx6dOa+fv+CYeuwv8bLrTZV2tcaf&#10;Iqqp6jbn+lfRvxRhUXU0eB1b5se9fSZXW9pQPlMVDlxkjxnVb/7LdNE3KZw6+orgvG+lXeh3aeIt&#10;EH7vzNx2fw/Wu/8AFunmQNNEvzRnJx/FXINqTQ+YCnmRtxLbv1xXqcoRcuh5r8TtJh8YWv8Awk2h&#10;Msd9brmaP/noPUe9a3wr8eR+I/hPqunXcLR3dpIgk3Hr2z+VR+L/AAu0RfXPC1xkLlmh9D6Y9Ko/&#10;C3VNE1W71jRViW3vLi3DSQH+IjuKkyXuzTkWPh5YSXGvJI6Nt3c5r0jWraO3iyOm3hvSuX+HmmTD&#10;XPs2c/N1A6V2njuye2h3H5V25+tC1OmTSehx93Mu9S0g3D+Kuo+GdwZPD2pXSy7isZB2964PVpyu&#10;6Uj2Xmu4+Gzm38AXUkUWZJeF2+tTU92PM2KXkepf8E8fhT/wsf8AaDbxJqenebYaHC11MW5Bk42A&#10;/wDAv5V+ikVyGjZ5EGc15H+wh8FYPhP8BLS6vbHydW14/bb52XDAH7iH6D9a9eaOCNSC1fmOc476&#10;1mErbLQ+0ynC/V8Gr7vUr6peKsLbW+tfnv8A8FgvidMbPSPhfbz/AC3TG4uEz2B+WvvTXL+2t7V5&#10;pJgAoy3Nfkv/AMFAPH8fxN/aP1BrGVpLexRbWPngso5x+NdWQUY1scrrZE5tVVHC8v8AMzyjwjZA&#10;lJDFu2nn2r0bRlt5oPsUu0mRfu7eBXK+HtLaKBU242rXV6SscEKsxbjq1fpMV7tj4+UpNlHX9Eg8&#10;S6FeeFdZj+Zoiitjo+Plam/sk/tFa14B1yT4ReNbtvtFvPsgdj1Xt1rb1OOVzDrcEbPtXZOq/wA/&#10;wrzD4/fDm+u1T4o+EMpfWABuFj+9Kg7j3A/SvAz7K44yg7LU+g4czaWBxPK37rZ+gGgeJ7PWbOO4&#10;hfO7nJrXSRZz+6Tb/tDvXxz+yN+0uPEdjDpGo3LCSKPEitJ1/Ovq7wx4ktb22XZKPmUGvyjEYaWH&#10;nyyWx+x4XFU8RTTTOhLNJGN/Df3ajuZCqdKb9sijcRFs7uc+lV7+TzpfKRvcGuT4tjujYqXBDNkx&#10;jjvVK8ugqbXwo/2akvHMAZi+VNZE80kxxv4XqPWmiZKKA30RlZWX7+fmrOvUMkrSsNyhanYBmxg/&#10;jVKWWUnDHAzjrVx+IwqcqRhXxiF4C21fmG3r619d+ElLeHISDu3Iv/oIr5I1KISSlQw27s19eeDR&#10;jwzb7Dx5aY/75FezgU9T5POt4jbhTGzKF4pllGBcbyKt3CDcc+tRwRBZck16ctj53l9654N/wU3h&#10;kn/ZeuljPTU7cnPpur8//DznyvKfpxtY9q/Qb/gpaCP2X9QOzP8AxMLf/wBCr89fC5MlkvnD5ujm&#10;vsOHf9zfqfL50r4pPyOptY7dTtdW3f3sVpiKNog23tgVSsIotykEEnnmr0kbbfMDY29hX0HkeXGO&#10;mpe0mGRp1VXUAL3FbdrDJI5Xac+wrG0dQ4Y7uW6V0liqpDgn5vWpK5SW1gIbOei8q3erOTGeFaoo&#10;pAg27M5PXb0qbguMn73TmlYfUtWLMZvNKDGMferWtbXzSM/N6rWZZWkcSnafmrodOVba3MoHzMP4&#10;qUkhjltYYQCVx2Iri/HvilknXwto8zCZxm4lX/llGf61o/EjxwPDGkNJGu+4n+S3UN/FXHeEdHuV&#10;t5Li7uPMu7iQvNI3P86lK+hm9XoaWnaPaxWptYgNyjO5upqTT7k2F60DbQOnFQtbX1rPk7dp4LLS&#10;y5n2vI/JTPy11R6EzWmh1MF0bkRzA/vI+VboT7V7J8NPFDx2kcixbVjxsWRjx64HpXhfh6/mEiCa&#10;RDtAK5r1z4c36peW1xNexrtZgQ3HygdfzNe5ldRwqXR87mlPmjZn0x8Odbsru9t5Y7po1bBmVmzj&#10;j+XNfQnwj8Uym4SzinlkjRlHmMAUbJJP9K+V/At/DDLCy3EckjMQskeDke4r3n4Ja5JFfrGZ18sR&#10;L5jKvymQcEY7V9hOKlRufFyj7OofWHg2Y/Z1IIC87VWu50q7GEjJ+baCfavMPAl/uhTfMflHzbj/&#10;ACrv9Gu5NvOPm6+tfG46HvNHu4Wp7p1WoWFv4k8PXOjXADR3FvJG27ocjFfmF8TNDm8L+OdU0CVN&#10;rWt9JGR9GNfp9ol0vlqg/h/X2r4e/bk+HS+G/jddamkW2HVEFyuFxyetfnfFWF9phVO2sX+B+mcE&#10;42VLGuk3pJfieCFyeacqmchK0ZtFWIbtvWnW2lpGRK5xX55CPvH6jVkOtLIJb7mGDWVrVz5I6n2r&#10;Y1C/tra0x569awLOaLXPElvpcL7jJIMr+Ne9Rp/u0ebzLmbZqalBL4f+HS28y/6TqsizzNtwVjAO&#10;xf6mvPJ0Ky7VOf613/xO1z+0dTNlC2Y7VfLX8K414EQ7q8jMqylW5Vsj6PJcG6dDmnu9SjKMx8L9&#10;azLht9yyMfxraniKru/Gs4W6iZps15kpnsqmtylKrQyAKu4/Sm311HDwky1PfztGM7QM/dasXUro&#10;NG5UZZev+NRGnzFylyCapfRNH8xO7b+dYV0j/wCuYn2NSzXbMvzqc7v0qlrN3thRYOa6KdO2hxVa&#10;2hJPqNnCkbGQM3Q7atafeWSMZQyp3+Y/e9q4XVfESIGdSgK571h6p8RXtrVsTru2528cmuqOHvqe&#10;bLG+ze51HxM8WWVzpE9tBMmVX5jnAGTivi34uai134zu7hpNsEO5WOeD9K9c8d+L7y9spmgDndks&#10;ynrxXi/xIsnvolnRWYs67lX0z1967KdHk0Z4mMxUsQ2jzXxHcWkF/DZQLIs+4lpD0HTtXYa7pY8I&#10;+CrXS7R1+1ahCJ7javLexx0xXP3WgSDWo9XvTjdMXYMuMKvT9a6RJn1u+jv9TJht1jKLHIDmTn1r&#10;1uaPLFRPnK0pcyPP/E9ncQ/Z9EQrNuXzi2MBQfWqFxNqepFdHSTMNrkHd05HIH+etek6x4Tt7i2h&#10;sI41F1fSZWbb/qogev0xUl78JIdSu4n0e5SO1t1CPcMuPOb+JyfTNdUa0adOzMfdkcifDOnaVpC6&#10;nqqSbhjybfd82MdT6VYjaRdAW9+xK27B+UY2LnOPrW/4jGnxG6jtEa88iLaWbhcgdvUVmXwfWPCs&#10;9tG+2STa/wD1zAxmpjUVTRsLcpveF7Dw0bOz8ZahpeyHzAYdzZZ5M+n4Vt6t4tg1zWrqTU5GSztl&#10;3/Z17AY6+9YGma/Dp/hWNdOslZY18uOWZd3lN3IB9aw/iBrg0zw9DpVhmS41GECR1HLE9QPrW0Ka&#10;2Rz3k2cn4vvrXXvEVxfWK/em/wBHjXnYM4xiuhttMsdJguJLyYSXsarHleCC1LoPwf1AatHDp0cm&#10;fLV5Lyb7qnrx64ovGMHiS+tvspmMcTGZpuFdwcKR6DOa6Pc27GdapJ+6ZEV/qJjay1W7226ybjE3&#10;3nOf1rp9E8c2GnGbTdAslhZoz5sn8ZP9K4fUdMubu6k8RatdRk7v+Wfy8+gqDTZnt5ZLxLtg0nMf&#10;HzN9a3hD3rpmcqd43O5TxhrtpcqbO5kjmnuFCyKfujIFeqLe+G9b8aNolpIlwqzCOOf+GbA6/nXz&#10;/pGv3N8bfSLZGlmkmYLIy/cbPt+Ndr4WstYsLm1uJLyaNbObc0i5RWYHg16cOW1mc9SlaN07H078&#10;LrDwVrr3HhrWPDUAt/Mw2s7cNE+fuqR97A/KvoTQ/wBkzS7PR5tZsPEWk+IlvLeOTTILy8MbW6hv&#10;mwAck815D8MNZ8EeJ/hZfeEvEPkrIvh9tatLi3+VkmWXa0efRl5rE8MfFLwv401/RZk1K502PS1W&#10;18sTZzjJ39uMivcoypxpps+FxUK1atKnTurPU+8/2cPAQ/Z6e48X6kI7O1mtVMXzblz1OM8/SvXv&#10;gr4lPxK8RTfE/T7KOTTY2WWTUJD93BI2r7k18iz/ALQU2u/APS4Ly4uJorO5eGObdhZ2UHaPU88V&#10;9Gfsy6j4k8C/seXGuS2sbfaro7okX5UMnKgfnXQ6nNGxhKFS3PPc+lrv4qvrPgzULmyuWkaGHK28&#10;TZYA8Yx75qD4JoNA8Xw+GtTk86aa3LRzA/dXd936jIzXA/A7Qr7VrXWIpXZc6Syyf75XIx9DXpvw&#10;Z0I6T4Z8MaretJ9vkinS4Z1yz55P8q5dpNGnMo7Hh/8AwUg+F2j2Xiez8SW1utvJeWrSNL2dg2GJ&#10;/MV8f6rDf6Rc/Y7v5TjKsvKuPUGv0S/b58M6d4l+CcHiK8uG87Sbh23d9rjBFfm/dy3LFkllZkVv&#10;3asfuivh87pKliro/TcirvEYGPloWBqCqvzc0JL5jbsVnSzEoNo4FWbWUuu7OPavB5j6CK7FiV2H&#10;SofMYZzRcO7ngVVEpYbhxRzFtE1xdnHTtWPdy/OXB79KsXsxSPdzWbcS85qTKZoW96yoqg1aErMN&#10;wbtWPbTMrfN+FatsWK0BFXFZmA3EmpYJyR96mMhfvTImKy7D+dBTpov+aSclDgjGar35jZcYzipg&#10;yrb5xmqt2VMXyj5q2icdSHcz5iFGQKgJbyuT1NWXt5pPm2EVDcwvFHk1see1ysovaRzMytHmsfUd&#10;LiE5KpwvC+9bFs8jXJGOpq1faeHQyKnalLYqPxI53S4pYZA6KV210EV5cBRljVGK08hvmbd83SrD&#10;Ivl7k/KuWSue5QS5S9Z3rSvtZv8A69XndZUCMvzY4rKsiVXJHNXPtCxMpds9qXLbUdWMd0JLEcbT&#10;UOw+tXpSrRbiKpnrxVKRyHpkzqODUMnHFOncFc5quSPvMa+yPycJioTaaqyuu7ipncE/LVeZucha&#10;DSNxhGfmzUDsD3qSQ5j+Y96rzOIiFPcVL2NYibVPTd+dQyZTkk0rP82xe3eoRu5JapLIbht3AqvI&#10;Bs+YVPK+3nPFQSOACTigqJXcnsKkh3scE1DI5yzA1NZ4YAkVMjSO5saZwqnFdDpUsrbc1z1ihRVJ&#10;roNIABrycVue1g3ynRWLeYi+1acKsU3AferHspCowhrVtrgqNorzZHrRmy9BgDDUryMrYAqobnnB&#10;pRcxv0ajlNI1LkzgualhiJwCKhhkC/KrCr1oQfmc4xUyidUali3YxKh3Odtcz8VPjZ4d+HWlSSG7&#10;jknVTth3ck1yXx8/aE0r4caS1lp0gkvG4VUzx718u+IvFviLx5etqeq3UkjO3yq3atqOFc1zMmpi&#10;uV2R2+qfGTV/iBrp1bVrySONH/cxK3y9a4z4neK5tRmwI90aN371e8MeGLq9VVZmUsfujsK6DU/h&#10;hZT2im6BLYG5fWtqcfZ1E0ctWqpxszyeP4g6jBDst42XHo20V12gePtQv7ERWk2Z8YZt3Sjxz4O0&#10;DQdKxb26+bIdq7c8GsXwppL6dOohXDMdzNmvoMJmU6crXPDxGChVjsek2qRaH4KvNUvTunaIkZ9h&#10;/jXlnhGx19IbnxDcyM0kszMse7qO3FdV4o1q6kshpAuNwb5WUd/WtHwL4em1LS8XMX7uNSR9Sen5&#10;V7X9oRqbHlxwMqd7mVpt5rE0gl1q48wNgKGHA9sewq9rfiSO+hFrGx8teAo7kd6p/EGJ7B1t7XIZ&#10;shcVneFNC1DU5BHIG+Vhtyeua5a2MvK1zuw+DhHUoeMdCe6sTNnc2SwXPSqPhSyEsS+dDkoT36V6&#10;T4g8FeRp6rJ951IWsTR/DyadaTMy7Wzha4K1X3rs9KlFezOM8R6G+r3BkRGXafl96l0DQJXH9n3U&#10;e4fw12Wi6JHdybZ4v4vWt7U/B1taQxz2a5bv7VyynzSuabaHN6FohtX+xzRDaOlOv/CbozQKjbTy&#10;prSlE+mSJI5P3sV0iWn2/To76NOeN1ZSk7lciPPJvDVxAq70+70auj06zjvfD0kYj3SBe1bl1oqX&#10;1sY4j82Pmb0FZfhq1k03U2spR8rNjrVQlyak8vMjzHxP4dfTrv7fahg0bZr0b4fapD4m8PJBcP8A&#10;v4V+b3qfxH4agOoPbSW52MvArG8DqfD/AIl+zBMRMSCPQUe08yvjp2ZsS6ndaPeDEfzBq9S+HnxH&#10;vbu0j86Qsq/wljXF+OPDDfYrfWrePhvvHitDwNpl1HCJNv7tkGVHU12U6knHQ53Tp22Pvb9kbxVZ&#10;ahHCbJ3t7jeCsisSCcfyr72+EHxSuFhi07W5kDD5Q3rX5W/sNeOb/SfGq6BcHcpkG1W9M1+inggW&#10;er2YtpnEdxuBVQ3Su2jFPQ+exnNTrWZ9SWF8Lu1W4icMuMhh3q8kgdNrHHcGvNvhn4ru9NjXQNWb&#10;cVXEUmPvV6HC/wBoUSKeCKuUeUmL5i5Cscnyh8/SpFjSLrVON/J6GrEUqyx5zWYybeoHWmiYFtjC&#10;jaGVSaayKW8wUASOylCRzUPOOakAUrhV601YMcO1AEYOFDE0kzBRuapzFGqYbtWL4k1ZNPtJJmfC&#10;hc/himlzaAeO/tffFuP4f+AdR1BplVo7dtp3Y7V+Cf7RXxj1fxz8XtS1m5u/O3TMF3NnjPSv0k/4&#10;KmfHm+1eF/Afhm53yTKQ4U9K/NHWfhDdwXz398haZ8lmJxk1hXxlGlLkbOjL8HWxFSVVK/Y8n+I+&#10;rteRYAC4/u/Sud8JeKLjTZ+H4GM11vxA8LSwStDJFx0b2rjtP8OzQ3aqW+TcDj1qHXjLWLO90JU5&#10;WaseqWEMHiXThLsG/bytcl4y8G/ZwQYm79K734JaK819HayplWb5ua6z4w/DYWVl9rt4G27c1lKn&#10;JrmOnmhKOp8q38EulT7gD1ydwrqvBWsR36eW5DfKANuaZ448Mzy27OkTbsn5fSuT8KarPo+tLFNP&#10;8u7njpWUlyijKPQ9PvNKd0BRPlzxVWdH06VXx83v2rrPD0H9raXHPGu7/wDVSeIPCourMyRRfvFX&#10;tW0acnG5M5WNPwWU8QaF9kZc/LjjnNcjr+jHw7qcjSRbR5nO6u8/Z/0ySXWP7MuI8Hd3+tdB+0t8&#10;L5dM0v8AtS1h65OVroVF8lznliI9ehwvhfbONyt1bp7Yr0zwHq+p6NMs1pPt2sAu0nmvEfhxqd5/&#10;aaWMrfNu4r6A8HeHLu4RAkLNuVT8v0pU6fMrpF+2j0PXPDnxLl17TF0vV/m3DGTXgP7Un7Po1UTa&#10;5p9ry25leNf517HoHg++DJKkbcc12z+E18SaI2l3ttn5eN1dMcPJ7o58RVhOGr1R+RXxR8D3OmzS&#10;W89vtkUkN8vX3rzWITWkr/u13/dDN2r7y/bE/Zzv9DaXUrfT/lwSuO4zXxT400KWwvZFKfMP4a5c&#10;RR9mXl+LjUvG+pnxIoQ4kZmxyq8UyVXUFlOMAZU96SK4Mcq7gPummzSP5bBdu7dheOua8ao/3h79&#10;OPPErneGJaM/NyorY0MkJk7c7vmJ7Vhss0g37uQccdq0vD7ys6ovzLu6HtWc5X3OinS5ZHUBHePY&#10;du3+I/0qMWEko2wW+NvO70rU0OxPlr5kLd/4hxV6WKG3Gdn1xXLzI6HCx3//AAT51Cfw7+0vpKwD&#10;y/NZoiW56qa+zPi1aKmqXEe31r4o/ZNm+xftD+HLmPKBtTjXd9TX3R8aLQQapMSe2a+myFp0Wj5P&#10;M6fLjL90eEeIlKTM8b7cetcB4m0gamkl9o5ZblG+aNWxu969E8WxhZJOfeuC1QPGN8X8LE5Havei&#10;csXynDXGs3fnvC58qYDHPf2rGt9W0W18W2evajYLb3VvJj7RHnDKeDmuh8T21hqPF9L9nuG/1M69&#10;CfQ+lcJ4ifV9D/da3ZGS3PSZWyDVcvug+WR7v4A8PWZ8QDULBB5Ey7kZTwfTFbXxeiW1s4oEj/1i&#10;Y+lcX+y18Q9F1yA+E5b+NprZd1urN8xT0r0P4vWIl0y3kzjC4/Gs46XQS1seLarAu1nC4wuc17F+&#10;zb4Sk8TzaP4ZSFma81WKNvlz8u4E15LqNv5krQgbQx+76c19MfsLC2svil4diuo/+XtjH/vbDXLj&#10;pcuFk12ZvRjGVWMX1aP0ECixs47WOPasMaov0AwKz7i4LDIrSkb7UrRsfpWfdwKo29O1flMo+/fu&#10;fey+FI8p/aP8bWfgX4Zavr9xIF8ixkddx6tg4Ffkaus3XjDxNea/qLHzLm4eVvbLZr9Bv+Cq3j+H&#10;wp8Gm0GC8CzalJ5O31B61+f3gfTQ0ETeWQOhJ719xwzhlTw7q9Wz5TPKkqmLUE9EjrdLsVWBI5U3&#10;d+9bcMSpBiP/APV+dVbOB7dQpmyvutasSxpaMXTntn0r6pb6HjDdLddjxOcqxIdfT3pun2Sabcvp&#10;lxEzQSZMZkGQwP8ADTbWVoY5JI4+N1XozbX1v9ivXbBGUZR909qKkYyiw5nF3R4H8W/hxrXwW8WH&#10;4mfDtW/sua433FvGTiBieRx/CTXv37Of7Tem+I9Ohj1O4iWQIqsBJ6+uTVW4trae3k8PeJbRZY5Y&#10;8c4Kyp/Q14X8RPgt4t+Fmt/8Jn8N0kutNLb5beP70IyDj3FfIZzksa0eeC1Z9zw7xB7JqjVevR9G&#10;foRpnjK1v7aO5gZG+Xn5utaU2s28qjyRyvH3q+F/g9+2N9mkXTfEU/k7cALJ256V9AaP8ffDWt2i&#10;XFpqqkt/DX59XwFahKzR+k0cwpyjqeqXmoJvKY+VvU1nSXasSrDFcZ/wtXRpziO+3N/tYrP1H4jW&#10;CzZjvOf4drfdNYrD1N7Gk8VTO2mv/wB3+9b7v8PpWff63p8cLSNcL/q/lVjXnOr/ABXbzJESRtw6&#10;tXN6l411O8LbXZYyv32b1r1MHlNbESSSPHxWbYegm5SO08VeO4rVWW0kG4febrivuD4cXQufBOnT&#10;R/N5lnE271yi1+YOu63fF2hSVmDYA96/TD4HSm5+FWhSl/mbSLVunrCle9Xyr+z6EX3Pj5ZxHMsT&#10;KMdkdFOpU/MtRx4LcVLLH8xNRxKSWFcctijwr/gpN/ya9qWR0vrY/wDj9fnj4PAkiUnI+bPzV+hn&#10;/BSFkP7LupZJ+W9tx/4/X57+EI7lY44zF95sfN0xivsOH42wb9T5LOJf7Yl5HZ20coUMse0YwM96&#10;U+aJtrKen3V6fWpIleOJDJhQPvc1CjqZ/Lct6jFfQRWp53MbegwRBsvuVt2M7a6eKOAW6ug3bsDp&#10;jFYfhmAHhC23/aHWuguUmjiVVXHHyt61L3KIbUq27g7VcirlviQrhPl/2qpWdnci4IMm5uu3FXY3&#10;eOUhGG4Lz7UCTuauiRx3F2oLfd6/L0rZ1W4tLOFpZ2VFhUkuKz/Ciq1s0sy7mKnpXN/GHXJbPQF0&#10;rT7pftN9cCNF6EL3/IZNTyuUivI5W5u5PHXiSbWJY91vCWS1GeOvJrei0+Sytdyt83J4NUtJs4tH&#10;tVtlG3bHjp39atSXcjKoWXcqr81Vy8sjK3KLDPOVPmgY9c53VHIw8wE8becDsaheaXblDhW/ipEK&#10;O6oz/N1k2ntXRGJMtjS0yfefOz93hl3Dmu/8D6pPO/2VF2w7flfoOvSvN7S5Co32aMbtw3Hd29a6&#10;7wVqLW1wsLCRlk4KsSFB9q9HBy9nM8vFwU46n0R8O9dtNIniuox9oijxtXGGDEc/XmvoH4VeIpLN&#10;oikybbplEm0H5fQH9a+UvCmo2dnGXRsovO2M8lvX8q9w+GvjCC1Ng0RmbzNplkzgZ7EivtsHUjVo&#10;2Z8PmFN06jaPtv4b+IGkZLe+KuisFXa2N3HU161odxHI28HOOtfNnws8Rm7aCKcbm3bw3rxXu3hn&#10;VYpIUW2cMzYLH0rxMyo2kzTBVPcPRtHuG3Ls6dTXiv8AwUI8Hw6h4J0vxpCm6SzuvJm2r0jZcgn8&#10;a9c0S/eFVR8Yao/jP4Ni+IXwl1rw0qbpprF3t/8Arog3L/hXxObYf22FnDyPtMjxTwuMp1F0aPzt&#10;EkDLhmzWfrMohj3R5+7VG7up7K8ktZ2+ZHKv7MODTrl3ubAlfve9fkMKfLUs+h+5VJ+0pXXVHC+N&#10;/GB01pBMflFHwC8QjU/E11rUsg221rIY8/3sHFcD8cV1RfMEBO0e9cX4J8eeJvBuj32pWfnSeXky&#10;RL/dxXuRlypHj0+aUrM+hNT1VJbty3G5ifrVf/W/NmvEfh3+03o3iq7WK9nWNmfC+Yx55r1nTdZi&#10;v4vNhnUxn+IGvm8VRcZtn3mDxFOVOKT6F28lHRVONtZdy5jTnqauyyqLYozfN1VqwtSvoyxw3Tj8&#10;a44x5pHZzcpDrl0JYRDt5xisNo52BYvu/vDPSrk0nmBiG7VVtVMNvvk5auiKUTGUnIrzKixMHPIW&#10;ua1bWis6oFURlSN3rXSzxzyxmNBjdXM+K9BltbRiR/rI2/A+taRfvI48RGUYnlHxF1GW3tnewZsb&#10;ju+b3ry+78e3cbm3JyF/z+depXlnHdRTWzn97j/gJNeLeK7N9N1mRrqPaqk455B7H3616UOblVj5&#10;nFXdQ3kuZL3QJbp/MDADduXtmsTxt4UfT/Dy69pg3+ZGBuwfl5rZ8IPf6x4ImmCBg6MNy9sMK6XS&#10;rey1GzXw/OWRZrfYpZfvN1z+VelCipR1R5dWpyOx8/eItJuL2zt7C6k/1lwuwydSN3XP+elaOrLF&#10;ZeK30y8g8yO2s1favT5eQT9cV1N14Ilm8TS2VxB+4WQR20xI+TngVW1Xwzc2s80l4I1muw0fzH+H&#10;GBn2zWvsrbHnyfNMyvBNpd+M9QkudTZY5vLMjhORHEOi/lSeMbmW4eO00yNmVWMdvaxvtGSPvn6C&#10;p/AGo2HgvVv7Cu5xJJqCN9rvCu0BcHCgfWqHiCO4S2uL3TJFTCtHZPu+WQjOMH1PNWqanG3UiXuT&#10;ObsbCO4vrx2bfBp6bZLhW+Uu3GAfapvGGhaboevXl3DM0dnH5bsvmgl1YDqKt6xpTeEfh7pWmXWV&#10;utX1TzLja38IxXC+I4Nc1q5v7+8kk9Tbyc/KD8p+mMVcaMYuxnKblcm0e51Txb46m0/S79o9LiZp&#10;LiQD5UUDIznvwBUmnSW2reK5r27lk+x2W942dvlGOgFXdJto9H8Ay2WhhWuJoTNeSSLtZl3YOPpW&#10;QIz/AMI9DpaxSf6TdBG2qBx2yfzrqlKPNZHJCcuax0GlfFDxHd6JHHPqBktVlIjTHTH8OfTpWx4g&#10;8O2+t+GtP8Zy4ijuIj9qVezKRkZ/z1rD8SeGdO0zR9O0fR5Fby2b7RISP9ZgZx+Nami3mqaiLLwn&#10;PcKdM06H7ZqTFcAN6c+uP0rSHKr3KqW3RyniXwti3t0SzleaebZa2afdPPX/AD0qheeFTpd0ujfa&#10;IzdTMBKyklVb+6teh6H4oS+8XS6jYabukgtHMKzLxDHjBYe5Fef+IdZNjqsl7a2Lfa5rh5IWbBCo&#10;e49DXTCOidwjU6HrPwH8OfCDwZLqOseMteiRtN0trkrIAXuJiwCxA/U/kK4Wb4g3Pxb8WSQ3HmWe&#10;lqx8mG3XGTnjPtXO+IRHpWjLZancN5l583P931Ppz616X8F/iJ8OotJXwl4f8IQ2uqTw4OqXX7wF&#10;h6dlr0Y8soJNnn1lKhUdTe/3EnjT4uQ+EvE2m6DaOWhW1SCZIiceWBwhx7+tbtz4o0y/WxXw3afZ&#10;7qfMlwqEfuk/xzXlfxHtLa91SXxPNc5ljuBGqr0dvX8K6rTfD2or4TuPEukKzXU8cSxnf27itY1F&#10;8Nzh5aco8y0bPoD4d/GPVdcuLDwzrGqK1pp8AWGLjrnrx3zX6KeHviEb39n/AEjQdJ1G1MME6zar&#10;bxsWdGjOVVhnAHT86/K39nnw/Hc+OLGPVeQzA7W6s3pn1r7O8P2niG8u9d1zwFDcwWPlq995j8GN&#10;Bhs/j+gr1MNK+54uPpxvGK26n3J8NPiu2l6dNrsDLJLdQKnkKCTI20+/A4r0P4NfEbU/iG9q7wNb&#10;/Y1/1EQysYK8g+nQ18VfB741HxDqNvpNssav5IjeNW+6yEAn8q+t/hvq6+CNI8VX2nxeXHJbxSpt&#10;5YNswcfiela6Hn1KapGt+0J4lsB8ItTtdb1H/R5rh7dmZvu5Hy/nxX52XcS2080G3cySEZPevunx&#10;74J1Xxt+zR4ge/8ANlaLbcorddoAIYetfClxN507vM53t94N6iviuI/94jc++4VkvqbS7lGZ88MK&#10;kiYAZ/Kq9553nHA+WoYXmUgDnmvlz66MkaDyPJHluPpUOUK4Y5/Go57p1i+Zf1qrJdkv8oppXKco&#10;okviHjwhzzWfOhPyMOlW/MaWXYBTLq2YDeetIylLmIYBtdVYfxVrQybRtQdqx7ZlV9qnvzWtGm5A&#10;wi7UF09iwh+XB+9QAWcACo49wbcw6+9WgiY39u49aCpSCQpGP3hquADJjrUV1cOx8pm71LYr5kmF&#10;PPv3reJ59Srdl+C2RofmXtWbrFvEsOB/erSll2RbWPPt2rK1FsoCfWmc8nFmfFaKkvmbe/FajLH9&#10;iyydqzy+0qd3Sm32rp5DIG+XpVRM+aMSC52tKwGKiaPD7RWeNRAk8tjyWq7BM8gyxFZyjbc9SjVv&#10;GyLdohGFZTz3FR6heG1nx29xVzT4yyKAKx/FkUsKoQOtZsupsa1tqHmw4xuGKb53/TOsvQ5QIlUt&#10;Wlv/ANqkoijax6O23Gc1FK4UYxSySKWwGqCQS+Z80lfZn5PHXcTd81QyMvWpWAUcmq7tjiguUbDd&#10;xKZ96hZyxyDTnlIOBUIJALGpky4kbPycCo5WCrmmzS7XwpqN3LnDelSURT5deKrPkrxU00m35RVe&#10;Vsrw1AEYIB2tV7S8SHaRWaoJbaa0dLZi/FTL4SofEjZs4slR71tWXyBSR/FWdpiiRlrbtrVcc142&#10;IPoMLHqaFqVKgirC3ywtg/nVFX+zjb96oprgsc1yRjc7JSsaT3wY8n8c80q3YH3v51lrLLuyT09q&#10;seYrDIetOX3RRqGzZyFsNnFc18WPixaeB9BkKP8Av2BEYU96b4p8aWvhTQ5tRu5xhIyQM9cV8q/E&#10;n4rXXi/WZr64lbyVbMcZbtXZhMHKtLmew6mK5I2RPr2o3fjLXH1bW7wzSSOSscnapfMsdOeO1j2s&#10;5wWx25rmV8RQWem/2xekbmH7lelZdj4le3jm1q5uFZpO3oK9KtTjFWRz06kp6s9Y0rxJbaFBJdFl&#10;ZsZVT2NYut/GhZZSqyqu053bq8n1r4qiKwkle59QAG71wdx49ldmmadmLN8oFeXVrUaaOiEJS1se&#10;7J44j8T3RkndmRW9eK07LVLXzswc7V6CvHvC/ikJpnmM+PlzjjNdh4Z8TJFL50j7jIMhfQVy06il&#10;U0N5R0Oimvlv9YWNhzuzz2zXonhnUIre0+ywsPu9MdK8ktNSX+0pL55VHzYVfSt/SPGD29pJOPmY&#10;8fQ816dCtKLsclSjG1zofEy/2je5fna35V0/wx0OO5vFAjG1eufrXmLeMS1uJCP3h5ZuK774aeIJ&#10;DayahHPhd/ygU3KUqisLljGmz0rxp4TguQLuGNdqLgbf8+1eda/paQI4ijxj9a9T0DXIfEejiBx+&#10;8MgB/P8AwrndT8O2rTSLKuVDHH+NbVoylIKM4xjY828NXMQ1X7Kw2lq7vTNKN7cJA33W5rzXxfKv&#10;hzxEjWr7f3lemfDbV1vApnZZJNoMbLXNG9zeUdLoxfiHpFvbN9nhHzRnPy1Y8AD7Xo0tvI3TtWj4&#10;906RNXLPCdrL83Fcx4X1WTSddFtg7ZF2+1a+zk9SYyVjqdF08C/dAP4T+NZPiLRJLDW4bnb8u4Hp&#10;XQkSWV4k4XiReCKd4zsJLizjvY16LnNLlYRa5ir4j020eS1vPLLeZwa4/wAZeHn0/VVvLZdq/Ka9&#10;Hj01td8PQSwt/qgp49axvGekXAsVMkX8I5xUyhoFP4rM2PC+jjxP4LNlL87JH/F2NVvA8jabPJYT&#10;rloyV2+mK6H9n+3WSK4t7j/VqmOe9ZMlr/ZPjO6aVPlmlYqvpk1vS+FGcvidj0z9nyDUX+JNnqek&#10;g+YsyllXqRX6E+DNWv59Hi1q0DfaIWAnj7hq+Gv2S7NF+MGlq2BHLgNnp1/+vX39pkMXhvxn9ilV&#10;dmoQKdqr8oYDFethviPn84XLaS6o9o8FXw8Q6La6r5ZSRF/eKex716n4XvRLaKpPtXj/AMOgumBr&#10;SWbHnNnaa9L8FTN5skY3Y/hroqrlicOHfMdQ8YX5v9rFSQxGM8L/AOO02OK4ZQuePepIonj++Tjv&#10;XKdBOSNtR5c/KRTGZidqmpDP820rQA1yYn3bs9selM3t1xUzIHG7FRbDzu6UAFxcCKDzHrxH9p34&#10;uWngTwndXMl0q4jYAbuc16V8QfEUeh6fJcO+Nq5UV+cP7ZPxt1Lx14tbw/bXbLbwyMJFVupzXPi8&#10;RHCUHJs6sBg5Zhio0I9d/Q8R8fajcePfFN14l1dvOaSRvL8zsua898aeH7ZlYRRAbv7veu5vbj9z&#10;gN7GsHULc3Y2sOPevzrHZhOdS/NqftGW5Rh8PhlTSPnX4jeBxJLJKsPVst+VeeHwgFuFPlYG7pX0&#10;p4x8Mxy7maHjuK4cfD9rq78xI/l3dhXu5TjHVtFs+dzzK44e80in8GvCskGrRSxJ/EOMV7J8QvAv&#10;9qeGyHTc230qj8M/B/8AZ11Exj6NnpXqWq6fHPpflkcsv9K/QKOD5sMz81niHTrvU+JvG3gh7aSe&#10;Ix9WbbXzp8R9Nn0TXUkQBRuycexr7V+M3h/+zri4kWJsbmNfJXxksle+aVx9xmPy/Wsa2BXIrlYf&#10;FSlKx6n+zXejxVZR2T7cqQK9L8S+GRo8pgZNu7px1rxT9jHVVHilLRpQUMgyua+q/in4a+0W8N3B&#10;H8rKK0w+H56ehOIxkqcm7nD/AAt0QWHiqK8hj4Zss3vmvd/ij8P4fFPghg8IP7njd9K5f4UeCYyY&#10;55ol6A9K9x/s22udB+zMmdseP0rup4X9200edLEynK6PgCb4ev4X8Xq4hwvnenvX1f8ABzwrZ6n4&#10;ft7hYFZmXGfesvxz8KLPVbqSaGH5+T0roPgXcyaFcL4fvB91uN1TRwsacnfYh4mpoj0nw94ESLlr&#10;f+HFaLaANNnVivDcdK6TSII2gWUD5TzTdagMseEj+6OK7vZw5dEZ+1l1Z5X+0T8L9L8X+DJpGtlZ&#10;/JbaSPavyS/ab8By+D/Fl1ZtEFUSHnbjGa/aLVjHe6PNp9wu792ev0r8w/8AgpB4Dk0rWLjVI14V&#10;sFQvWvJzCnH2dzqwcvZ4pSXU+NL17WFtyqGb+GP0oQx3DYbjb/FWPJcZu2d22bc7i1aFk8E0fzSY&#10;b3J5r4XFuXM7H32Ds4oLmMrOqwyKyseu4c1seGoImlVAfmXn5ay5IYJkUBSrZxurovDEMcUSyIwH&#10;bd/jXD7WSgepCn71zq9MzFDyccZU4pl5fxxsTuHp9aiub6K3hLBS3bjtXNa54jCzbDwoJKrWMa3N&#10;Jo0lTR6N8BdYSx+Nfh2Zxub+1IcHP+2K/Q342WzyzNMpHKL/ACFfmT8HNaVPinoVyD80epQkbu/z&#10;Cv0/+LMct1YQXrn5mt1LAfSvrOH6kXFo+SzuPLiF6HgviqNI2d5ADnj6V53r0EvnMscgPOeDXpHi&#10;3KvKGG5c8rXm+vl45fMt3GC3Ir6Q8i/unH6vBDP5kTFWHdc9K4/XLx7FWtZW863YfMkp6fSux1po&#10;3dgp2t13DvXG+IIzIzfaVHXrVRZUI+6ZHhXWdO8K+NbPxX4euPs00co8yP8Ahde4NfW3iS9s/Fvg&#10;W08QWxVkkiVlK/w5FfEviiwMz4gk/i+XbX0p+yD4pufFvwf1Dwnqcu640m64z1MZHH5US0Vwn7sr&#10;GPqdmZb9fmHDZ+7Xv37L8p0nxx4TuwdpXVlVtvoeK8Z1zTGg1LBibG7r6V7t+yroZ174l+FLJ1O3&#10;+1Fcn6CvOzD/AHaXozbD/wAaNu6Pvi3LySbdpWjVMr8rpxjr61oXVn9kdgE+63FV9aCppklxJx5c&#10;LNn0wK/NJWlKyPvF8N2fl5/wV48errnxP0XwVZvuWFGlmjz91i2B+grxL4faWItOWSWNhubv2NWv&#10;2p/Ft18VP2nde1pJG8iG6MMO7nhT0FbnhzR0h0mKEk+vSv0nKaKo4GET4rFVPbV5VO4+GERsedv+&#10;8tW2iEsKqfvbalayRTtZGLU94/LhZyhXgY9q9OJxbGfYRzbpEcfLzxmrNuhP7tz95R17UtrbZlOx&#10;vXk96mWIqPm5O7G5e1aeRMh5jgvLY2t7jaPuSDqD9agivZNIVotViaS2zhZl5yMY+b0FSGBvLCs/&#10;4etOEtxCrY+btto5bxsZ8zvdHnXxI/Zs8DeP1OteHXGn3jEnzrf7kh9xXnEvwJ+O3hB2Ojajb3cM&#10;f3NtwQxH0Ne+SWlkJFbT7j7LIedqtlc/Sie51dJvIlSG4GPvRttJrzcRlOGrbo9jC55jsPHlUvvP&#10;D9E0v9okv5E+mKq55kkuOK6jTfBvxVumVtc1q3tVCgtsYuTXoET3ecDSnH1kGKbIuqTRNGFjjP8A&#10;eY5JFcf+ruDvqdlTijMZRsrGPpfhuHTxm8vpLpl5ZpPu0XmpRyboLaLzO3y/dFXbvSvMwbi4dtvU&#10;KuKhOnJ5eBhR3C969SjgcPh42hGx4lbG4jFSvUlcyHs3MioE3SHpjnFfpf8As7u0/wAHvDbt1/sG&#10;1z9REo/pX51Lax2x+1ttVVX5fXpX6EfsuXgvvgf4Wuw+fM0SMf8AfJYf0rwOIo/uYvzPYySV60r9&#10;jvJVU8YqExleYx9atyKrDIHaomzsKg18l0PpDwH/AIKQMg/Zb1MsOP7Qtv8A0Ovz98ExpM8cUbd1&#10;3Cv0A/4KRED9mTUCf+ghb/8AoZr4A+HSA3OVHVvmDY4r7Th33sE35nyWcf74vQ7O8jQQ7FUqo52+&#10;9UbedfPCt03Vc1J9kJPm/N/D7VX0eD7Vdrlf4ue1e9zHl31sdf4fBiCvg1r34Z13dsfe9Kp6JbGO&#10;NR0z/fq5fNCpbB3KoxwakqNyvozzuW2vwp64q84Ma/N8vmdvWs/SJN0reUjbB9/I71YZzJdqu3hj&#10;07igts67TgkWnoFOxTx9a8x8TTrrnxNW1kbdHpsZYKe7Hj+lemNILfTvOI3JHCzYbvxXkvhUPqF1&#10;qGuXA+ea8YL/ALo4FC0dw5ZPU6C6bMrIx+UcBahzLhnjKqq8ldvWp9M0m6vpXuHChYx05+apGszB&#10;EXkbPzZVcfzqua4pGU91PGQv8R52rTUSUy+dIy4K/dqTUEnuJmaF9qrH90LVe2WTcpdl27/m4rop&#10;oxma1nFiMqJB90Vv6HJv8sK5JUZ+U85rAtkiDAo3zbvz5rds5ngTzBGyq3GF613Ufddzz6+p6B4T&#10;8SeTbKXByW2jPX/69ez/AA3v7d7SOF0Zm27kZZPb0r518P3jQFZ0GQq/LGWzXrXw919WSKJ5gzFV&#10;2hT+lfR5biHzWZ83mVHmp3PsD4WeNl06ezia5O35VZT94HGMfqK+jvh3rq3UULSO3Xay49O9fFng&#10;DXUu7lZ4pVVY4l/i5yOc/mK+m/hTr91LaKDLv+YP5iHOc9hXo46jzQ5keBh37OVmfSXh+/8AMjQF&#10;lXPTPtXV6fKJ4XRvusuCPWvOPB9+rwLI/wA3HDV3Gh3+8bR/dr4fGUnqfUYOsfnb+1J4Eb4ffGzX&#10;NEEKxxNeNNbqv91/m/rXM2Fv5tpuI/i5r6M/4KX+CktvEmhePbeMf6ZCbec7erL0z+deE+HLHz7Y&#10;lk68ivyHMML7HMpxS0P3XJ8Z9ayum27vb7jyb4reFJLyGTy06sO1cJ8N/h7NJ4mmh1G2VrTy2Nzv&#10;HylcdCO+TX0p4i8K209m8srqqlfm3CvMvFer6N4etZLfT5OOdz/89G9fpXLiMV7D1PawOXrEVL9D&#10;4o+LP7P3iH4e+LLrxH4Pvmk017hpPLhyGg5PGPSum+G/x31zT7CO11Sd8QuFbc3610nxG8XTfaZb&#10;VnDRyMdy54NeSaneWdh4hXSIljj+2fNGp9fSubmdZXZ0YijLBzvTZ9R+C/iNp+v2yu1wp3L/AHqt&#10;apJG3MRXDN1r5/8ACev3WhyrG7bWHG3pivUfCfik6si208jCTriuSWHdOVz0sNjFWppS3OgdgeFb&#10;6n19qdGcpsJYfWoWikiffIjfN/FTYJ2e52PJ83QDNZnTGSbLcMcUspSVB/ssw603WNNgvbfyXUMf&#10;7uOKlhEjjc6jKnjFSkhkIK8rRqa2hPRnlPjP4SjMl9pXG4EmNe1eG+Mfh9cLryi8g3K0gXMn94mv&#10;rn7C6ku0oxz1rz74u/D1tTtl1GyHzqQwZB0Ir0MLVu7M8bMcvjL34Hzv4Ud9J1fUPCs37qKBi/pl&#10;e9W/FPivTvP8u2fy/sanaw/iJPBp3xIsLjSppNWmiVrjymjZ143qRj6VzPiF7EeG9LleIFrmNVnb&#10;PQjPNe5Tqe6fIYmhJVDT1b+04dDsdRgQ+fNfKZgB6ghaPiP4PElvqV9Hc+ZJDbqu0dAx7Vx8/jPU&#10;7rxcllbzMsO1Fjz6KOCPeuhtfGEhU6RfSFpJj5k2WwBW0Zcy0ZwujODTOd8IeCbrXr6TddKfs21W&#10;Zv7u6q3ju3ngtoRDb7bb7YBkR5C4JFdg2j21hYf2tFctCklvsbax4bf0/Kk+JVjHp3hW21O3iVo7&#10;qVo41b5vlx979RWlP3DGpzVKiPKNf1S+1XVNPYQLdQwyMIgCMYH8R5qeCHSb2/vLLVIljmvXVIYe&#10;nybQWP0zxWd4c0vUBqJtbx2jCzttK9eT0rY8V3lro/xEOpmzjkMdkI1HBHHf8cVtaMpGNT3fdHaN&#10;4Aun1RrC68uO1t/m+TgeXnoRVzxHoeh6Tbya01usccLKIbdWwWPqfpVzw34s0/VtS093uF869hkZ&#10;lfgDB4FQ/E3QI9Q1RrOJXkVoWjij3/x46/WqjFRlc45O0zifBD2j2Fv4k1y8byl1KeXyeWZ8c4/G&#10;rWmSTeI7a71qwtZFF5IUiVvc8g/h+Vc/qulX/hyVbS51dWFruzbr0DEdPc4xXZfBkPLpU11qACQ2&#10;yEW0e0Zdm6tWvKuYqpH93cydS0xfCc+pXtwySXFzapFa26tyBj5jWLa+GLTVNQtYb6NWult93lqw&#10;UKMnJNaXxH0nHi2fVpJZGiWNEhjU9eOaxLy11eO4kCyfNcL+8Yt0X+6OK6Y6bkqnzU0zK8TaBNf3&#10;17dXOqLKLTH+jxDOEBxXT/DzS76x0pbyS3ZBcfMAv8I6fnVLw1bJNrK6bpaqFZf9NleNSAo69a9p&#10;g8W/DDQ/Ddrpllcwm80/Tj87Rj52wT+eT+laRvJnPiJckVF63PEPH8w0/wAQXXhW0t5lUskqx7eh&#10;Zc5x6k16R4B1FbPwHY6R5rR3DXH7yFxjcMZ7968p0HXdG1Hxq3jXxRJNezLcbhGFO0EdMn0rotL8&#10;ZXfjPxBePpkaL5sTCGNuquWwCvpgVpCXLIy9j7p6j8OPHM9nFbapPA8DLfOVdF7K39Olfa/wm+Md&#10;zD8Kb6OEx3f9oIvnQv8AfeH+LHvj5sV8d+GNLgubTRvBk/ltcLajznjQY3u2Pz9a9un8T6H4Sa1+&#10;H0cg8/Tbptska5/eoOM47HmvSo1GpHl42lTlTtY+kfgf8PdAsrO78eeFblv9CtBGvnH55JJH27jn&#10;v/QV9Xfs6WmoabZ3aeKybhdU0eS5DM31Gee2a+TPgz8Sorn4Rafpup/Z49avdQ8y42RhfMhUnYcD&#10;oeufXFfTnwn8caPrus6XPHdM8a2DQGNeMLydn516DlHlTPCnCpJnsXwP8Rafd/DCbwh4lYTLJbPA&#10;fMHLJllx/L86/Ov4n6IfB/j/AFLRPJZY4rp/J3d0ycV9ka948sdCuGvo22xKkkFwsfVcfMG+uDXw&#10;58XvE9zrHjGfWjfPNDO2beR2zlM4wfevleIJU5xVtz7ThinUp819mLLKkhyMU1VTG5eWrmv+EiET&#10;bDLWnpOvwSj5jyD1r496H2SjInmPJDioYoQGzmpbvUbVudu71qiuo4bGeKqIODZoJEqtvzjt9fen&#10;PCsh5OaprqiY+ftQ2qKThX4qSHGSJrW0xJlz+NaiRRJFneOnasM6rGh2sf1p662FO3zamRcYySNc&#10;iILlTmnM2Yvl9Kz4NTEit3p329guFPao5veJnGRT1C6MV3tJq9pep4jXa1YuqzLI/mlvmxiq9je4&#10;n2q5z7V1qSeh58qUk7nYPcrIme9Zes3YVFTZ0P3vWkt7iV++OOtUNcuGSPburRRucsp2ehXnvwTt&#10;ElUbu6Zl3ZwPSoZLnlgT838NQzTvIcscjGKrl5QUu4NIrNnd3rR0eTc2HbrWM0+JFVYz6VpaGHFz&#10;8/3f4aU/hOjDy/eHVafJGqDNU/EFuJ7Xdj5lH6U5XnQKE6d6W5Vpo9p65/SuaKPQcrmNpMLRtzzi&#10;tA3Uefu04aZtXci1XNnNnov51pGxJ6ZKDuJK1CZSeTUjH+I1AXyMk19cflsdxTJg5aq9wedwapXd&#10;F+89VJ5SeNtBdxrNkcGo5CCCF70rOBwBzUZcDvSsOJDKpEvzVCxVCWLVLLJubJqtKQSwqGUNdw5J&#10;AqpJJtqaTKn5TVeXHOaBXBWJbcRVzTZdsmAO+azmlKkc1ZsZmBzUy+E1pq8jqtIk3PuU8V0No3C5&#10;9K5PSJXJUk/lXQ2MrhOfrXi4k+gwu1jSuHQZ5quSGbkUk9wScgdaSNmY/Maxh8J0yLCoSBT28i0h&#10;865lCqqk80tsG6sP96vN/wBqT4taf8OfAkxFz5dxJGVj55zjiqtzaGfK9jyH9qP42T3+tf8ACK6T&#10;c/uV/wBcUb07V41ZavJq2qrbtPtiXmVq4zUvF93qF3Pqd1eFmeRiS3rRF4gbSNFa/ct50wIXmvSh&#10;i40aTiuiuV9Vcpev5m58R/iBGt7Hp1rcjy4fl+XnNcvr/wASLmCy/s2G4O5l5x29q4/UtYla6kuZ&#10;i3zdeetZdtrP2nU082HcoztC1xzrVq7bWx006dOmrHReLfEUv9mxLub5sMzfzqvbyySaVDcrLt2+&#10;vf0rN8UXjahcCMBflix8p+6avWuJNJKRlTGq4XnpXJUjemrrU0Ur6I67wn4hE8H2OR1LLwK7vwrq&#10;c3ms8p+RVwPavEPDGqNZX3nSNxv27a9C0fxjb2h8sso3cDn8aiP7mpqFTma0R2+qeIbe3kkkjZh8&#10;5O7NX9J8SJHpfnzOct0ryvXPFjW87R3BO2WTPH1q1D41MOm/Pc7VUEL7V6FGot2Y1Iy9mj0QeIY7&#10;qz3LLjvmvTvhpf8A2Xwq1wG4zuyWr5g0fxo89tKwuFKKxH3q+g/h5qhl+HbTBQMovP8AwHNenhaf&#10;tZXRx4qXs6Z6d4N+ID2typius7W/Ou4stSGqaZJeR/N8xAOPWvmXSvFkthcrLNO33v6ivcPh74kS&#10;88GtcD5QXBx+Nel7BylqcE6vs4XRzHxd8PXIhTU1T+I/Man+BXipV1uHS7qXncF+nNdh400Y614U&#10;VwM53fhjmvIvhpLPYfEtbB/lMdwrc9wawlhOWaZvTxPPTaPoP4weZaGL7NCzGWLOQtecXdnPGYbp&#10;Y9rHB/WvU/FzzXUcErJuWGP+lcjqEdnLpjib5WUAL7811VML7t7HPh8Vtc6Sy0OfWvDkOoQENswG&#10;b8KviwXVvDc0SJ92Mj6cVJ8Ovts/gK4s4E3MjZ+X6VsfDLS57vT7iC8T5lz/AA+1c8sP7p0xq+87&#10;9DiPhVf3ID6ReAgrJt2t9a7Dxlokc2jCPyfm2YztrI0Lw4bX4nPpS5+aQFffJr0jxTo6WZNu4x+5&#10;BxUrCylFsdbFQjWiu5xXwQst2pnR0BDNxV74g+DX0zxYj3S8M44rS+CWlr/wn2I1JXOa7r48eGXu&#10;vF+nxwjaGPzcfStsLg5VHsc+JxUaNbl7om+CGg6hovjLSNTtYW2Lc/ex24r7W8YeM7XS49D12ZF8&#10;1gEYMfUivnHwfoMmk6LZ3/kcQfNuI9xXUfGv4radqy6HoljdIk0ciDr6EV6VbCum42PFjjPrV4Ne&#10;R9eaJrP2mKz1S3TO4KRz2Ney/D5Wnt/PdcbuQPwr5Q+C3jy58Qy2Xh6NtzRpGrH8K+wvBWmLZaTE&#10;H4O0Zz9KxraR1MsPFqTTNhYyqbhmnmYmHP8AtYpS4xhaaTkY2j8q4zrAE8k01lJ5FOUHGDRICeM0&#10;AN3Sg4ZyaJHZIyQO1ORAx2FqjvUAiZlJwooA8c/ah8W/2H4QurlXwyoe/tX5feMNZl1XxJeX80m5&#10;5Lhjn8a+/P29/E66V4LniD4Zvl21+d7nzriSTd95s18vxJW1UEfb8E4XmrVKzXkiOdGYYz1qF7Pb&#10;uYnrVsLuXnnFMYkrnbXwlbufrFGMY2Ob1+x80MFH3vT6Vk+ENOjOqNb3CqR2OK6TVk9R61zhuW0+&#10;/E0bY+aurK8V9XxMW+5yZxh1iMO9Oh3cWmW2lSpIANp9K073WbL7Oqrn7vPNc9f60tzpKzq3Kp1r&#10;mbrxaynyTMP1r9xwGJjOgtT8DzDDujiLNHN/tB+S2nyTRY+8f5V8V/GIOJZgq/KWbdX2N8aLl7zQ&#10;ROB9fyr43+LG+SSZSD9496ut7yOSHu1Loj/ZO1ldM8dwmSTapuQPrX6Ba0kGseFY7mM5PlqVr80f&#10;hNqc2ieKFvGJULMGXNfoN8IfGtv4u8DJGJAzLH6+1PArldrHJjPelr1O2+HOoLBD5Rbla9I03Wc2&#10;bKW7V4zoF62n3zRq3fP612mk+JvkkQkD5a9KVoo56MZaDrrX4Zdfaz3fxfdXvUl/po0nV49VgTZu&#10;I3be1eb3ni7yfiUkYuF5avWdUmgvNHjnxubYCT61z0+Wo9RVIy5WeqeDdZhvtHjkz/BlqvSalA6M&#10;D6Vw/wALdTWWx+zF/wCH1rX1G6FqrFWrWXL0NKceaJDdqzzSFG4Kmvi3/go14Pjv9EuZpLcMfK3b&#10;selfWV74wSxvcTPx0avnv9tW+07XfCNy6/N+7PSvOx3LKizppwlpbofkb4ttTp+oywsPuSfdZuxN&#10;M0u8iEYP8Xb2q38X18rxHfJJJ92Y7ffmuXstUeJmWZQ3y8e9fG1qHPFn2+BqS9mmdIzLAVa4ZpAx&#10;zhW79q6jwfe2s9q0S/L/ALLHrXE2l8GOH69fatXw/qQgn8psbd2eOlePiqLjT0Pfo1YuSTPQNTjS&#10;S1zDNuIHzL+FcVr0DvMFk3LwetdVZXsd3GwJ+bbjaKx9U0xbxjKM7kOceteXTmoVLs7XT5o6Fv4W&#10;zR2vjXSruQHMd7Gf/HhX6s+NpBeeE7K5VjhrGMj6bRX5V+C4UtNesJyo+S6jLY+o4r9TtXkFx8Pt&#10;Ludv39Khbb6ZjWvrOG5JymfH8QU3GtF+R4f44R4rh2/havN9dfy5XIKtz81emfEFHXcwb+LO30ry&#10;/wARDeWlt35b+GvrpHgW905HXCHLNG21tv8AWuM17z1kZZWLV0ut3a5eOZtjcYrldf1EjdIpDKVI&#10;5oibRRxviG9hify1k+Yc+9emfsXeNxp/xMm8OTyL5eqWhRl3clxyK8t1n7DcK0slud7dxnpSfDnX&#10;38IfEPS/ENncNELW6UszfX1+lE1eIqnkfXvjHTjDr3kXIPH3cdq94/Yb0q81f4waKbe1aRbN3kcK&#10;vQBeteU+NbSPVri11m3+ZZrdX3Bh3FfUn/BM3wwItS1jxjMq7bdRDG/u3P8AKvFzet7LAyZ04GLq&#10;YqEfM+sN9qEb7THtZRnkda85/aD+IeneCvhdrPiCSQRiGwlb06KTXpmsTQyWfm7AW5G6viz/AIKr&#10;/FoeBfgpN4bs3Cz6tJ9mVc84PWvz7C0XiMRCPdo+wxVb2OHlPydj85PBsdx4p8VXOt3S/NdXTufm&#10;65avXrPT1sY4436qtcf8GvD6CGK7lj+6oPzepr0S8jjwW/iPX/Cv1SjDlgkj4eUnYySoDszg/e60&#10;6S1MluUzu3dKtRW5i5Mmd1K3G1I1P3ua6EjNvqZAj8psPxtOFxUu4J8wXgfe96kuIitwx257tUcU&#10;nzhlYKmfn3c81okYydx6qJo/NI6VFJ99sp27mpV850d1xtqvcLh181GI28gdqZMtCB1U9Bt/DNMl&#10;EbMGAKj+8KnmGJQpi2j61FKjFzx937tBFyNd7fKSdvrnmoXTvu/i+Vc1M2Ivnfr/AHahuGi3jyz1&#10;5HFAXY2bzIxkuzDbyPWqTR/LtUcH+Jmq1dTRk7Gk/IUlrtVBI+NuT8pq+hfQzvEUgsdKWPd8zcV9&#10;9/sYsJP2dPB5JyV0p1ZvpPKK/O/xFqMlzftDK5ZQ3y+1foh+xdGIf2c/Ce/jdpsx/wDJiSvluJPd&#10;w0fU9zJL/WH6HqEq4y27pUBYA5NT3LqTlTVZjk5FfGx+E+p5jwr/AIKPQJP+zFqOP+ghb5x/vGvg&#10;HwDbx2t6SNzK33uOv0r79/4KOSSQfsw6h5a8/wBoW/4/Ma/P7wh58LiWYbVZux6V9rw/Hlwll3Pk&#10;84f+1p+R02rzwFzHhvU+1WvCUUFxcb1Xo2PmrI1K/LSbkI+YYIrc8DRkzeaWDLu5GOle+4WPId5S&#10;O2tGjYZVDhF6t3qpctkMsiYwc5qwkjJD/o8g+blV9BVe4xK7Anbu+8alxOlbEmkFlZjGR81Txhm1&#10;mFFXKlvmJqlYHyVVUf8Aiq1CzJq8e5duPSpFI1vGGoRWGh3UrSsscduc/NjNcd8JtLbUdCgd1YLI&#10;xbp1yTWp8Z9QW18G3AeUFZcIq/WtH4V6YbDwnbrtbbHbqQc+1BMal3Y1b23tdOg/d5yqnbmsKFLv&#10;V7gTLGVh6MWrUnM2sXeySVRBC2XZT/D3rl/EfxFgjkbSNAVfLHG4d/etYRW7YSlfRFrUbSK2DYuY&#10;wFPTzOtZPmnzvMjyN3Gaq2l7LK5E/wAzddx6Cr0Ia4KwCMrt/i9a3j5GUoSjqzS03HlIWK7uu5u4&#10;9q2LZlCZAyOv3qx7QLhY/m3DgZrUt5Vjttv8bcV2U9jinFcxqWF0LdMCI7cZUr6133w8vkeRWVdk&#10;kaAq2e9ec2CYh8sMxDZ6mup8Fz+RL5s8jKq8IoPWvQwsnGomedi6cfZs+hvhxr13sjeRoyGwGxwW&#10;z1P0zX0r8DfE7JeQp57KsRCxgHtXyL8PtTkD25fK7VHl7fQGvor4FeJIxexSArteTH0Jr66Mva4Y&#10;+KxUPZ1ro+yvBt9LdFEilxHwcHp+FekaE7LGrNhQegrxfwFrHlx7S27aAMhevvXq3hzUxIkavzkA&#10;5r4/MKclc9jBVu5xv7cvgn/hMPgRcXyR7ptKmW4T5ecdDXxvpuoWPh/Qf7T1Ofy41XJ9/Ye9fePx&#10;48Y+DfDHwd1y88aahHDZzWMkK+Z96SRlICqO7ZxX5beOfHEmu3LRI/l2sGVih9Oe/vX5NxVVp4XE&#10;Rmt2j938PcvxGZYWXSEXv39DX8a/FaTW1ZVbybVeFUNy31rynxv4qju/3FunHrVTW9V1S5vvsqS4&#10;jY5qFNJa4/eOWNfAynOrU55M/Y44alh6ShTR5Z420a6u73zhEQuOnevGvi1ZlbyOaRikluAbduhD&#10;gZH8q+o/EGhRyL58iH5VP3u9eceJ/hjYeJ9dsU1G0V4ZLpFkXp8pOD+hrto1Lxsjw8ZQbuZvwO8R&#10;aH8VPDCrrdsLfUrVvKkuvurKR39zivRNN8I6tpl19pb94qt+5ljPBFch4v8A2YtG061eXw7qFxZS&#10;K2+P7PMVAb1xVz4Y+PPEGiwf8Iv4rvDdPa/KLjby6+9dVe3KlE8mjBwl7x6jZX6ParFdZZlPzmki&#10;tdOubhjFceXJ23Gk0h9I1eAXcMyqh+/81WbbTrSSbI+YZwvTmvP2PRu2LZx3VrP5U0qsvVW7Vf2B&#10;jgDr1btUUFoDP5eMr79q0ra2iVWEy/KKlyidNGMihcW6yxMoT7tQ3GlxtYeVJbZVgd30rYVYYnxs&#10;zUeo3Kw2vmEjy+ce1XTl2NqmtPU8C+NHwvsLm0kFiWZfvJ0+X25rwfWvCZjjk06VC0cT7lz1Hpiv&#10;pD4m6vMZLm3Rgyn/AFOK8K8X6iYdZxK6ozcD3Ir16PNyJnx+PjH2jsebX2j3ujajbXz6e8ytIPLk&#10;24xz0qxBbG98RM7W+Fk45rtNKvbLW7G4stchXbb3HyMvVVP/AOquVudQt7C5mFm25UkKq2OgzXdT&#10;92JwSipGlqRni0C4s5pyYPM9OncfpUfjLVNT1fwl4e0/S4FkW1Zo32DJO5u/4Vmy6xbahps+led/&#10;rPmBB74o+0Lb6BZx28hWSO4Cbo2zlsfz4que2551WnytWE1DQ9L0XQf7V8s/aI7pZJ1cfgK4Lx0Z&#10;40+1W9ruPlqpZm65Of5V2MHiFbicW+qRmVZEcSJnO7jp9apXmj2mv+FZNVtzujs7kqWz2x39a66d&#10;SNro8+tTfNc5uz0dT4hsddW3kjh3RlYS2Ths5AHtXUeK9ei0wQasrbriPdtXuWJwKxvDOpWesajH&#10;YJIGMPys27GT/CBVjSNJ/wCEpdoNTRlOn3DyvGrdVHT6810xk5GNWPK1c4zxtYo9+da8tm2yMVhH&#10;KmQ8nP5ineBLm50pJoby58tpB5jPuPyL/dAP1re1TRI74tpwD92cLHjPJqj4g0SHwv4LuNVNmxuJ&#10;pBFbZyzKOCT9OK2p/wASxUVGWg1tSeeyuNYkXy5C3kW8P3uB1P1Ncglhcapq0kdxrigo26XbnnIw&#10;BjtxWvaNM2gf2rqsskKqCyqy9T7VjaEwgupNanKr9oXEit/Cuev1rolJJFNOnojvPhj4T8MrJ52t&#10;aotnp0MTS3E8rDe6A8qozyxPA965bxHd2ep+MWvrSzZbOWbd5PdY+w+vrWbHeS+LvF1rZWkxFjbE&#10;JGrHG4A5yfx5r0q+1HS9Ni+w6Va29xdTcvcNgsi9K0ox93U4a3vS5jyDxBpt613JpOj2beXuz5MS&#10;9R65rv8A4M+DLmPS5dSujHbtCu9C8eTK3Py/gKsaB4K0zVNVurm3DXN9aqPMRGJUZ7f1r1zTvg7f&#10;2/hjyXu7NNQsbX7feWrXG1hCe4z97GeQOa1hH3tTnrVPdtc5v4aabr9tr1nrOp6o0MEd8jyMMZID&#10;AhR+NemfDLXIYvj3eal44gma3uNWyz+XuIBfGFX3P49a8f1/4xW3gjwzepY2cM11cTRi3WQZ2qGy&#10;SPfiu8/Z71Dxf8V/HGm65rpVbi+1JWkVVxHFGCWHTpzzXdT0krHDXpyknLyPp7TLfU4fHl1o+myr&#10;5lqrOu5tuEAyEHocGvcP2VPiTA2mX1qZz9utZhKsZbPGfmxXGx6Rpk3wf1jxallbyeIIbxjGsbfv&#10;C0ahsAe4xXH/ALEGqy+MPGetX97Z3FpHLB5cUPK7H2gnr9a6ZKUdWeTRl7aL8j670i5Tx/o/ixfs&#10;Uif8S2Gay+bG5xG+5R74H8q+JNbupo55NNkZtsdw20Z+7ntX3f8AC+TQtN+HWuC4k+z3lvausVwx&#10;G0SBfl3exwR+NfDXxfFnp/i65+w20kPm/PJG/wDCxPO31Hp7V8nnsuXlkfbcORjyziczLI23P86d&#10;Zas9o2CzcmqLXnmDBOKiln24ANfKc/MfW2R0Z8QRY5c/nUtvqcVy25VPPeuUilk8zcxrc0aUq2zj&#10;8q1j8I7I2ArGMsTVY3ciy+WkJPvmrqAOuUYYC8/Ws2cN97ed27tWkUc89ia7ZmQEDpUMJlkuBuJA&#10;xU07F1BPpg4qDekTqAS2OtElcKcepsiV7e1GW7day7nxA9u7BpWXmp7rUY/so2r+vSuU1a5keVvn&#10;/irmektTRxUpWNxvEMdxlW+93qxYyxmRZI/q1cjpzSvcctkV12iWeU8zd/Dj61cG+ZEVqcY02zeg&#10;uP3WFrP1vc6bie9WmbyYAFTtWfqVxkbSfevVXw3PmKllMx53IkZQeaaWLR4C9KDl7klhxVqKz3pU&#10;SZRDZwS3EyhD/vV02n6SEi81/wCL07Vi2CG1n2kVsrqgFvtCnisdzuw9PqWZbqG3wCfu9vWrFpPb&#10;zjca5HUtXcuyKO/rVrRNccjyWf8ACoOxQbOju54rc7g+7jgVnG9jJyQazdQ1gsu1Dn+lZp1CT/nr&#10;T5e5Xs33PZC/HJNQyMcfKaGmHrUMk55QV9cflERzsCvzmqrOzHmnSzDvUJky2cUFhJMOoqCSQMmB&#10;SyMMcCoGcgUFIMnGS1VriRkHH50+SbtmoZpc8CpZQySQkZJqvNKCcE1I7Mg5aqspxktUgLJIMZH4&#10;VbsGZtoP1rPDZKitC1lxtwvaom/dNKXxG7pje/St2wmB6n2rl7K4O3KnpW7p04LLn+deRX5ZM+gw&#10;/umyq7lwKmtonzgDP1pLZBIFGMZOK1LOyK/M5H/Aa5b8p2EE0yWFo80h4RSSTXwL+2n8Xbnxr47b&#10;RILhnhs5GBXzPlzX2F+0p4+i8A/D66uwx8xlwh75xxX5n+LNUutW1O6vr2dmlkmZix+tU5fu7rc0&#10;oQ5m2xpvY5pVgABG7LM3PeofFGryq8du8/7uNeFWqdg0ptpLuST7q5+Ydqxr++e7mZmwufunBrOj&#10;TlKo9fU2lGxW8Q6zGjkQBvmGdrU3wxK8jNcuGDdPmOazPEdwklysan3atGwmNlpDOI+3y+9er7NR&#10;opdyZbD5NWZpJpWKK3mbV2jmrVhqrpIy/aPlkGWWuatb7MgB4+bcpPQGh72WC53K/Hbb9acsPzaB&#10;Gn1R0dlcXK6iy7D5e7KmteXWnt7+NonDKrANmsvT54LvTftMZK4+8xrNuNehinYKy4HOc1x+xdWe&#10;2xXPI6vx3qmYYbgcKOW2+tZS6zdXdh5DT53qTg+lQazqE+p6LHKU2lVz9fesSXUZLS18xWDfw7R/&#10;OuinR5o2Im7o7Dw0wWxmh87mTup6V9EfDbXZj8NdrSANtQHHspFfIOla3fRPJEpOJNpwO2K+mPAl&#10;4bf4fFIz8xT+le1gYezk0zxsdGUor1L9xqR/sp5mdtwk+8PpXvPwZ1IXnwvM7Escjn9a+Y9Q1C5t&#10;9JaJ5Ork/pXt/wCzj4lWX4VT2cxDFWyGVq9aj8d2cGLjy4a57jpF7BdeGl3tu+bPrnK14ZcXUml/&#10;Gi3CLtErADt3rufhd4on1PTfs838Mm0c9MVxvxDCp8RNMv4oz8rncfxrqqU4yicGHqSjNq59QQGP&#10;UtDjWR1PmQD868R+JfiS50PxYujiZljkf/P61658NpYdZ06GEyYyudx7CvPP2l/BIsr9dZgiO+Nl&#10;dWC9RVVKbnT06Bh6yjW5WetfAS6e60uON03faYfTvXe+D9PSy1K4ieILudvlI9a81/ZX1uCe3tY5&#10;9u5MfLur2bXtPFnrySQrgNhtw71pRw8ZU/eMMTiZxxTS6nn/AIisJ9L+J1lqEceMyAV1nihp9R1G&#10;NZB8zR4249qz/imsdnrNlforbo7lM+4zXQa1bR+Tb6yn3VzuHfkVpLDRUbIyjipylCUvQd8FvCM9&#10;h43jlMI+8D92vWNf8J22s+Mo5rlAywx55Hriud+BKrqWvC7aLHy5ruEuhN4tltlHOQN3rWmHw8YR&#10;OPHYqdSu79EXPG2zRPAjS20YVVXPy18zx+Ita8RfEy1e2kkmjhk+UHJw2a+j/wBpfUzoPw2XSrZc&#10;zTqEX1yayv2PP2dpPFWvW9xdwbh5geSTbXTWhF0+Z9DHLsQ4J2Wr2PqL9jH4V6lbaNa+LdW5uJIw&#10;wVh0FfXWhXsc1qIE+8o+auF8A+E7XwrpUOn28aqqQqPrxW9N9qtI/Ps5VRsZx618ziJKctD3aUeV&#10;HWbwF57UobPQV5V4T/aHttQ8U3Hg/VLJI7qGTG3dyw9RXp1nfxXdusqIw3c49q5pQlE1TuWKKKKk&#10;A6HdVbUJfIsZGJ42nB/CrJ6VjeNmuE0OVoM7gpI2/Shbg3ZXPh7/AIKOeOLchNFS53M0h+XdXx7D&#10;ljwOtdF+358R/Fmh/tGXGka8G+xP81q2ePeuX0nUkvLFZ1/iAORXwueSnLFO5+pcGRp/2amnq3cu&#10;7PLOTUTSRMuMYrN8Q+LrbS7VnmYLsHdsZrzfWv2ivDdhdm3a627fvfMK+flh6lX4T7lVqdNe+z0v&#10;UIkl5Fclr9pJGTIuevSuesv2iPDFy2TerjpzIKv3XxE0HW7YzRTL0wMMKiOHrU53aLniMPWp8qaZ&#10;ND4oUWr2ck38P3c15z4v8dT6bqXleccbhtFO8QeKhZ3uImXae+7rXm/xD8SB9Wjdf7wI5r9QyHE8&#10;2Him9j8f4mwXLUckepeKtXm1jwgsu/KtHk7vpXyx8Sisl/JFt+XJr6HttT+1+AY5XG793jGfavnH&#10;4l3JW/kcdnYH3r6P2lz5JR1PPTevpV60iNtA9O30r6o/Ym+IB1K0bTZJ2IYYwT1r5D8S3iRL5rHA&#10;wed1eqfsOeOxB4nFqTtHmYPzVnRrclRakYijs2fcl5fQ2t6ZlG1W4p1t4gZWZfNYZGfvVzOt6kZI&#10;I5FX6flVWK/keMu3931rtlVk2TGCvoc1rfjD7P8AEmNy3SQAt+NfRPhzWzf+HVbzNw8v+lfHPi/W&#10;p7f4hLK7Daso/nX0n8PfFIm0OFe3lj8ajD1LVGmZyp7o9V+GWpvDfNAXweo/Ouw8QSSsm/d9fevL&#10;/CGswwayrhuGX1rvtX1nzdMWQH+HPWtpVApUmee+Pb+W3mkkSU/LXhHx8vbu/wDCkweXdlSPvV7P&#10;4uu1vjKm32zXmfxI8MHUtAuIif4eBt615eMqe62enhaKlK3c/Lf466Bdx+LL2aSLP7z9382cZrzW&#10;W3uE/eCX7vUV9h/Ez4Myan4huTJa4ZpGw2M15l4i/Zrncs1vaspbncBXxdPNIxrOE11PqaGEq0qK&#10;0PF9O1O7MihWxitaHU/LPntJ8x/ujvWtrXwU8T6BN9oK/KvO1lNc/NDcWgaO5gwyt2U8VtOpRr/C&#10;7nXT01Z1mj+LjGNnmEHADHFa66vFLtLSg5/nXnRv2iXjJrQ0rV5451gbvzg8151bAxfvRPVpV/ds&#10;eoeGpkGpwXLKu1ZFP5EV+nGgao2t/BvQ7sOGLaREvHsuK/LnwZfJdbZCcEcquMiv0o+Cl2dS/Zu0&#10;O8U/Mlu0fHsxr0eG/dxEos+f4ij+7jI8/wDiLmIShl68V5D4jSTOEO3bn5q9h8fpvuJQTyOcV5R4&#10;shDF2bv0Ar7frqfKxlc4PV7sMGFxCsrbeGZea5LVTptwGjeUw/jwK6vW7eRi7Rhck5+auS12yWct&#10;bkYO3P0pm32TlPEXhrUMM+l6kHX+FXrjb2LxfZXRLW+7a4K7fauy1u2MTBPtcnynI28Zrn5/7RBY&#10;LdH5t3zN90f/AF6ipLliYyakfc3w01aXxh8H/D2q7WM7WKpIp5yQOlfdf7E/w68aeA/hHNPrmiyW&#10;raleebCHGG8sDAJHavlT/glp4Qhn8I6P4g8T+HJNSstMVrho9mVDfw//AKq/TTwt4k0fxLp8ctgi&#10;eWVHy/3fbFfDcSZn7KSw8VfufRZBgOaPtpPvYw4Z5RpPlXRbd61+Xv8AwVZ+Ir/EH476b8NtOlDQ&#10;6T+8mRm/5aGv1c8bwWuk+H57541Cxxs5PHHFfih8RtRk+I/7UvizxhJ80cepPFGx5AVWx/Sufhul&#10;HEYpz7LQ0z2rKFFU+/5Gz4T0qPTtNiiiRVfaDJt+laUkLHcoG5RyKUYaLGMbV/hpjS4YpEp7HJNf&#10;oUfhPm+ZyV2IZF2qi5yfap1tlG0v97bnd6VXY72Vd/5Vey8keNi+md1UBh6mv2WXeJG3NwG/Gq7l&#10;Y1wY+p6L/OtTULUHd09cGs10Yc54I6VUTOQnzxNvRzt/u01xgY80nd7085ZtrMF9jUfO7K8Kvf1q&#10;jnGnagzvJ/4DUcrZIYd6leQsArDO7rn+VQF2Vyg+6v8ACarlAiuThN7E88ZqINuRmix6AmpJtzus&#10;6KRu4x2FNeORXAdwfajlKt7pVmh8wq7jJxzT50jgjywUbV/iqfYwUZUfN+VU9Q/exsO54okyXJ7I&#10;5u7txNqW99u3dlsH+VfoV+yVfW1j+zz4XR2VNtjMrbj/ANPEn9K+Xv2Mf2f9F/aB+Oun+CtbupIr&#10;BYJLq+WL70kaY+UZ6E1+lOi2H7MHwNtLfwXaaPaxNYw7YrVYXndRnOTw3JOfxr5fPnGtFU27HuZP&#10;OVOo5peR5rJq0s0m2ytZpu37mMtT4l8VXDbLTwlqjf7tq1eqv+0N4Jtrd5NB8KSRRqPvT26wg/pm&#10;s26/aQ1lfnsfDFs0bc7muG/oK+ajRw8dOY972leWvLofLv7fXg34g+Iv2Z9Wt4fA+pbo7qCX/j3O&#10;QqsSW+lfndoHnWqfZp9wYfeyO9ftn4R+MknxM1+58D+IPC1vHHLZs4aOYyK65AIYMOOv41+R37VH&#10;hGH4eftE+LPClnD5EMGsSmGNV6ITkAfga+nyWSjDlWx8/nHN7ZSOKbzA27duG7GfSuy8DsjQLCm0&#10;fN83vXEpc7WSMxN1JG6uu8C8Wxkk67ju9q+gcjz4rqdmESOLKL937307VBc7WVSp+ZuR7VHbznyR&#10;5Ldf1onlTbtIwe596fQq5WS5L3KYLfKfmqzeXn2bXYbrb02nO41R84CYAZ4bO5e9SeJr5LLyrvdx&#10;gDjmo5itHaw34z3L3ej6faCTcLm9Rcbe2a7V2XTPDdrpNv8ALvjC8DluPauF8RSRatN4eJbduvvu&#10;+mK7HxXr8HhqwuvEV6F+z6bamQj1KjgfUn86N2Y7SZwfxf8AiAuhuvgTQropKy4vpoxjHH3c+tc7&#10;olq8cEcr5MhbHLZOK5nwVpWueONYuPEmtBg15cGTcwPAzn19K9MstK03SvmZ/OZejL2rSMlE0jLl&#10;iFlp88h8wrhV5bPpV6SVLdQkZIxx8rVGb8zyNCw2rtwvNFtu8xgrDjPFaRZM/hNCzuhEActnpVxm&#10;ndAySbao2YULv6hfvfWtCB0x8zjHWuynLocNTdGlaeWtv8zZA710GgXIW4SJJflxXNWcjFGAT9Ot&#10;dFoskXmKJlXsML7V6FGWp5+I+E9Z8BXMryRgSBDGQVVzwMV7n8KZ1kuY7i3O0CYfMrfdPc185+Fr&#10;77r7Qu1v617X8NNSkhit5oWVt0vzY6Z7Cvp8DPmjY+UzGnbVH2V8JNca9hXzJZMbtoyele4eFruL&#10;7Nv8w4jXLM3bg/pXzP8ACrVj5NtFEq/u2GAW5z3+orpP2nPjJqfw++DFxFoMphvNZb7F5ithoVIy&#10;7D3wMe2a8LPqkcHh51ZbJXO3hzC1M0zGnhIbzaXoeOft0/tIL8WfGUfhLw9fs2j6GzRrhvlmmHBf&#10;3A6CvmfWrovJ9kjLbmO5+eTV3UtSZppIzlm3E7j3NYksDyXf2jcd1fzfm2NqZli3Wl12R/aGSZZQ&#10;yfLIYal0X3sWJLd5k87AYHq1aVtaLOrJbyAD+dYc+lXl+yRB2jLfxDPFTWD3vhmTGoyF4S2Nx4ry&#10;ZbHdJyvqi5f6Qku2G6iBB+7xXP6xoEdtcx3cUQ8uGQbvl6YNejWtlHq8aKqqdxwrCtKTwBay2ZSY&#10;D7vPvU0sR7N2Zx16LqbHm+pW0OpWSzRn5Wj5z2ritd8J2lvdDUNOt18yRtsm1evvXqepeEJ9Mdjb&#10;EtGvbbXP3fh+W1u1n8ttpbcV29K6vb3e55MsNpZmP4O0R4LYmdjDuf5yv8X4V1Nq1nFjyVyy/dz3&#10;p+l6KblZLbym+b5xx0rUbw7a21uBz5irWc6hUaTRStkYrkjBq3HGdu40wQ+UN2fl+lSwnzPuH8Kh&#10;SR2U48oxHCE7+w5zXNeK9XksNGwsn3mbO70ropZfNJTbjtXn/wAV9VNtbyaZGD5hX5eOMZxXXR+L&#10;QwxUuWm2ed+M9ahk09pzKZJFOa8j8QyWepXW64gbd1X/AHu1dx4plcW0mzc21sELzXmkt9L9quFu&#10;k+ZM4YKflFe1S+Gx8dW5pTbItMurNZbqXzWjZOJPmGDwe1cZ4k1Oz0+VnHSSQ7dvf3rTs9KludWv&#10;DDdnEg3bc96or4D1bVruEzQswO5U+Q/N6USnPoc/LeRzZ1G9dDMsmdwYKq55+td98OdHmu/CDXV1&#10;ah2Db4geoYf/AFq2PDfwfWx1y3tL238yBE3TP5eAWP8ADXp1n8HvFWqWTJ4W0VI45eF3r936YFZ+&#10;29nLVmiwFbEJKKPmzxNOnhRGvJ1wv2hpEIXkAnkGl0rWtH0GG4thqUIs7oea8Rk4OTk/zr6s8Ff8&#10;E6tK8TX66j8StbuLpWw32CMbUHtXrem/sCfs4WdsltceALeUKPvMST9Kx/tajRdtWevR4Rr4iF72&#10;PzG1jxDo2h+OLy30ebba3EMflPCMBWODkV6B4XhlstEubzUZV3XSqJJI26DHc9q+z/iH/wAE1P2d&#10;PFLtPpekyaVOU2pJGdyrx3Ga+efj1+zh4z/Z300zw2x1XRWUrJcwj7o7ZGDivWwGbYPFaJtPzPJz&#10;fhXHYOippXS3PMLGG08SeJPs1s32eGSRYyWPLDOOPetD4jaRo+hXlw0M/wC5sQUTb1dscn+dcZ4O&#10;8R3+g6/f609vumUD7DGf+WS49Omaf4k1HV/EFskDBvMk/eyoqk/hnPHNfQRjGMUz5JUpRqWfQxfF&#10;WspqXhbz5F+zhn2Ksa8sKxtO0aJ4ZDcRt+8j+XP8S44zXSv4Du7u3N3rWoRrCuGbbzu/WqWv2/8A&#10;ZllJqFvA0okX/R1K456DPXtRe8i5SjrYyNJsU0uKSfesEMasZpIwPmb+7zRodjqF1eTarOZo7VV4&#10;jDcNx+tXtP8ABuqeJPstlfJ5cakS3B3YDH6V0kek2kM66HYzN5e4eZvHX2rVPocUloWPA1/qXhmG&#10;PXdGiU3VzCzNFP8AdTIwGx64/lV7QvEXifVNSuL/AFrXGZY499xPJJkuMYCe49qq3tvdaBpd5MYt&#10;w8lY42UZzIT/ACH6VR8O+HNR1fRmvZppFaY7W2qTuOcdu1aqbWhz8kZJtmXrumWXii9m1S8tVWDT&#10;2LL82A/PT3Ir6C+GV34g8C3OlW/hq5haa6gV2aFBtVX6n67CK8bv/DVhdW6+HrW/SGSQbIdy/ecD&#10;vzXrHwis9TuLTR9K8UahHaW9i3l3mpRg8jPCD1OOnPf2rrou+rOfFKShp0PoW8vvFXg7wm3jCymu&#10;I/tGoW8NsJD80jCVRKoHfKgZ9q91+DOh+AvCfi7WrvQoJEk+3zSXEe35UUABdvvivBNC+JVz8VvG&#10;+n6LPozR6L4dZI9PVn+9uYAu3HzMRX1H8FfCemeJNG1i3RgNSuLl3jdgOf8AZB9+a7ZVOb3UeHSo&#10;y5uaenl/mekajaaVZ/DTXJW0WRI7hgZGVsedAUznHrnt3r4V+K2itBr032TUmvLeHi3nyfu9QvPT&#10;A4r7p+Jt9rVl8K9N0aCRI7jyfs8yswG0pypJ7jAI/GvlrxvoFrq+ozXkNksO8bniXld2OSPTn8q+&#10;M4grRlOML7H3HDdOUaDcup4VHaXEzZCN9alWwnB8sr/31Xff8Iio2qkO35ueKI/CI8wGQd+u3pXz&#10;XKfTc5xS6BMI/O2FeKnsFliulQjFd4fCyGLpuz/s9KzbzwuLeYMo/wDHa2UraFRlcp2kjG2Zto9K&#10;hkgZeSc1e/s+SMFW4ppgbowxWsZGNSSMtVeVv4qdFbSSS7Sq8960lsSeVP8A47V6z0gEq4IP/AaU&#10;pahCpGxkHTN9uV9q5bXbCSCRs7uvGBXqCaTGYGDHtXHa/Yq9wzlMbWxz3rCT55GtOcZVDnNEth5u&#10;+TPzdq7DTLi1jj8phyo9O9c9HZPE2EGPmzSXWrGzlCkVvSjZmeKnHkaR1V1Ms0WQy9OBWdfxlV3Z&#10;4qvp2prPFz+lPvpx5JwjH8a9L7Op8zU+Ijhjjc5IzWvawQvGHHFYEN4pkx93FakV8Qqtjp2rNii/&#10;eJL9FiPmp+lUrieZoyI3an3mpib92Y9uPSo7TMknB61iexRlaJQktpJm7tVmxspIPmGR8tdDZaIk&#10;kO5m+bHpSS6MsEm1j94daz+0dUTn7kbuQT7+9RC2JGcfpXQzeHQ0QZWP5VX/ALEUcfPVRFoegSyb&#10;cAVHI2GJprSKP4qi3tnOa+uPyaMbBITuJqMP/DnNLM53AVC7ovyoeaCgd+MGq8zqF5alkJ6574qu&#10;6Atkmg0EPWo3c0gk2J70xpN/NKWwEMku/wCUmoZZARtBp0pHO0VXYbeQagByF/M61dt3I2kHtWcj&#10;SF8titC2ZfLyT2rOp8JpT+I0LSQkEA9a2tNuiJFDVz1u21NxB+9Whplxsnwa8ustT36D91M73SJB&#10;IFLN71tRvGgwjdq5PR7wiIE/hWhrOtQ6XoFxfu3zLGcc1wvVnbc+W/2/fiUL29j8MQ3AIibc+G4O&#10;M8V8X61eOLfYVw0zYbn3r2T9onxafFnj26ZZNyrcEbvoa8X1aCZ7uSdydgf19KI8vtDviuWKG3F4&#10;bTQ9gwrdB7+1cvq+otGqlJPmHatDxJdP5McRHyld3BrmdQlYthj2xXrYOiuW/cipJKDkHnPcS5Y5&#10;Zq0BqM8en+Tu4Zqx0bBBFWGkOxV2++fWu+cNjnp1FKLuEEgM65/vVc1dFWJduKp2kQecMzbQDUlz&#10;N5jmINuVeA1Jr3rlRlK1jQ0nU5YLR4U3Ku7q33RWTcyn7UzLjls8VLuMdu0atkE5IqDHOaUIKMmy&#10;Jxa2Ow0qz/tHQ5N8mcLjAauRlIjneKQZ+Yjg10Hgo3M7SWUTthqxPEtsLLWp7U8bXq6cVHQ56k7S&#10;aGWkvkyeao4A6V79o/iFrTwxDFtKLIq4X14FfP8AYRPcXccCn7zCvWtZuHtbCGGLonXDHnpW8Pdu&#10;0ZVLSkkdZqc/2jSc+avzSOMenAr1j9nS2u7XwFMNhZWwRXhqXN4/h5Zi+1RJubivpH9nm6tx4Bke&#10;ZDjy8MAK9XCy5reh42ZX9nbzOi+E9/DHpriFMO0uD7c1iePZCnimylk/vEbvSq/w31w2l7cQovye&#10;ccexzVj4nxi+jg1G3P8Aq2VmPrXceZD4keyfCbxQbOO0AfKswQ+tdR8Wkj1nRnjlQNJ5LD9a8l+F&#10;195Oipfu33XVi3pXqmrXlrez229/MjlXAPqcVtT1hY561T2dRSOX/Z61C4g1NbY3PlmJmST5uSwP&#10;TFfWkmp2PiI6bGZVV5I0Vt3XOK+HoPFo8F/Gk6BGAqyyLKvHvg19a+G7uO4tLO+ibDQsCv1rbD9j&#10;HGe/aa6ovfHbQlhsrd4M+YbdJPxBxirgLD4Zpd38gDCEE89+mKfrqyeJLV5w+5YGdVz6daoePoDF&#10;8IJrpZceXCpwP96uz2fU8/2jjGK7HYfADxFbadpc12z52x4Vq9E8DXNnqN3Jrcuc+dlS3evn/wCD&#10;d7cj4XreRNlpOc16X4e8W6jZeH4dE0y3aS8uOFC8kUqdk9SMTeU2zrfiFdS+P/Fdl4X06Jp5PMC7&#10;VXcBz1r7Y/Zj+Edl4G8K24mtVEzIC/y9K+f/ANmr4SW/g+y/4TfxjH/p0nz/ALznb7V9P/DzxdHq&#10;1mpiO3t+FeZmdWUvdjsejlsY8up6GGUAE4pb6QNaMf8AZxUVptuIlYNmppYgIyrNxXhrTc9o8/8A&#10;Bvw90w/EGTxPeWa+ZI2FkYV7PYwLBBsjXAK1xWwWj7oB05rqtA1E3ltuY/nRUlzAo8ppDgYooorE&#10;AIzwaq64ivpcm5N3ynj8KtVDeputZFPdTQB+Q/8AwW00GXRLvT/GVtZNut7ra0qL/Ce1fPvwM8aw&#10;+J/C0cokJKrhs9q+6f8AgszpOgT/AAtmWdFZmkITjnOK+AP2dfC8vh3wozXDff8AmXPpXzPEFOnH&#10;3j7HgetiPrTpfZ1LXxcgur+xliglI3cD2r5l8feCb21uHuJL1vvdd1fR/wAV9ejsoZArflXz58T9&#10;Ulv7eRE/8dPWvBwalbQ/Q8fShy3Zg+EdEt7m9a3nvtrcYBbr716lbeAtWttN+1adeM67fl2tXzBf&#10;eKtf8Pa1vtPM+/j6V7r8HPjFqxt47PVj8rYA316tajP2d7HhYLEYeVZwldFXxVqeuabOwvkk+X1F&#10;cD4t8YGfUIwJMbccV9CeOfD+m+KNJa8t4/mKn7v0r5V+LFhdeHda2GPb+96+2a3ynEcs+Uwz7C/u&#10;G3qj6G8J332n4eRyN90x/wBK8R+Ilstw05HVcmvYPhZKt38LVlR8/uvX2rwvx3qE41S6tB2ba1fc&#10;R+FH5xDl5jyHx3qDR2zQRjdtBLHPStv9j3xCYPHbK7dLgcYrA+IECL5kzxndyKq/sxahKvxKWFF2&#10;qZAf1rhqPlrIuu06aP0ZGuh9JjO/jaG3fhVSx8QwXMzQiT5hxWPb3Kr4djcybR5Q+auf8Ma2lzr/&#10;ANn87d83X8a7vaPQhUrxujH+K0Bi8TLeY969U+EPjRn0eGJpclV6VxPxS01bmdJx3WneADcabNEV&#10;PYbh2q37rujmj8Wp9AeHNcmbUoyG9OK9Qu9QiXSF+Y52V4Po+rR2hhl3/M2K9DufEZl0LzUm6LTl&#10;U5Y2No07y0Kmr6mnnMwfjODUes6bFfeHJGVfvL1rjLrXZJb9gWON3Nd9YTxy+EgAM/LXj5hW5cOz&#10;28vp81dI8P1bwLbXGqSF4lbJ64qC8+FmmXMJT7KvT0rptYlEWqNtOPWrmnO0gzivyWvXl7Z6n6dQ&#10;o05UVFo8P8b/AATE0TeVa9s8CvBfiV8BpAZZY7LDDnha+9H0e11FDG64zxXKeMPhJY38cjG2BLe1&#10;bUcw9nK8jnxGVqpH3T8zPFnw+1bQ7hjPAxUDAAWsG0SWC+DncMH+70r7j+KnwBs2Eky2eQf9npxX&#10;zR8S/hVe+G7iSfT7P5dx7V9Dhcy9pHln1PK+rSw8rSMjwjfCKQJKec5Az2r9Kf2PtRj1b9mK1US7&#10;mt7iZDz05z/Wvy/sbiTT7rzHk2/PgBlr9D/+CbviP+2/gXqWnbv9XfFyPTIr1cp/dZgmtmeTnyU8&#10;KrGr4+V47phjqx7V5P4uiWNWcZ77q9e+IClbuQkfx15L4u81pJAOM8Cvt3ufFwRwesRBBknNcjrQ&#10;nkkZsfKq43d667xAjq2GHzfxYrk9cdlQpJCPm9+lOO50P3tDktXW62Fmxhjw3pWFNZeZJHACG3tt&#10;4brz/OuouoomfdNHs3HGCal8DeFn8T/EfSNAh2jztQiGODnLDis8RL2cW+xm6b0ifrX+wL4Eb4X/&#10;ALPOji+tmjmvrdJWjbuuO9evaVfa3oWpNrnhqMyQ7v3tvu4P0qv4M8KC18O6X4bt18tbTT4ovphR&#10;XSEadotsLCzfew5Zlr8szCf1jESn5n32Dj7GjGK7HEftSftFQ+D/AIBeIfFF3G8M8OnsFRh/EeBX&#10;5b/CtJZ7G68RXgLSX8zTM+ehJz/Wv1H/AGiP2eNG/aF+EGreCb1mjnuoS9vIrlfnA+UH2r8utc0L&#10;xZ8FfE1z8O/F2ktZzafL5SxuchlHQg9xivf4XdKleMt2fP557apXi7aWf3nXiYKuwpyw5NRx+Uye&#10;YAQM9+orL0zWYbxAWcN756e1W2m8tizdN2K+4jJWPAd1KzLdqYkmUlT97LbhU0kqxlj2ZiQRVGO6&#10;iIOZPp3qRLlWO0N+dCeo5FqKRZYSjR7snO41n36Dztyj7vSrKyNEflk+XpVbUoJJI94YfhVGZUvD&#10;GQWXHHpVaSXCZXmrFzE/l4kK7duQxrPkuJFVkR1LdttaRMJRLBmZkyYMbvWo5MZ5K5+vSovPM+4j&#10;OT1Y9jU6xboc+aC3rtrQTjoNm34yX9yM1C4kBU5DZ6eoqRmjG0CXkfe4qIyTTPtdup+8PSkwTFdm&#10;xsKdKp3jyssm1QGVc+3WrTOQvKlto+YjtVSeRXRti42g9aiegWlzH0f/AMEr5I4P2n7UN1l0O6AX&#10;3GDivq7x7YLY/EjUI9m1mY/Njqc18PfsEeL38G/tPeFdVmkYw3F59ln+U42SAjn2zivv/wCNvhXx&#10;YvxBW90zw5cXNrcQo3nW8ZYb+hBx36V8fnlKUp+7qfSZJUjrfQ4+9skuoWhePI7+9UdEtZLTTJra&#10;Ri4jkYq2eg9K6+D4cfEKW1aS18I3DNj5VkYJk/jVTRPgh8ZZ7eZNT0SztWkusqrXWcR456V87HDV&#10;LrQ9ytVpx6kfwJZJvHC6gGX/AEmJhGu7kqvp+v518D/8FQfDMeh/tZ6tciIf6ZHHN+a9a/Q74b/s&#10;rap4U8e2nj7xH4iV20/zBYWltkLErDlT6/8A1hXwZ/wVe17w74l/acli0W9WaSysY4bzZ/DIOq/h&#10;X1mT0nF2Pm80lzJep8z+Qj9FZsfpXT+Fkkt4fKaMqsmThutYEMe6PYGK7q6XQYoRsdRufPyndmvo&#10;JfEeYmzeQlRlB/DjbVVHmkby3NWrqSVkZUbacY+tQBZVZXl+Ut19q01Y5XIrZWS5UKOc96p+NgZL&#10;PeoK7WHPpWkICk/mbs+nGKqeK4H/ALMleTcymPLcfpU26BH3ZFTQ7mK/k0V5H+aHUsHH061o/Hi7&#10;k/4RT+wm4/tK7VHbP8I+b+lch8L9aiur5YzKWaC/yw29M1T/AGiPG13H478O+FLKPzDcSSFgBnGF&#10;H+NTrF6m1kdB4bt49PsI4IlOCuDitSCAh18lmxnhcVW0SzuRaRyyKyggA7hWolzFbxny3Hmd2Zao&#10;lxGz2HlxiRhualt03OHaI/8AAabIz3yiR3/i/h9KsWkSovyrjmtIGNT4SayZHaWMjb1HPcVehgEa&#10;KZRuG3OFrPjVY5PN7etXrMM82MZO3IbsBXXSOSp0Nayk/c8ybF/umtbSiqXIcZPcL7etY9q6TbRu&#10;X5edv9a2ra4fcqxMBubFejQOCttqdr4VdriVomlwq8kHvXsPwpufJ1S3ilk8uFcybu4OOB+NeI+F&#10;HME7JuVsYJ969a+Ht26zKjLuMjZf5sEDFfQ4CXKtT5vMk+W59QfDHVbyGaJ2IIWTJXdzz2rtf2lf&#10;hx4l+L3wjh/4Q+Hzr/Tp1nW1DYaUbSCo9WxyB3xXjnwx1mawt4wfmzIx3N2GR/Wvpr4Xau13ptvc&#10;QnaWYfLu7j271GeYGGNwkqc9mjjyHNK+T5lTxVJe9B3Pzz1XQNX0y+ksdYtJrOaJtsyXEZRkPod3&#10;SkTTJFAXcrf3WzkH8a/UjxP8CvhN8ZdN+x/EPwNp+peYmPNkj2yL9HXDfrXjnxV/4JhfBPw14A1b&#10;xl8OL3VtKurGzknW1+0CaJ9vb5hkDFfh+acG/V4uVKV7dz+mMj8UMJjOWGKpuL7rY+GnlktEaQYy&#10;vGK5TxlrUssKxO/y7sEn0q98RfFD+D7lrK8CTLuI3fdPWvP/ABL4wv8AWLf7JpGlfM3Ks0nFfByw&#10;dSM/eR+oU8ywuIoqVOV0z3j4B3n9t+FIb9yGMcjRg46gHFekXEAa34/u15r+zJo1/wCHvhtb2ury&#10;q915zSSf8COcV6Rd3ox8v1ry8RT9+yKhU5jntYi2n7qnd/s1hX+n29wcSRLXQaxdKBktk1i3EplQ&#10;uT7VMYs56nxFaFRZv+6C7WXBxUOpSsXXjrT423TGInp096dIis+xxzWnqYyM+7i45FMjkjiXp+Va&#10;ckK4IIFUZI1jOHWrhuBnqN3mFwfl5FeW/F+6v7y5W3slVvMk2sx/gXHJr0TVb6SOWSMBlHb3rib+&#10;G11a7ae7A8uEfKN33ie1ejh42dzhxkoyp8p5THbSPdrpQG5ZMjcf51574y0fUrAX1k9qVklysS7+&#10;pr2LX7e10y7kuJIFjeL5k9R6VxeqXE/ibUI7SeyVrrKvnbzXqUpXufN1KLjKyOC+Fnww8Rat4hht&#10;pYmaMvtuZG7DNfTFn8AbKSCGK2jzt+620A1r/Cb4Z6Za6fHJe243EAvu45r1Cw0OGE7yf90HtXBi&#10;MR71kz2sDgY06fNNanB6T+zn4evbaM6tI6srfPhuTivQPDvhTTNCsotI06E+WmAuTUOoXi2CNdN/&#10;C33q1vC+rWN4FI/1vfmuKpKT1PXowpx2RR+KevXHgLwDdappg/06RPLt125+bHWvK/2dfiT4ovvE&#10;U2leJ9UmmErZHmt9w9wK3PFHxd8OeNPjzcfCG5mVo7WzKq2f+W33iPyqr4Z8DR+HfFn222gZcMQS&#10;e9FGMOVqS1OqNSUVZM9O1bU7W2O92O1j3rNvtL0PXbebSdctEu9Pvl2Twt83ymqfid1ubdQ7Yz29&#10;Kq+H5Zo4JrSZuNuVNXCmoyUkd9OXtqLhLZnwz+2f+zFqHwA+KkL2iSS6Lq0DS2M0a4BB5xn2zXmd&#10;/AdMs2nktJGWSBQfLI5571+in7Y3w+svij+yrNrVym678O3ivBJ/EEfgj6dK+D73TZPscRkRSqh1&#10;k3L1wBtz9K+4p1nLDwZ+S5tgfq2JlHrc4fWPEYiWPSLuzaGPAMgYfNj0/E1v6dpfh6VzLqR/1Mat&#10;tZuOecfhWR4r0yO+fzWVVbPzNu96boVkFupvO3C3wrsrNnGBwK66dRbny1enu0bPiSaPT9CWVIo4&#10;5rib/Ux/eSP1P4VQ0G0ub3Wbf7BHuke32/Mp49T04wKx/EviwPffaro/LH+8k/3QcbcV0ngHXrif&#10;SLjxKdiT3iFLCER4wO7HPQV1U5e8cFZShTuZnxB1ELdW/gzS45JCsWS8bfekJ5/HJzivRPgd4dgX&#10;4deJtKuV3XWjaeb8yHqqrIilD/33XEeAPCE+oa63jLxBGq2tvcHdI0nLqp6/nx+Fa1l4z83w74o/&#10;sG8aKGe8RJjCeZ4ecofUFgma6o8vNdmMoydHkhvoUfAXg221WWz1DXnaNbmWOaRFX5ox1x+Vd9Fr&#10;F/fX7eC9Ms2GnWt0sqZXksRy5/zxWL8OLGSG4k8QajpbTNIrRWsIkPynopx9a9e8M/DG616HQ9Kn&#10;iW0vtQupbe62kbiqnP6g4/CtIy0dia/xanpfwh8MRW/w4s/FEVuFkOpr8v8AFJs55PvivqH9nCK0&#10;vtV0PT9Kkk3SWq3eqlozhOSTg/lXnvgrw94Wk8Naf8LQDHHa3W6STZ86xyKI2kz/ALJwT7Gvd/BW&#10;iXv7P+kalrWo6UrHTpBbpuyVe3Pyls/SqnL2dNzbOOMJVqns+tzlv2pvFRm8XQ2dltEMFvhXjb93&#10;MuThx6/0xXj01/E6k7lIx0pvjn4jS+I9VuFt4zHa/apHt42bJTJ7egrmLjWCF2hufavz7G1frGKl&#10;M/SMFg/q+HULW0NqZrULuWMYqvizaTpWI+sYferNnuKbLrIxu344rHlZtKjI6HzLMJsUiqt/bWck&#10;bNWGNbXdnzKH8QNIMe9KWgo05FyTTYZRgc1Wk0dXYRqOg70sGrg5LVaTVISm0GpUmiJ0pMzfIiib&#10;YB0qxassbbwcGo7sh9zoO/X1qq935a4wP++q2i76HHL3DekkVrbAYfNXP6zp0cm5lHvSvrIjTIbk&#10;Vlar4mATaTwPenGjLmJVeMdWZ+qSxwfLIR+FcX4iv5XmWQHG04FT61r80t2wb5hu7N71WNs16mNh&#10;59e1d0KfLa5w1sX7S6Rd8M3dw8iJvzk/1rqb+H/R9p+8fSub0Gxe0nTHynd19a64fZ5IMhlZq1qM&#10;446vU50b47gkgj8K0ra4lf5f4akm09LibC84+97VetdKAg3fw7evrWMioU3LUx7qcibAXv1qxpzF&#10;JtxNRXdg63RGf4qv2WnSsqsc1D0PRo35bHRaVcwG3VQfmbrU+oyI5VyentWRbW7xDvVqFZpvlkas&#10;ro7IylylvzEMHlhfxqH7NGedpqTyXA+Q0nlz/wB2nzCNluTllpjSHPShw55Dmo5GYV9iflYTFjzu&#10;qGU5+YUOzHmoZJiV4oAbM2Rx2Oahll3DpTmY45quzehxQaEcrsD0qGRirNzSzSNnrUUjsDluc0AD&#10;yHy+tV3dgeKkY4G41SuJp93y9KTQFgOCdtXLNjuVCfl25zWZBJISuTWnagsVz021hU2NKPxl+3jY&#10;plXq3bK6OpK/WoLJDs71oWqqZgp+teXU3PoKXwmvpkxwqZ71zPx38XNongO5O/buTEeO9dJA5iGe&#10;nNeLftTeKI3s/wCyVnXAwxw3SuaMbyOynHmaR8o+PrlnmmvurO5OW7tXBiQ3ayIr5PJrqPH1zcMG&#10;Eb/Ku7d9TXH2Q+ybr1ZuduFU9qypxUnKR6HkYPiFzJMQflCjC1zt5Ll/mNdF4gEpXz9p+8csO9ct&#10;cy7pcYr6DBrmgceMn7OmkPRi3AqwkZZcv6VDaRZG6ppX3cLXRLczox9y7I938GaTJU4BpcMoLEdq&#10;jDknBoSJlIsBwyY71G5I6U6ImM70FNnkD87dtH2i5S9250fw1uWTxAmcbdp/Gq/xL2t4mmZUHOD0&#10;9RVbwbKsGv2ryOwUyBTtrS+Jccf9srM2ctCOF9s0faOSSk63yMTRne31KGViN275d3T8a9V8Syht&#10;MjbA+6v3a8l05zHqtu5PHmL976161r0U91aW8sMe5flHy9CK2groUl7yN2xsmfwcoK7SxB/3q9z+&#10;Cmppp/gloLhMMyk8fSvD9Okd9Lgt2cqvTPtmvYfDMLaP4dSRhwy4UluDXp4eNpHjZjf2K9Sz4N8n&#10;7fdRGQqPMYnJrrFt01Pw9MT8wWMqv1Arz/wdqU0urXQA3MwbpXefD/U/M0i8guIivyuQOvpXetTz&#10;anNCKNT4R3gn0a40yT70fJHqK940jSrK++HFrrDY8y3Xlvocfyr5j+H/AIhbSPH32EK3l3G5Mdjm&#10;vpTQ3c/C26jiZs+Weg6Gt6KvFnHjFL3WeGftM2h0vx3ofjDTyP8Aj5CSMvcZFfU/gS/jfwXa30d1&#10;nzIEb71fOPxH0U+LvhzHqlwCz2cn5MDXpfwB8XHWfh1DDG3/AB6qVbnPSrpytKwS1oryPefDyz2u&#10;g3EtxJwy7vzFY/i/WI734P39jFPkiNxn0wc0weKnbwbJiVdywnLA9fl4rkXvLy6+EepXcHJ2Smu3&#10;2lkeXUptyu+6O5+B+oxWnwlUbVZYk+8R6V6p+yf4l8N3usTanq5jklWT92G7Vwf7AfwP8V/tFfDl&#10;9J026NurbkaURltvJGa6rxt+wl8df2UL8eMtO19db09pC08axlXiX1x3FYQxNBy5ZysdtbL63s5W&#10;30su59W634q/tHT1tLNNqEcbTXe/AvVjFEttPKd27jNfLvwv+K2raxZQrc23pu9RxX0B8LL67nvI&#10;ZrVDuPtXPjI01H3dSMDDEKpaSsfUGgXkDWcZBGe9XZ2WRc4+lcj4XvLjyl3DHy966mAyyICRxivn&#10;5H0O1iOXcInx1NaHgeC4IcuflDVRkHzEEHmtDwxdiC7NqZFG7nrUl/FE6SimoSRk06szMCeKp6ve&#10;LZ2Ukjt0jzVxulcl8VtaGkeFbi43bWWE8n6Um7K4H51f8FUPFVr4w8SW/geCTf5cm+Zd3GK+UzJb&#10;eHNKFjalR8uPu4r1T9pPxS3iv4oavqsku5VuCkZb0FeK69dG4umV23D0r4HNsRLE15a6H7Bwnlkc&#10;Hl0akl70tX8zj/Htlea0zCJt27tXlviLwddgsHj+Zv4fSvfLDT47iXBiH5U7W/Adpe2+02q/ULXn&#10;U8Z7CyPp62CliIto+Vm+EbahffaHtQy7s11OmfDaeJo0s7faV+78te0ad8NIoZtgtf8Ax2ut0f4c&#10;WySLKYenbbXXUzpctjxqeRy9rfqeZeGdB1I6c0VymNv8JFeB/tbeDfsS/bRF7/KvSvuS58MWlnDl&#10;bZeh7V88fta+E01Hw5JKifdGelY5fjufFK2lzfOMtl/Z8k3sjh/2dphdfDVbcnjysNntXi/xdUab&#10;4nnPIy3zfWvb/wBnbTPL8LS26/NsUhl9K8L/AGmHlsvEUshOMPnn8a/Vac37GJ+KRj++t5nkPxMu&#10;Gktm2H7y/NzWH+zlesfihG8Z+6+Kf431OWXSmk68ZYA1nfs1TqfiBHhvmMmevTFc9b+Ia1KfLufo&#10;H9pmfwXHIv8Azz/pXFfD/UJ38Usz/wB449+a6a21JV8FKN45jA6+1cX8Np2bxZJ6B/l/Oui90gnH&#10;ax6P4suRcXcMMi8MK1dM04I0U0A42jdXO+KnMd3G78V0Hg/U4rhY45WH3fWum+hzRh+8Ne51b7G8&#10;ccr4213NnrCP4XGZPvR9jXlvjqd7WVXjPHWup8Oakz+HFLsf9XmuCpUk5NHdQj7zHrexy6gq55Zs&#10;V6ppELt4XVFXkLivD9Avn1HxalpGxPzA/SvoDSbVo9HSF/7gyteLmlTlotHuZTR9piLnl/iHRZxq&#10;zfLgM1WtH090xnpuroPEmnH7cJPLPB9KjtbbCq2R05FflOKlJVmfpmFj+6Q+0tYUAXHNSHTY5sgj&#10;NSQ27JyTV22jU/c61hdnU4nK+KPAdtqluwNuhDcFSteFfFf9n9b4ySx2KMvPy19YwWccy4ZAabd+&#10;CdO1QYlt1bd/s114bFSpSOXFYOGIj5n5j+Lv2UdWN6bjTrV0+bIUKMfyr6U/4J1+Bdf8Dwa5omtR&#10;uqyRb49oO08/z5r6i0/4A6FqMuG09Tzn5lFdlpHwO0zwb4evtT0+0jVvs53bVHPSvtMlxHtMRBvu&#10;fE5zl1eNCTvoj5l+K1msc0jxr3rxPxXJIJ2DA/eIr3r4sRMLmQEHCt92vFPGFurTNKB1b8q/SOh8&#10;DBnnHiLed0nTBrj9aUN8xYmu28SIAfJA6r96uTuIYuY1H/fVXE6Is5bUY7Vcb2PzdAa9B/ZJ8Eze&#10;Nf2hfDOi+Hjm7fUo5G8zoFQ5Jrg9Vih87bJ83J4Hb3r3L/gl7BAP2tNNmuh8wtJzE3o204rjzCUo&#10;4WTXY0px9pWgvNH6uQXN5p1vJbXTqsjAKrJ7Va0qxk8zdN37HvWXciS4lVpeWzWo91c6ZH5s3RVy&#10;c1+ZVIn3C0NqC6jjE0I/hT5favGf2p/2Vvh3+0r4b+w6hDHZ69DGfsOpxqAxbHCv6ivR9E1xtQvr&#10;qf8A5ZiHI9OnWsq2u3u9VVlP3W6/jRTqVKMuaDs0Z1adPERcJ7H5J+M/D3iv4Q+M7zwB4sj8m606&#10;cxyKG4bB6/lUlj4zllXYJAw6/M1fWv8AwVn/AGaNX1drX47eC9Iab7PD5WtRwr83X5ZMDqMcE18G&#10;2+pSxzrBKCPl78Yr9Ay3GRxFBa69T4zEUfY13CSPTYPEMMhXjav90etaUOps6bNnAX72a840/W/s&#10;4G5m3fw/Wt2016eWHKygnqQT0r1oyOWpGV9DsIb6dwdzrx/D61M94GiHmg/UVzVpfoX/ANbltuSM&#10;9KuvfSvBlJAP+BU7i5e5oXcsM0LL396zJzEhChFGe6il+0LJF5Xmtu6cmqFxdC2l8tyO/rzV0zOp&#10;HliWluBG215VYk/LxUsd0w+YSDrnC9KzReRPh5F4bGAKd9pAdQceldBnf3S0HuRK0hI2npUjXB4B&#10;l3fN/EtUTJKeJJQo7AmiefChSdyqPzoFEuNOuc7/AMuc1BNcb3ZCnzN1WoPtAhiaWJ2+b17VDcXS&#10;lPMDPw3TuBWcky+W7Ptz/gkd4O8Fa9q3ibUdX0eGbVbO3hNjNIu5okJOSvoc45HNfSnj39s7wX4C&#10;vLnSE0a6uriznaKYbAihh16kkj8K+Hf+CY/xZj8FftLafo+oXghtddtXs5N8gVS+N0fXjqK+tPi9&#10;8HPDN18VNT1K8t9y3jCYR8bckcn8818lnFSWHqM9/KaftoNdjnfFH/BTfVrdmj8HfCQ3Um0hWmlY&#10;Lu/CuUuv24/2x/GjGPw34O0zSUZdodbQyMP++z/SvQtP+HXhTSlza6XD+EYq6miadbtmKyCnPPHa&#10;vEWPly2PV+p3le5S/Zd1b9qDxB46bX/i94v+2aK1q6/ZcqoWTPG1VA6Hj6V8Tf8ABTTwRb+FP2ot&#10;UktdqrqHl3LFe25elfUn7VH7SnxE/Zk+HLeJPh3ollcTMV/fXsbFY8ttOBwMjIr87/Hfxm8Y/Gzx&#10;fdePvHuqNeX17JmaRvuqvoo6ADoK+syf95BVD53N+WlUVJb7mbbpGJ9scuecfN2rpdFWSOJQDkq2&#10;QfasCzt7dN06MzMz55xxW9pjqnzsfmBwK9mpHlOOO1zSEsm4Kr/N/tDNWXjJ2nb04O5utQQCJ28t&#10;iwY/xL3qw0qovJ3VrCN0O47zUcbo/vLwfrTdYUX2ktAz8mPH0qFLkeZtVf4vlJ7+9NnmZleMtx1y&#10;1ZPcV9TxPwl4yj8E/Fy90DVJNkV0vm2+47fmB/rVzx98ZvCeh/FjS5XsTqE00bRqYl3GDJHzfj/Q&#10;034/fDSw8XAXVmzQ3URzHND1X8q8v+DfhzWvCPxWg+3XFvfmWNllhuoyzGPPUE9Dn+tZTlKUipOo&#10;mj6ks9Vn1G2jms4WEbDIVu1WrPTpXbN1Jhe/tTdKu7ee02W8SxqFyoH06VMgjkRWLt75PFF2aRJJ&#10;HhsoPLt0zjgsV61DCs8k3mGYqm3NOe4UIyDc237oPamqLkpvKhV3ZDZrWmTUjGUS8hEnyY+XOPrW&#10;jZRkRLKIwxC45PSsuCWFW2u25lxz/WtW3YuuENdtH4jzqm5dtVQtuaAf8B6VtaZEpCt/Dxt9zWVZ&#10;KFhyPvZ61sWa7ApDbjwF9q9SgcNQ6LQIEh3T7s5O2vQvBeoy29wC8ZbdgMzD7vvXnGiyeS6o397P&#10;412Ph6+aGRopX5HPWvYwknzHjYynzRdz3jwNrdzEIYnl+XcGJ67BngfpX0t8F9eN4kZlAWOOQBW/&#10;DP8AOvkXwTqLyRwDd8rfNJtPWvoX4J+KJ1K2ituVnXbHJ168nP0r2q8PaUT5eUfZ1bM+vfCOpNPb&#10;o4H0967X7AmueHr3RbhVZbq0kRl65yteXfD2/aW3C+b9xsAbq9T8MTgTRk/nXweZ0r3TR9Rl1Xl5&#10;Wj8bP2vPgs9lrWoyJGyyWWoMhT/gRHSvGfAml3K6t9mnt2Pltgq/Tivt39vXwjLpvxP8RW1pATt1&#10;DzWj28FWGa+VpvDcum6suq21wphbJK7ce9fjWawdKo9D+iOG66qYWMk+x6b4B1JLa0awZuf4R+Fd&#10;F/aRlbbn6V5FZ/ECLw9fxQ30mGcqFUL716La3uVW7WTerLkY6V8pWjqfdUayloizqEvmFmb0xWJc&#10;SSI7J/DW3Jsu4tyMv4VjalGEk2c8c1yr4jb4tSCSZYpVMrbQ2B7iriBfK84EMB3rPuSrw+a8Z44F&#10;LaTvHGyg/gaoiUS3I2V3lap386RqvmsoY9M1IJJnfO5lHU1k63KJpv3zfKrcVpBaim+WNznfEl5P&#10;aGS4uG+XPyj1rzyTWZLO8E8r7laQsy7ugHTiu58SXkV7ppiB3bZCFGa4Lxdot7bvHPp0Q+Y42/7V&#10;evhVGx4eKk3I5rxTrI8Q61L5bNhlBkbpirfwx0+C78UfbTb+YIo9u5hnLVFq2k/Yr9LaCBjJPtU7&#10;j1J6n8K9I+HngyHSY/3lsoZVXccdeK7Kko06d0c9Gm61ZXO60XC2ygFR3wB7V0EbmK3Gwltw71i6&#10;FZ8fOgx246V0WlWU1z8oTdzivGqLqe/ys8w/aI+IUHw4+Hl34k1S5McNsu9m7t6Ae5NeZfsy/tVT&#10;eMLy31TUEkjtbjdH+8Xp6fj+lVP+Cp2rSweC7DwFZzL511eK8yq3O33rwnwLqdt4M8M2dpYXBVrc&#10;DPbnGTXoYfD06mF11ZhKVWEk4nufjHwlfeEP2h5PidaahugvLhZoz12n0PtivqSzsz4j0q31e3Ea&#10;NJCrLxgtx1r5B8F/FrTvHeiNpOoXC/aIx+73NyfYGvcvgf8AHFLvSoPBmpDy7yyfyYd3SWPsfrXN&#10;Vo8sdD0KMpVHqbnjy5ubDMTSbSvvWN8NvEs+seIpNNlkyI4zuqf46avFoNi9/K43Fs4zz07U39mX&#10;wPfXsY8QXY/0jUGyu5eFTNKhaT5Huz2IxjRo8zNz9qrxAngr9l7UNMDYl1i5WONfVV5J/lXwvbWS&#10;z6bJOy/6xvm3LnNfW37f3iJtYhh8P6Wv+h6XbmMbT1kz8xr5RvJZrbw28lujK2fyr6eg4+zUF0Pz&#10;HPJOtiHN9bnE+K9MtrNmCPuzg7WA4NZ+iaQ+qJLe3kqx2kfzdsuR1/XoKk13UbqWbD8lE3dOtUYL&#10;q4tdItwrqIJLkgqe2Bz+tejR1Vz47ERk9ij4h8O2l1cINnmRzShpF6Eciuw0mWNfBlxMlmqjd5Uc&#10;xOCiDqF965TRpb/XbcSsvlneWZuuYwePpmtHTvEZutSi05JlNrbs223UZ+YHJzxXpUPd17nnVoyl&#10;Hl7GprmvwWeh3Wizk28LWgX0ZVBDFvq1aPg3wW03hSHRdDtI2m1K5imiaRcbIcMTu/SuQ8Q2Vx4h&#10;1WbU7sSSC6kG+3j4CKO35CvVvC93Lonh+CDToy91fW/kR56x7gAAPoK6fsnLL3YXRb8N3MnhvQPt&#10;UG2Ro7jZbyDDZbPQfzr3rwD4EnfQdB8UpqrSavcakihGb5okP4csDg/jXh3wm0C413xtpvg3b5yb&#10;mmuNvSMqT19zivsDwt4AutJ+I9n4e0SGHULM2sEuVkOAJAADn+FgwyO/ataWujOPEayVuh6F8Jvh&#10;fd6n4wPiuHdJiyaLbu5Rww8xfqR0ruPjr+0VDZeCJvh5cW++8kt/ImuFGew59we/vXR/CqPQPhB4&#10;S1jX/EoG68h3W+//AJZOMqDj65yfQV8x+P8AxBceKvEU2rzlSW4UJ0xjGa8XOsZ7CmoRe57vD+A+&#10;t13VqLRbepy96AjFxVAndLhv4qv3SEEgqWzzVAwv5+4DjNfHRPvZJJWIZ7crlqz73emcvitqYZXb&#10;WTqEIkY78j+7V3FGNzLe4mTp0zS/aMtw3/j1PmtcjBFVWULwG57VMjWNNFqC6kbcCcVIuoSQtjOa&#10;pRsE+Vzn3Hal81t2M/nWUZSFKmdFY3bTDDKKjvdijCxg59qq6VLtTlvzqe6cMoG859q7KUfeufP4&#10;v3ZMyNRckFY2INc5rM800TAr0PrXR6uRboxY4Ht2rBkjFw21V/8Ar16MY2szxKsneyObttKluLxn&#10;GG5+7XVado37lcxfN/u0adpoSbJjHXriuo063jEAG1c+tVKXNqZqBys9jcRTbT8vpxTUluoJFXcc&#10;V211osc0QIQbselYep6QsacrWb5pD5bEekXChmDEsXrorKOB4QMfw4xXPaVGqPswv1rdMzJAqL6f&#10;eqZaHdh4/uxtxptrv3KoqSCKBVxiqU+pbXI3VUbVrof6qbPzVnI7adM6CKK2zgE8/pS+bDE2VFZd&#10;tqTxjcZB0qG/1OQS4Q89flrGzbNuWxvLcQuM9M0zzY/75rCh1iRXUyNgY9etP/tbPPmUGZ1DvheK&#10;jc5PBpplBXaTTS0Z4U19tsz8p5hrlmGM1XlZRJtJqaTaOFNV5xu+aiSKGyOAeTVd3DDIpZXAGM1X&#10;lf5dwNSVERuTyKjmYRncaMk81HM6ngtQUMklBHyHNV5nBOMUssmRwaqzTc4P8NAE0bkup961rJwx&#10;2ZrBSRsgg1raVcZXc3Y1jL4Too/EjorPiIY9KvWakHcxH+FZenTBo9wPWtKOXYM7eM815NR2Z9BS&#10;d4lq5uktrSR3f7qmvl/4/wCsz39xeXwfIVtqjNfQnj3VTp/hm4kz87L8lfMPxz1cWXhuKBwvmTyZ&#10;f1zXNzWTZ1UV71zw/wAVh7hGC7h/eX61y945ULbQxLkDDV03iAK8DJIxzIwP05xXO6TbJJqrGQeY&#10;q59sYrChL3Wzsic/4x8+yslSRdu6uQRS8nPrXT/ELUYr69VIXysa4xjpzXPWyr1r6TB+7h02ebil&#10;7TEJdidAUjwO9IGwcE0tRnrWy1NJPlsSP0PFQsVHGKcSQCaiYZ+Y00Y1JX2JYJvnAI+tWLqOJzmP&#10;t1qjCSZPlq5b4kbaaUo2lcqjL2kdSfT99rfW86/wyqf1rf8AHOJmhvWAZW+Xp/WuZu/Mhfyn428r&#10;XWa9af2j4Ks5kk3PHtLL6cVXQitKMKqaOU2l72NT8oaRRkdua970jRo5NKhkkCyKkeFwvJwPSvDX&#10;jWa6t4wuxty8enNe6eG9TSTS47MzLhcru7521pRkZVn1RJpKRXcKJHHwq/1r0bWNSe08HqzN9xMj&#10;8BXH+CtEiSOFrj5iwLMx7Y6Ctz4kX32TQVtc7PkXtnIr1qTijy8Rac4pk/we1BtY1KaQLu+U4x6G&#10;vSNHdNL0yaR02nLhq8o/Zuvo7nxHNYkqG2lePSvQvGEs2mCa0Z9rEZXHpXVRlGUbnn4qnL23KiSO&#10;1htPFem6yG+Xzfmb2r7L+F+iaTrvw0kkQgmS33MBjkZIr4dtbu5lsYVaU7lkwtfWv7J3iW5v/AQ0&#10;+4kLOsMiHcenOa6KMop6nBjIVPZp9mcDqQH2DWPCqoNsdxKuKd+yfPLpul6losp37Z2C57AiqfxJ&#10;v38K/EPUBLtWO4l3foan/Zy1W2uvEWrWQ4bh1FW7e00Hy8uHdz1wT3EHg6ZV/uyAsfaqfgTWRP8A&#10;B7U7W4cblWYde22t/RrSPV/BWo2xUeZDLIv/AI5XmemT3GleDNRtVfbnd19cVvKXLG5xaYj3ezP0&#10;S/4IZJYt8KLy5QrvUsO3HzHmvd/Evxifxt8Ttd+E2qxxyW9s3lW74zhscg/nXyJ/wRN8azaV4W1f&#10;SI5dxZWZVB44evdPhf4U8UR/HPxJrXiPT3jS41TzrSZh1SvjcfiOareD6n6zluUxp+0qYlL4E437&#10;+RE/wG1jwN4vaWwsmezlbch2dOele5/CjwnFp8cd3LGN+3oe1d/Y6JpmuaIHaFWkVfvVkW9hPaXp&#10;hVMBK6sPWlKnqz5HFRjKs/dszotKZraXLV2GmTCSFcCuDt7mZJdpIrptC1oLGqO4FVI5ZRkbd1F8&#10;mcc1RmWWJhPC+1l5q4uo28yEFqqfaQZtrsNtYyNIXOk8O6wup2ce7G5eG9a1QOK4qykm0+5W7tOm&#10;75q6rTtSt79PMiPzd6kmUbSui22MZNeLftf+JZvD/wAOdSu42K+Xbsc59q9pySuWFeHftpaWdZ+F&#10;2p2yglmt3HHfisq9/YuxnG3Mr7XR+TPjLXhfXtzcmXLSTMzMe+TXCa1cKj7x+OKn8Y66NL1S4srr&#10;cpjmZeR6GuXvPFFrPG22ZfavzitTnzNn9BZf7P6rFJ6WR0Gi+IbWG7WJpNrE/wAVdtps9veoACGz&#10;XgWseJpBqkbWjEnj5fWvV/hvrstxbK1x128VwVsPLc9bD1Yxk1c7yz0u2ZvMWNfyrWC20KYCLn6V&#10;mWd4BECT2pLjUdvWWsPYy7Hd7oa1cxmJjmvDf2gVS80K4hH8MJ616prGsx+Uyq2eK8d+MeoedpFz&#10;+8yfLI/CuzB05U6ikeXmDjKhKPdHC/s3BHt7yzc5xuJ/OvDf20dKax1Ca4Ef/LRsYHWvZf2ddUFt&#10;4huLE9HJ2/nXFft2eGJJtPm1GHjarMCO5r9To1ufAxaPwepR9lj3fufEfiXxDv00wJ/H7e9a37MO&#10;m/a/HHnQD5t4/wD1VyHiEyxlYz153f5/CvRf2Ro3TxP5ztwzf1pxk2rlY2MVJJH13qs81p4SSBD/&#10;AAYNc58M5ZE8RZJ++4/nW14ku92kRoeFC/N+Vc98Mr6GbxCyo3zBsD862jPmZz1LpHf+ONWAZVI+&#10;ZVp3gHWp3u40Y8dqyPicbmFfNThcZNV/hvqEcjq+/wCdaudSxNOOux3/AI5uFltwWf0FbXh25nTw&#10;xnJ27K47xHfG6UA/3hmu18MRJP4djgx1X1rk5uaR0whyybL3wH8PvrPi9r2WIsqyc19EXsKQqI0Q&#10;L8vYVzf7M3w0Fvps2oCAgtJnOa7Pxbapp0zF+y14+bRcaVz38ht0OD8S/wCt3f7VZsXLgEYFWvEd&#10;6XuMIP4qo+aAATX5njLOs7H6Jh/4aLy5DcNVu2kQYrLWXHG6nW16VzvYVyWsdHMdRYzKqcVo2l7G&#10;rqx7HNcpDqDKoCuMVctb4sflYZ7Ug5j0Lw94iS1lBIHJ9a7S48TabqnhG8sAV3PA2364rxi31GWM&#10;79/5Vt+G9Une48rzOJMjb+Fe1leOlTxUI+aPOzLCqpgZvyZ4p8YbRWuZJR8pDdK8G8ZBkeRcAckZ&#10;9a+iPjFZlbmcMP4jXz/43t1a5KMCvJya/a6TvBH4pblqNHm3iEKUBPX6Vy1+imRkI5/hrsNZCoHj&#10;Ofl+7XL3VmfMZ84H9a11Njl9TtvkbIVu+3Fep/8ABP8A1qLw5+1X4fmuJVjSaby9zHgFvlxXm17A&#10;8UjSGP3zU3w+1xPC3xB0nxLDI0Zt76J/MHVcNXNio+0w8o90aU3yzjLsftlplmbq927unUipPFhR&#10;LeaGJt26Mis/4aeI7HW/DlrrNjceZHdWqSK3rlQam1Il8nd97Oa/OKkeW59hGXNZlHQhLp2jedt/&#10;4+V2k+mKsW0cNlEsm770nOKtfYfK0a2B+ba9Vb9I7WWFByrvuK1zcvKbRlzGx4nSyurH7LqFnHPB&#10;PH5c0cq5DIRyK/Mn/gor+yKvwN8Z/wDCxvA+lyN4b1Zt/wC7T5baQk5T6dMV+l9/cLdRgKflMROD&#10;2xXIfEP4e6N8Zvh1qnw78RwpNa39qyqGX7kgGVYHsQa7sHipYXEKV9Dix2DhiaV+q2/rzPxrs75r&#10;V0WJ/wCLJDHp+NbFrqkjcKdqn070vxi+GuufCD4ial4F1+18mSzumVY2X7wzww+o5rGgunhCyRhQ&#10;u2vu6FdVI3R8tJdDq7e/dVXblty1o22qDCickcYO0VyttfSyhQuEdf4lbOR6Ves71ZolD/L225zX&#10;VGXcy5GdJb3ZlLIJPut8u7vVHV70wYTG1i33h1+lUba/MLtibp93A61Dr92Z03E7gq5atYyMq1OU&#10;kWItUDScyMwb7rdxipP7RDSKC7/xBa5lriVWaa36n1PP5VcgvZGh3Ou3HYVvGRjyG7JficqJHYjb&#10;83NWbfUJZeVOMDADelc/FKZ8SOW+VSAoPrVr7TFGECvvKD8qrmQS+HQ2XuGCEO/v96q1xfwrbtK0&#10;ozj+JutZ8124j2vINxPSqd5cWDJuG5m/rSdmtTPmZ6B8AbSXXfi5odhCzR7brzmYNgrt561+iXgr&#10;xRqmr3rWWs61JdvFGoWSZtxC9MZr8/P2QtM1TW/idJcW1hNIsNmwVo4ycliPQV9i+HYPG3hLXG1q&#10;40WTyZIdixydS2Rjj8K+Iz6rGpiGk9kfV5LGUKd7bs9sCMny4qG6uLSFd73Maj+L5q4SbVPiXrz7&#10;tPja1jx18kD+dMn+H2r6yY/+Em1K6uNuf3X2jbH07hcZ/Ovm/h1R79in+03pPhf4n/CTVvBX9qR3&#10;F1Lbs0MMbBmVwMhvoCK/MjT4vsXnadOmJY3IJb2NfqroPwxsNKQjaqq6FGRYxyCDxnr3r81/j54J&#10;f4c/GPXvCojMcceoSND5nOVLZH86+v4axHNzUmfL8QYeTaqWKNh/x6rkbsLir1puaXzM4GP9Weua&#10;o6O7Nb4ib/e9TV6zCfaY0lTKZy4DYP519bON9TxacuZGzYuZpME9eRip3DrJuWNeOar2rL5u5R+7&#10;H41LJebm2pJlc/3acdiZfEMneKN/MU845rK1jW5I1kUfKGGB71Y1O6ESttwpxXFeI9ZEbMDN8uPl&#10;+WsJ3NKcfeuQ+KNWhjtvtEjrtU/Md3SvF28XLp3xXstZsZDtW5WOab1RjjHuOa6jxhq098rI8uAy&#10;7QvrXnOvRpGQ7DY8bDa34j/61Q49Tst7tz7G0k2MtqpMG3coMbR9DVh7SPDbHcdz7+1cz8KPEK+J&#10;/BFhqa45hVZFU9GAwa6aY+Xtwc8Z+9+tIxjLmRHLMn+r2/Nt+8abbH5GV7j738P41C0geT7p6daW&#10;CUcCWPj+961pTA1InkVCjN8zKPu1bsY5nuFy/Cru68VnwTc/ukz61egnZTv2rwv92uyn8R59Y3NP&#10;IRcbmbvzW1p7huBj5VH4VhaY0+Fz3GQa27K3LS7lJBx8xr1sPLQ86obVtN5QX5fmauo8P3ZjZhKv&#10;3urMtcrbruULFL93730re0uUmNVycDn5u9eph9Dza2qsepeAb5FCRKf4eCK9y+F2qOJI5XuDjdwq&#10;9xkV86+A7u4aXYmFVVyPU54Fe0fDe8MM4SU7toHzqcDivoKfv07HymPpuM9D7M+EuvpdwpGwYFmG&#10;Ce4r2zwnMSAu78a+bfgpdRmNTK/Tayt6+1fRHhK6EkCELjd/hXyObU+WTPWyypsj5D/4KAaSkPxo&#10;vpCNvn2kcn1bbXzLJ4F0XWtBR0l8m5+0yCVuq+3FfWP/AAUctobP4nafdk7RdaanzH2NfJlh4n+G&#10;s2j+LNC8SeJbrTdSa2DaHPDEzKLjqc4DDBGByMV+Y53gI14uzSP2LhvF1qcISim1s7K5514++Fmq&#10;w2ragE3dfLfcOMHrVr4L+KJbzTJPDGq36yXFrnyWU53p6fUV5945/aB+I+ieHW8MR6VJrE0MZSO+&#10;Kqnn8fe28YzXn3wS+JXxriktYta8B+VJDqJeS4jYbfJZvmyfXFfn1TDbrsfqlGVenabVu/ofWWma&#10;i1lfeTJLlZW/i7VPq6oblPk25+8a57Vr/wAyzW/tf4owV9q3NBv4dW0WO7k+9wsns2Oa8iVOUXc9&#10;dV4dCJEV2aML7f8A16q/YzHIXBb5f1qxNuguC/m7eM7qgurt/KxFL97+LFOEe5Ual0VbnUGtt3mR&#10;tz2Hes+5PnQtcMcqGG7ikl1PzHkaXdiM4bd396q2Op71uIodrKW5rpjHU56la5m3kFkqzPJbjarf&#10;KfU1g3kZcxxvB8zNlfUVuXarIqqI2k3SYf2qhBebpHubm02D7kQavQovlWh51RMyn07TbW8hvb6N&#10;pNuQhP8AersNLhC27KjbfmB+tc5d3UMkvkiNXVeeV+6cV0OhIyQhZDy36VdZylA2wkeWR1miWrlO&#10;f7tXPiN4rHwt+HOpeM4bQ3ElnZvJDCoyWYA4H51ixastnCpMm1d1al1qej+KtEbSNcw0Ei7WX1Fe&#10;XKUrno04y5tT8xfil8Y/iJ8f/ibJ4o8XwyLIHxb2kakeUo6KB61dPgb4pazaSC18H6g0Bjz5iQNz&#10;X6F6X+z78GNMv/7St/DUDTM+4SMgNaV5q/w38Lhre+a2t1VcY2D/AArteYWsoxOtRcpLlR+fPw88&#10;AfERddtrfSPC19JL8oK+S3ynPevsr4Q/B2bwvbt488bQrbTIu5YZP4eOtb158afhho8mzw7Zx3E5&#10;7wQjcT+VUY7T4i/Fy6X+25WsNL3f8eqqA8o9D7VnVrVKsdrHVQoyjLmk7HM69Zal8ZfG8TCNv7Jt&#10;5sFv+erDtXu3hSzj8DeFvtUIWOYxhLNNvT3qr4X8IaF4PsYzPZLGsf8Aq4M/eqbVrl9XLS3CgL0j&#10;Veir6V1YWHs/efUxzLHe2tSgrJHjPxi8LzeJo5Iph8s0jNNnv1NfO/xJ03TtEuvsNrCqR+WfMjPf&#10;FfVfxIhvYI2ezj3R4I+7Xyx8ZYvM1yKGU/vMMfz4r1MLK8nY+FzhR3PF/FFskl2DAv8ArOiiszWL&#10;ae10yTYrMx+ZVj6bcYxXos+hadbW7XF3I3yrhBjkmsGxs47xVmSHzY/NAKAY4z/hXvU4rlSPjq0u&#10;SJztpdv4X0OPTvIZri8TzZTgHZkfKv503wXp39m28lyz/NtO9l6nPaukl0uaa+vNeuoWiaWT/RYN&#10;vQDgcfSr9l4QZLJZHC7mbLRxt2PUmvQp05Ox5dSf4mZ8L9QVPiho1nrNv/ov24faiI/vRHqT9Aa9&#10;X0bwhZ6j8RPsuh3Y8iC3uvsE3RQd+1D9cc1zmgeDjeamw0q033E7CGKT+Icc16x4V8DPpmoaVpbH&#10;DQxt9sb3Ydfw4rrprucdZ8r93sbnwU8Aan4MvbDW10QSXmpzsIxt3ERK23NfYn7IvwzTwbq19q/j&#10;xFt/td4XmmuOBHgjaoz6d6579lz4H3PinRrHVG01pbvTbgvH0/49sqT19cGvQP2lPiX4aaK48D2W&#10;FjmVpVns/vRycYDeu7BznpjiubF4qOFpuTFhcPUxmI9nY4D9pD4lnX/F1z4e0a4jNha7Y08lgVJB&#10;zkH0Oa8nuJN5Zh96rsdm7MzSf3qT+zckjpXwmKxEsRUcpH6JgacMLQUIowrtmH+rqs4ZTuIG3tW5&#10;No8YzJ1bpWTf20yHywvSsIy1OmVUz7mZUyfSs65vEckhsVbvrG7ljbC8Vi3lrdWy/Oh5rQqNaI6S&#10;VM5bt+tU5po+u38cUI9xlkI+aq9z5oOMVMlctVool8+NASWoWaNxgZz71SaOVzj9R2p0RmzjHvRy&#10;hLERZ0Flt2D6VNPOnAU96q6duMG4U2eYxy+Wfwroo6NI8PFe/dor6xA0wwx+9WfDYyRyfd47VtKi&#10;zffagQxo+Afl716H2Twqi5ZalW2hCgADvVi1vfJcxlj97pT3EMn7sfKKrBFSTIqSObU6a2uUmgwO&#10;uKyddQhGUL/Fmm298IvkDfhTri4SWEtu5xQaS2MvT3jS4bctXZrptmWNUlCs+Vf/AOvTpTIVwOlR&#10;Lc9HD/AiO4mO4uDUBkPls2O9D5Py/d/rSsMxbVrPU772Ior8pLswfzq2zl+q84rNS1Zpd2O9aMWS&#10;VDn2o6hfQrXcrRcsTVNtUk3cCrWuME/discq2elN8pkensJMEDiolldB84b/ABr6I1n9llo8+VaN&#10;+VZi/sxTO2145P8AvmvsmqnNsfkUakep4TNMCM1A069A3Ne73/7LLRweYBJ+VcZ4i+BWp6ZnyCx2&#10;9mWiScVdlxqRcrHmkzqRk+tQSsg5rpLrwBqkcpH2d/l/2TVC58F6sOsDD/gJrH2kDojsYUk5AqvL&#10;MoG41rXPhbVo1/492P8AwE1l3WiasnytbN/3yafNEZXkuFIyRVOe4QN9etS3NpfwfK8LL/wGqEwu&#10;Ubc8R6/3aaaC5Ok375ccZrT02Vs4x/8AXrDWdg4AStXSWw65cc+9YVDooq8kdXprqLdQT7VoKVxu&#10;yeKzNOkCwdOc1rwpEygkj/d9a8it8R9BSjZHF/GLUWFhHpaPhm4x+NfMPx9v9+tx6Wbn/VKPlHY1&#10;9BfE++d/FDFm+W3jJb0r5Z+Il3Prnj26uw25Ulx97giuStK0bHfROfvVAOXbd8vy5FYMWnQWrXF9&#10;5v3VYitnxHe+SWYD5QuPL965TxLfzW2iMsbE7uD7Vhh4TlUtfdm2xw+rHzruZ2P8ZPWqtvnfinTu&#10;4PPepLaMD5ytfXL3YpHF/EraDZv3a5zTIAJPlHWnXzjZwKi05m89V7lhRH4bk1JRWIUSaeMx/IRU&#10;LKQhXFW9QjZbgrnNQSkqm4CiL0KqRV20V7Uky/MaubxHJvVqq2y/PnFSysR2qpayMaHuU7k+oTJJ&#10;MpIP3cNXX2Edu/ghMH5gilt3XAJriblhIwYenNdh4SluZfDM3mLkRqV4bpUyfKjKo3KRi2dp52t2&#10;7KeGkUqOuea9Vhnlit4tsHIkY7QM/jXnGgQ41ONHHV8cnPfpXqbWsaCBA33Vz+fapjKXNoKe56B4&#10;AWK+somkX5oxjAX2qj8cLuGDTxbHKgsifjVr4YQ/Z4dsjnaTnJ9BXIftHatK83+iHgTLyvsK9SnJ&#10;xpXZ5s1fFIT4DeI/7M+INrO0ip9okMbAc55r3b43WptorfUfJ+WVQu5a+SfgjqF3c/FCxJm/drcZ&#10;xnpzX2t8YdOiuvAlrME3MIwvHrjOa2wspOL9Qx0Yxqwl3PL7rXILK2jaM7dzKn4mvp/9lfX4otOt&#10;4jPtN1CpU/7Wa+QvEatb+GmlZtjR4bPpg19DfAnV1g8EaXrVtJyIN2V9d1dlG/NqeZjv4aSNX9qy&#10;ybRPG9vfTHEdxkZ+q9K5b9nDxAlr8VZ7GWU7ZrfB2+tdP+2JdR3ng211m5mw0RU/L9K8g+COotaf&#10;FC1vIpTtkXGCevFbSly1LnFThKVG77H2Ho/iV7PTdQtoN3zZPTrkVz1pBZXngG/uGYM/7wVT8MeI&#10;Q9xqFgU+ZRkc9crXO+H9S1RtIvNJlk4kuJAuKeIrctFyfRFZfhvb42EI9WvzPrH/AIInyTTeO59C&#10;lbasrSDY3cZzX6nfELwXZ6THDqcNtGn3SzKvXivy2/4JN28nhjx7/a+OY48nb3+bBr9Sfil41srv&#10;4QXXiGKQMtvZtKeeRtGTXwWDxEMVGpbe5+6caZdWweYYaEFo4RT+ZzPwK+Jf9ua5qfh55Cy2t1sV&#10;vwr0PVLAwsbwRD5vSvhz/gn9+0p4c8f/ABm1awg1SN49R1B1j3S/dYHGK/QHUdOWTTdmR0+U16WB&#10;qOUWn0PieK8rlleP5Wt0mcbLMqSbwv3jU1rf+W2VNGoW6RfuW4K1hrePFc7WkbburqqT5TwadPmi&#10;dVH4g8o4Zv0psniRN3GawJbxCd27tWZe3sqyfIzVzyqyOynhoyPUPDurQXcSqz9a0lll02Tzbd2K&#10;96828F63Il1h5CR6V6TZzJfQfMQ2VrWnLmicOIoyoy02L1r4niljw0h3Vwv7QT22reCLyLOWaBv5&#10;VW+JWrXng1lvItxhZucdq868bfFiLV/C9zbDduaNgtKpUhGLTOWNOp7RK2jPy2/aJ8NWmn+NNUjH&#10;y5uWK14peQr9oZI36cV71+1RbzHxheTY+9OTXhtzp0qvvaH+Kvja0VJux+yZW5fU4X6IdoHhpbzU&#10;EkePcM5r0jRrZNMCx7toHTFcbo11bWir2b/e6VtL4ktsAearH/eFeTXpzctD6CjPQ7+z1lTAsYOc&#10;Uy71fHAk+tcvpesCZco3/j1XLqUlciseXudftmloyn4g1VfJbD15T8Rr8iKSMjcpY5z9K9E1uMvA&#10;5zXmfxDhcJIzeuP0ren8SOHES9pBnH/BqCceMJDbpzuwa679pHwUnifwa08cW5lhI5XI6VmfAOzh&#10;n8Szwkc5PNd745ulBk0m4ThlKhTX3uVyjPDcrPyPNaPLipSXc/KX4vaFceHdfltJ4thVj9DzXVfs&#10;rTNH4hUMeFOPxzXrX7X/AMEmuhNqdjbgsNzfKvf0ry/9mfQr+x8RPBqEJVhMB7V0SnKKPMnLmkov&#10;c+mteumXw/uc9EzXD/BrxAs3jR4lfJ8wj9a6zx3cLp3hMu4XOz+97V5V8DJZb/xvNcI2VWXO305q&#10;adTqa4i0ZKPc9/8AiPcrPZKx7rj5a5nwUlzBcNJkrhu1anjGZ3gWAnrTvC1g3kYK1pVnzRFTjaoa&#10;D3ZlIXcx+bNejfDEXepXEVqoJVsDFef/ANmPEPMzXtX7Mvg+fV9VjLKWAwfu9Kzpc3Ma1pckNT6s&#10;+B3h3+zfDCho8FgSfyrm/jBO0M0mTj8K9W8FaI2m6GsSrj5fSvK/jjZuk07Z/hrzeIOb6i3E9jh9&#10;r60kzye+k8+c4Jwe9MBUNgmorhmXcoPOaZ5p+Xn6mvy2V5SbZ+lx91IsvIVX71R+dnBLVHNKpXJ5&#10;qOObeq4H8VTylGjBO23Bar9hOS67mrJhbDdauWU37xfl70coG9bzqFxura8NyMNShIb+KubtZAxw&#10;RitnQbnZqEKesi1phfdxEH5oMQubDSXkzjPjhBjUbjB/jr578cWzSTGQnrmvpH46W5jvbhkO6vnD&#10;xlGTJJ3G459q/dsO/wBzH0R+D1tMTP1Z5v4kgkBwq4b/AOvXO30JbiVPl27t3vXV6z80mJE+6Plr&#10;A1GP52UDpXQVFnKapDgMqD5cdKwrhSoPy/dbAz2rqr63J53Vg30Ikmb92du35tv86Gk0Ufpn/wAE&#10;6Pi5H47+BdlYSXjyXOlt9km3Nnp0/SvoO/KsMrzX5V/sKftD3XwM+JlvoN9Ju0jV5khuATjY5OA9&#10;fqlcTWT2VvNZvuWRVP1zzXwua4OVCs2tmfSZdiPaUeV7rT/I1njH9iQtJ061z+sSedewmI8Ia3pX&#10;aXSY4gPuCsCRd1zknvXjz6HqUzSeJzZ+ft4RTuqh4XL/AGiaIn77HbWxaoTYSg8/JWPobGO/8x+O&#10;elTLoyl8LTPjn/grp8D7dLHSvjTYWIErN9l1BlX7x/hP1r4TSEBVhl+Zm53L0r9gv20Phj/wuL9n&#10;rXPDlqC11DB9ptVRdxZkBOMe9fj9qcMlnqMtnMn72NmUjb90jj+lfV5TXcqLj2PmMdT9nX8mWUnh&#10;tpQuP4cbfX3qxZXZkHlsnzDnr+lZaXLht7RDPb5hmpo714kcNxt56fer2vaHJvsbFrPE/wA/8Tfq&#10;Kkv/AC0tmYHHyYrLtr+c4Dr1+nWrDyS3CMiBmdfuptpxrWJlroZMt3IkivGNvHT1pyajJ9my4+bJ&#10;3YHWuy8H/sxfHP4pXSw+EPh/fyI/P2iSAxxD3Lthf1r2TwX/AMErPirrO2Txh420vS+hkRWaVx7f&#10;LxUyzLCUY2nJfI544PF1Z+5F2PnWC/aZNsTbSq52nrWho0GreI7tNK0izuLq4kYKkMMRZmPtgGvu&#10;P4e/8E0Pgh4Tijl8X6he69cKwJ3MI0+nc4r3XwZ8L/h18P7aO28E+DLDT1VceZDbrvP1bGT+debW&#10;4iox/hq56FHI69T+I+U+Efhl/wAE/P2hfHgW91XRYdDtWf5ZtXk2Nt9Qgyx/ECvoT4Wf8E1fhT4T&#10;uI9T8e6nca/dRtuaEr5UBOP7vUj8RX0eEZkVmbdj1qSMZGSOleRWzbF4l72R6lPJ8Lh9WuZ93/kY&#10;XhnwH4I+H1r9l8H+FLHS06EWtsq5+pHNakYhu1/fRrIAe69DTr0l+R8tFpuA5b+GvIqSlOV3qevT&#10;jGEbImUBE25qveBMZB6dqdFO0gZSen6VHOGY5HehFO4iT7kDZ/8Ar18Qf8FOPh0NF8a6P8QrK38t&#10;NTjaK4de7L6/ga+17bIY2pY5U5FeNft+fDyfxx8A7m/s4/MutHuFulVQC3l9Hx+HNeplFZ4fGKR5&#10;maUZVcK0fA+nyQlMQIv3eGz0rWsWXzU8xeVX86wdBdfMCvIu5v7rdPaugtQsaEg5ya/S94pnxNOR&#10;rQuJFVV+tNaUxM0IkVj/AA4FV0u1Q5CKSo6mhpyCWmbau3t61Lj1KbMnxPqGU+yiQbgPvAVwfiKd&#10;ppGiRuVxXXa80lwuVX7uea43W45C+9l+bruz1rCXxGkJOOxyuq2yuXuJE4U1wfiiAYbyh83VWfnj&#10;/wDXXomsWyyw5kGd2T9K4HxTZrL+8NwV8v7ox15oesbG0asup6v+x34lll0jUPDs77ntZcqvbDda&#10;9tmJaNpCfl/h29q+Wf2U9UlsfiNeWEsjKtxDlcsOcd6+pt/mx72XK5rFKXKZ0XzXZTLKJdqQ7tvV&#10;t2QajnDEl4046qPSp5zuYoo3Kw+Vcd6ijfYWh3rwOFIrQ2LsBd38tY1VsAsAeg9a0bOCQy58xjxg&#10;1kxnlUKfMx/hYVpWfnquAdoDY2muqnI4q0Tcthjam0VqafPIpwZGG3k5xzWPZZTbnn15rQtLg+d+&#10;4jByeTivUonmVNzetpJVmBjztYVtaLeKG8tFbg4O7vWGjYRWXvgcVraOQbkF22rmvSo9zz6x3Xg8&#10;3CahHKjbd23+KvWvBN3Lb3q3OyRlVszAV4v4YlK3vmZKhM4PrXqng7VJo7lYiuVlQD9RX0WDl7p8&#10;vmHxH158BtWV40XexZlUL7V9MeC7r9zG5Jx0C18l/s83MaGOF5NzLHlcdq+qfAbBraMnopPFeHnN&#10;O0m2bZXLmaR8yf8ABXDWIvDd54S1d32/aLaVAceh/wADXxTLoTXkdxqQkysrF1YLnepr6s/4L7GT&#10;TPgL4Z8WAkNa3kiKy+5HFfG/7KXxCb4jfC211mQn92zQuXOfmFfkHFHtIUeePQ/orgXDy+oqt0bs&#10;TWXw+0q4uvtUlr5ny8lx0PpWzp/hrT7eBjJaxxoP9nj610flQYKxDapbJ+WsPxhr8WmQx2UcO7zc&#10;/MD92vziVSc5WZ+mVIx9nzSRmz3Edvpswt7jhiTHntz0o+HOu6nHf3WjXUW6Fk86OQHPzZxis7Qb&#10;R7wTJ5zNgArlePWt3w9FHpt47m2UERgFsdeaiSsrHkqcuhvT/wCkSKrQcBfmb1qG9025m2CGM7U5&#10;2j0q80tokRuvtAVVVThvpVaXVWyzwTKysvy+9ZxUubQ7YVkomBcRsJZIrpV2k/dX7w9Ky4rSSS/M&#10;cEaxoWJXsc9zXRSIlyrTCELKxOcN1qG+TTYLWG8+UsvDDvXRGPcylJPVGbbQtDIF8ncu/HmL0qfW&#10;9K0WUb1bcYzkovfiotM1K4lvDDNCqwN/qWx15qhc+fpN7NKW3rJIWVW7DFbwhLm0M5Sj1MptJt45&#10;vtNnOzfMS6t2rc0ZvtHlkDGP1rn57qW+v2zugibgblrprBo7SGMRNubaPmA68V0yjzRFSqcstCxc&#10;Wck/+js3vTmhMTCGFD2zzVi3dpZMntWppVrbiRmYZ7815VeOp9DgYxqfER6dDqE9t5MEe1m+UFu1&#10;cf4v+BieJbhn1y8Yruz8smBXo1jfWjFyx8oKx+8Kr63rWmXMPkIpZs8t2NYxjU5tD0ZPD0Y6PU53&#10;wh8D/Dfh+2We0tYlwBmaTt+NdPDqmn6IPsmmwLLIv3piOn0rE1C71S6WMR3BWNePLDcVCi3cEWZo&#10;f4shq9KjTXLdu542KxVRuyNC7vL28vs3UjeXtzuJq9BPEyAGTnpWHvuZyAKtQu42rH1B5rs7Hnyl&#10;KxQ8a2l1LpcyQ2sknBO1Vr5u8U/DW/l16TXtRt5GYEmMSrwgr6ovr1hafaAcADBX1rx/4lX+t3rS&#10;WsOlM0bEgytgBa6sNLlZ4uZR9pSPmHxNpOpyarIkirIu/H7tuMVm6bE2lXzTeXtjib5fc133jTRp&#10;tDhkludq+Z/q/lwc1yMcMUULXOoxhm25jT3/AP1V9Jh37iZ8TiI80WjHvNTNzqIjCGSQAuePujGP&#10;1re8KWN5qV6sMx8vCk7X6P7H2puiWVtpVq1/cW6yXVy+23hVfu5/iP0rpPDtkbMSPOP3kmR5npx+&#10;gr1qW1zxMR7ux0Xws8P6dH4xjvXnVltVbbGvdyCBgema9e+CPw/vdf8AGmn+EfETbbq+ut0xZciN&#10;GOEUntniuD+FHhi789NV+zgC6uBFbJxkBV++fq2T+FfdX7Kn7PkYWHxrdReZcJGJJJpFzvZRuU5P&#10;0/WujmUVdnnSlKU1c9Kh8R6F+zL8OopdW0dVmuYWhh8vG4sq4x9K+R/EGsxaprNzqG1j50jP83bJ&#10;ziu8/aS+MOqfE3xKLG6Uwrp7NF9nVvl3AkE4ry+5jkRMs3bNfCZxmEsRiPZrZH3WTZb9VwvPP4pa&#10;skl1G3VcE4qq+pRRHO/Oa5/VtWkjLAtt7CsGfXZA24yMf+BV5kYrlPY82eiQXFvMu7dlar31hEyb&#10;lH3hx71zeh6w6Rruk4LdM9K1LrXCo2q+4Y5yaFGxnL3hJNNHlbf/AGasfVNHMrKqjHf1qLUfEDox&#10;EcuP+BU3Stfa9mCBOM+tUYy0Ej8NSu/miH5frVSfw27NtaDkV3Gm2KS24J71HPZRIeTyeOlTzGMn&#10;I4W38IyKNxiyGPamnw8yvzFj+981dhfiK1iwrckVi3F/EH5X5q23MeefchtdMCIEVP4cfSo5dLUu&#10;ssqfdqxb6iMsaDdiQYYcVUY8oSlzIzbqBIQ0i9qz5rvaMJya2NQj80bY26isO4geN2JXvxXVTloe&#10;fiKfNK5JBMQSXapwwY89Kzn6VIhk2/Ka0OO1pWC5uHimBTpSG8O4LngcmmuquflPOcUxrC4VPNB7&#10;4NBpEkgnWST5lqaYHZ8pp+lW+MK69qtT2cmdqpkdKzqP3j0KHwmVJIUGXA/Kq/2jc1W9VtLhRlYh&#10;8tUIbWSSTIBB9KiMjfmkTpdxQNuNO/tGENvI/WmfYT5vktHUkmiSMu0j8qrQXtJS2MPWtXd5CobJ&#10;/vVmfbl/vmtXWPCt0r74U3VWHhif/nlUScb6BTlLW5+5eofBWzmcg2Z/Baz2+A9nuyLP/wAdr6R/&#10;4RaE8vEn5Un/AAisLHPkJX2iqSR+cexXY+adR+A9rJDtFt+lcb4j/Zqiud22zbp6V9iSeELSTh4f&#10;rVO58B2UvAhH/fNZ1ZynGw/YxPhHU/2TElLEWLdf7tY1x+yNGNx+xN/37r73uPhjA/zJbrnvVO4+&#10;FsTDabRfyrz3RlKV7msYx5bM/P8Avf2RFbpZN/37FZN7+yAHODYN/wB8Yr9DJfhPC/SyX/vkVVm+&#10;ENswP+hL/wB80fV5dxOnE/ODUv2MhK+V05v++axr39iWSVcmxYf8Br9LpPgtann7Ev8A3zUMnwRs&#10;iv8Ax5L/AN81fsai0uYyoKR+Xt9+wi8haZLOU+2cVRb9ibV7RSIIZl/Cv1EufglYhdv2Rf0qm/wO&#10;ss82i/8AfNXKjU5dGTGlKMtGfl/L+yX4usjiKOfavqvFV5/gJ4s0+GS4urJvLijJbK1+muqfBPTZ&#10;VMQs1/76riPi/wDBi20nwJqVxFZxKy2rHcf901xyw1aUjuVWrTSsz8Y/jQt3pOn6prEnyL5jRruH&#10;XFfM7ustxNO+P3jZJr68/bv8PJoPhuzs4pAm6MPJGeNzO3B/Kvk3ULBLfTS7DaxHyn8a48ZSlTlY&#10;+hwUnUpqRyGuIzytuP8Ay0IK46VyfxAm+y2/2eV9u5flVT1+tdzPZxyzln+Zm5XnrXm/xSnEuteV&#10;lv3fbNc+Xx9pirdjtk/dZybfvJMnmtC0xJGluyjG786owR+bKoX1rQW3TyXcsQIxnI9a+kqPZGOH&#10;tG8mUdVVUneJOlV9PwL2MP8A3qJ5dzbjTrAD7SsjdmFa/ZOGo+etddy5q3l/aT5I4qrKxERq/q8S&#10;eeHjPysuRkdKhFm0ti0g/hOayjJcqOmdOTTKVqrelSSgEc1JDEURjUEzc4rTeRly+zpWZZ0uz+1l&#10;lJ5XpWx4Z1KWxF1pM0i/vFVuR1INY+jusN6m8n5jjAqa6ItvESh5PlZxu9hVcvMYVPhR1WkwmLVY&#10;cMfmfcFAHFelGNluQv8AdVdqkZzxk1xOj2JXVLWUqrRtCwDZ7/8A6q9ItbENcf2gh+QbeD9KqCV7&#10;GUjpvB1xDDp8kkikbYDj8fWvDvjB41mvfFN3pkTjyoW+ZR/F6V67ZaqbLR7pmUKu3BJ9B6V8661I&#10;de+IF0vnf6y6+8R0Ga7Kk+Wic9OMY122dZ8FtIg07VLXW522yPcZ25/hFfbWszwav8O7dWHzSwrt&#10;+bowFfDOo6zB4f1PTbOyn+Z7lBxjAXOK+09JnWb4cWt6n3ViY9P9mry+peOpz5lHm5WnseQ/Gi1u&#10;NJ8FXj223m1LZ9GzXqH7MfiCS8+GWnRXDhQsYDe3Ga8l+JPiFNYsJdKmC7ZFKKD/ABDNdT8CdTNh&#10;oK2lvLmOObKrntjb/Su+MktjjnT5qWvQ9o/achOqfCRpQRtWNWU/QV4T8CNc/tHxVY3Ctt8tQP6V&#10;9FeLIrfxB8FJZJQp22uSGHU18n/A3W4bH4lvp0UvywzvnaOOO1VvqzKhTjUoTS3R9XWerXOmeLmW&#10;D7rKgfd9K3rW0RbCS9KKu6Vm49x1rh9A1Yax4pKq4P7tSzV3drKLrSpbWAc7s/TmuTMKqjhn6Hfk&#10;OHX9pUo+aufS3/BNzxPDpfjC3s55gPtCNEvtzxX6H6Hqwme9+Hmtf6jUoW+z+Z0ORhl/Gvx9+Cvx&#10;Eu/hj4nt7uWZo2WXdGyt0Oa/WT4A+K/Bn7S3gSx1zR9UWPUrNULgSYaOQd/cV+cZLKaxM4366H9H&#10;cdYeFbL6GMtePKk2vstbM+E7f9l74tfsb/tnXWr+D9Hvrnwzrd0dQsLiJdyW77xlOOlfq18LfifJ&#10;43+Htpqk8W248gedGwwQwFXtH8B2epWix+KNGhuJVX7xjBDe9WD4X0LRbW4Gk2yw/KSyhcV9R7Op&#10;Gs5p6NbeZ+U59n9HO8LSo1qfvw05k90Yuq6t58zSRHOeuKw5yWkLK1ZUXiLF3cQ+Zn94dtWINSRy&#10;wdq0U77nznseU0kZni5NRTW7MM5pbW5idMA1fitlZMtSlqOMuUh8P2kkc25TXoHh6+eHbGT2rl9I&#10;swp47muisrd0cYHetafuo58RLmumUfjpbpe+C5pW+8q7t1fOd4PNsJEz1jP8q+gPjtfpY+AJw74J&#10;Uge9fOV3rUMVnITnAWuXFbiw/wAMLnxV+2jYTaVq0mpJF8qtlvevmHWvi1p8UJgdF3K3fjFfXX7W&#10;ur2Gr3M9sibstg5r4z8c+BLe5u5JYovl54FeM4Ulufo+U062Iw6cWYes/FtF3TW7fgrVzlh8WfEt&#10;5qaLaRMV3Y71qL8MGnl+RCFP3t1dh4K+FOnWLrI8Stjn5qwrVMPTgz25Yeso2udz8Lbu91DTI7i7&#10;zuZc9K7K4m2fKzYrH8O2cWk2wVU2gLhdtTahqcZbaTXgylzSbR107xppSG6lMrIyDsua8s+KF7Eq&#10;yljweetd3q+rBLdsnr3rx/4na0srSqHPPAFb046nPiqihE0/2ZpFk8YybP4ulb/7RmrtoGrrcwPg&#10;5JasP9lSwll8VM6jJPT86t/tfWdxDdBOu3J3V9ZltSSikfnOZRjKMpf3jgNX1LTfHOltbXoVmNcX&#10;4R+Dsdt4pa6sYmK788L71kHVdY0Z/NtJG25y3zdK9R+C3jvTrsquoJtl/vHvXTiMRKEbnHh8PSrS&#10;Xc4X9oKOTStD/s9Ubdt5rz/9nfRbqHXmuHRvmYHp2zX0l8Tvh5pnxDVjDtO7+Gqfwv8A2cL3SLzf&#10;Danb/s1OHxlHl1IxWBq/WFJao57XI5Lm6VNvb7taOkRT2caFYuq56V3Gt/B3U7a8E32NuKb/AMIi&#10;9qNkkW3B/irsUlUWhhblnqjmDqMk9xHYBQNzelfYv7H3w+UafHfTIV3gV8n6D4Rl1Xx1b2sWNvmg&#10;/hmv0S/Z78MQ6B4XgDQgfuR/KrhJU05snleKrKmjuNUkttI09YFG0qvDZrx/4x2SX0Ek4b+Hmus+&#10;K3jGLTrkQeZt7VyOv38eraM3P+sSvKzCosVhJJHtYCnLD41I8Lvcx3MiMf4qrPI2fb61o+Jo2gvm&#10;T0bFYtxcEHaDX5rUhyzaZ+hU5c0UWHn2j5WzSRSknafXNUCzqQGapoAzHis+U05mXorlfO5fO1c1&#10;ct9RR8ENjaay4ImErsP7tOgjm6qlHKiuY6W1vzt+aQetaOkampv4VEo/1i1yto9zH8ki8fWtXQYJ&#10;J9RtxF1aVe/vVUov28Uu5NSX7mRc+N8amVkLZ3KD+lfOHj222swYFevzV9IfHAfZ5/3g+6vr7V84&#10;/EGUPNIT71+6YX+DD0R+F4rTFS9Wec6qJCDhlbHeue1a6njywhDe9b+rOnm4DH7uBxWDqCB2Kbz7&#10;12cvMxQfcw727hIy1rnqWUNisjVL+ExbPs44bGf8a17uNdzIjAbT19ax9Riic7T13H+Gp5TS/Yqa&#10;dqFpDq1pdhceReRyN7DcK/Zb4ZapF4h+G+g6zG2RcaXBJlehzGtfi480kMqxqqcNnd6V+rX7BHjo&#10;eNP2bdDllkLSWatbN0/hxivns8p/u4y8zvyudqzj3R7pFJJJpjZHtWbawZfnmtVCq2oQd/vVQykT&#10;mvkKkT6aiaem52umOGXFc/Mz2t+ybtuM10Gjsrv1rA1wb9UZlHesqi91G1P3pM2EdJ4Av3vkyV/v&#10;e1fjf+2NpVp8Pf2g/EGkaYVazuNRmuLNlXGVLngfjX7CabI7xiM9OleG/Fv9ir9n/wAe+KW8ReLv&#10;A63V1ubayXDqOT6V24LFxw8ryODHYGpiuVQ6H5T6XPqHiGVbLStPkuJC4BWGEsxr1zwF+yB+0j4/&#10;WGfTPh3PbW8vH2i/XylI9ea/QXwF8APg/wDC9VPgn4f2FnIrcXBhDSf99Hn9a6u6WRuC59cbq7Z5&#10;1K9qaOWjk89qr+4+Pvhd/wAEtbw4v/ix48+zqq/NY6UfMY+25uB+te/fC39lL4C/CN1u/DngyO8v&#10;VXb9s1jFw6+6gjap+gz713uZWbJenAhBktXDWxmIrK0mepRy/D0Y+6vvLrXMxjVAdqrwFXgY9MDt&#10;TISWk3f1qCK5LP14qdJ1B4FcHvOV2dNmlZEpxnAFTRSMpANUnuQG4PSnDUrePmR+aqPxAaiznaBm&#10;p2lCQYUjd3rGOqxGPMbnP90Kc1P9uvrlAkFsVJH3pFxW8XYymT73lU7jlvSooLqISAyXCj2zUcOn&#10;XkrMLm9Yf7gpbaytRIwaPd6VBaIzerHdsU3MrN2HWrEs12Iibe3C/wB0vQY4fMyqd6sSqz2+Q1OJ&#10;MpWMWa41IS+a8saf3vLXmo/7LsNSZ7K8h86K4iaOfzed6sMMv0xWhJDG6tu69Kr2kpj/ANHONyn5&#10;eK1jK0royl+8Vmj8wvjV8MLv4N/FnVPBN8rCOG6b7G2MeZETlWH1GKq6ZeR7Vj6dl7kmvqT/AIKZ&#10;fCddV8P6X8W9J0/95p7G21CSNeQh5Qn6dK+SNGu4vIVY2ZmLbua/SMmxSxWDTe6Pgsxo/VcU4rqd&#10;Nv8A3e0IBnrx1pt4sjDcqqBtyT2FV4rwiFtm31bNSG6hkVQOcr+deny2Ry8zM3UIWeJpPvdz/wDW&#10;ri9VhmkkYyD5V/u122oMXTyyny9VGcYFcrraeWWSRVC7c7jWM9DSmcfrqkQ+ZGrKF67q5XXLO3e1&#10;YmP+Emuy1eJmjZW+bcvyqtczrsBEQjDLgKQS1ZROj7Jw/wAPNZufDHxT0nUIn8tDfLFIvXKMcH+d&#10;fZttFcwRtLY3Yx08uT0r4pu7aCLxVYkXGGW8j7cfeFfYug6is9hHbXZ/eRgH6j1qTGnLllY0m89c&#10;ytGu4j+FuBVWSeRXHnRj5hjr1q3cXEQjzltq9hiqkrxModsjB+X1FB1XZNbXX2d8ou47ud3UVfs7&#10;sfadySt833ge1YkU0RPmF2+XG73rUtpYZCpIKnHNdFP4jnqanQ6dcxycMf8AeY1p6fdSh2jUcAYW&#10;sfTfI8tQU7VetZng+5/FXqUd0eZWOg0y58xAJztWtiCSEuvzdGFc7pircRq7s2M5xWxZyBpx33Nn&#10;6V61L4Tyqj1Oy0KeYyRgP/Ef4uK9W8DvHcBYpZMZ5VvevItAuFNxHHAvzbujV6x4DUeasiqDjjJ7&#10;V72DlY+dzDVn0z8AS73UdzD8x3Kj57jFfWXw4kaK38qR8jfn8K+Rv2fUkIiKXGT5gZvYelfWfw9k&#10;YHPXcf0rzc6tIxy1+9c+Zf8Agv8A6Ybn9iCHUI+Gt9WUK3sxFfFv7PHhHTfhz8FfD/hyxjXd/Zq3&#10;F038Uk0g3sSfxAr76/4Ld6KPEP8AwT81YRx7mh1W2K+2Tivhnw4gTwzptu8oXy9PgX5enEaj+lfi&#10;fF1SXslFdWf0n4e4qVXL/ZS2TubaXcfmKxyufve1cN8QLnUJtbVLKLzIQo5HUGug1fxBZW1qV0+V&#10;WX+Jgw4NcBrHiy/vb9YLQFVk+WSQdQBX53RpylLmP0HGV17PlRu+GW1RbOWVT5ab8MpbO+t7Sr5J&#10;5PsT7WI/1nP3RXP6LepBA2nxSFljjzubg7qcDNpTvfRN88ijevXHf+daON5Hm81tjc1vUZzbNpKT&#10;LuWM59MZFDandwRpaXEQjjXGJccYrB1a/knCytMu/wCUyFT156U698V2s8HlagWWN2AVB13CtIU7&#10;9DKVax0Vpq2nAkiTd5jZb2qtql2kDBo5WChehAw1Ylhren3F59niO1YZOM/xCr19Ot/cfP8Ad6Fe&#10;2K2jCK3HGtIl02+8ppbu8t8Rr/qxVCeaG5t5H+aRi2/azcj2+lTfYYIoY7O9vCYcboWycn2qnPFL&#10;Dc+faJ8g7k81pp0E6j3Kl7IkMKo7K275tozke1T6LeCKZpyZFjXj5mpura3DDP8AZp7bOMGTavT3&#10;qshjmLvBI2zbld7Dn8K0Xwlwl1Ol03V43JuLafcvtWwl/dgKYR8rfeb0rjfDt9Hawrb7XjY527lG&#10;G5rqbG6eWDao3bfve1ctaMbntYOt7trlme5klmy8hOKEiWX5ttQyzR8sE5p9nIxkyx+X0rFbHRK8&#10;tScg7lAT5PWnTXIA2lhtHaiMK0rJ+IqGeEsc1vTOWoh292/1SflVi13Y3P8Ae9KowK+7cGOOmKvQ&#10;RtGQZWrojsc7LSIksLQrGPl55rkfGul318BK1urRoD8sPU11pdUiOw9aTMXlsrxrkj+70rek7HFi&#10;Ic6sfLfxK+H/AIkvb2TWtSspolj/AOPe3GPm9zXm1/4c1KbUVh+zttj5eRv5V9l+NPCA8QWrCOPc&#10;WGGYH7ted3PwT8q822kQlyuJIm659a9rC4jofK5hg5U5XieL+DvB08V62r3KEomRHHt3Z46H612f&#10;g34b3fiDU4YHs3jh3fvWYcEdq9J8O/CnUdMsZHNr8wkH7vy/vegHrXsXw1+DT32m2tpDprG6kbF0&#10;u3nzD2Hpjp719Hh4+0tY+NxtR0rpnE/CP4QR3GsLpNjK3nup8t8ZWONcYx+tfQV9+1HbfC82XhKw&#10;sFvPIsBaXUbZXcuMHkd8gYPpXpHhj4a+Gv2bvA8PxM8deGY7eG2mVbVXXdJK+cDIzyv41sfGj9k3&#10;4bftafB1vjr+z3oy2nimzj83VtGglCx3KgZYovZscgd+la5lh6v1a9F6nJlFfD1cZy4lPleifmfE&#10;up6p/b3iC61Ut8s9wzrubJAJPWpNQtozY+aDyFrN1CKfQL17K+iZJIXKyIy4KkHkEetFz4lhNl5e&#10;PlK4bivzGtGp7S8lqfqSlBRSRxXiR1e5kiXk9q5+SLdwRj5q29curYTmRDjc2BiqL2yuQ+e9aRJl&#10;rEn00NHH8ppLnUJW3KsnQelSQxlYiKqXUTIWZa2UjEwtW1GRCzeZVzwbdmS4Dhx96sXXZ8M23pnp&#10;VrwXc4uVUMeWzUg43R7BplwfsKtI38P8NZeqaoY7hlV/dfaprW6VdOVT6Vy+rX80t0Qny9qmnHml&#10;qcdTQsaxrLbeJc1zt3q08svH0qbUJJXT7xrNmDKcKa7uWMUc5pWd5IwxI1WBcygYY96ybSXDbyau&#10;TSjaPmqbXAtpMxf7+apXzk3GOozT4ZSBuaq8spkutytxVxOesOW1d2G1c5PNQXchsW3M2BmtiGJI&#10;ossevpXM+MLyKCNs/WtYp3PPqrW5JFqRa5Cjbt3Z+tbSSQPGWyMFema8wTxFGLsgSNlenzV0eleK&#10;vMgCEnOOflqvZsmNTodENSgtxlDVrTdXFxKq7/wrkZ70gks33mq1oeoPDqigY25rGcbHqUfhO7ud&#10;Iju49wPu2KrppNsDtMX3fU1s6UI7y2V0/u0TWy7vu98VyNu5sZI0uD5TMg454qSSztsfuxVya3C/&#10;MzVVcmQnyuBV82hfLEpzWEKt8w3Z9Kj+x2v/ADyb86S9vWh3EydKzjr3P36nmHyH9IRtUYc4oFvG&#10;PlBqo2soOrCli1SKRsbhX23U/Oy0LHeP8Kd/ZeTjbVmzmR0XDc1PvwegquUDPGljP3cUNpKf3a0t&#10;w9aMjOBRyxAyjoyHnZTJdFVeRHWxmo5ZEzRy9gMdtGQ87aadEiI5StUzrjlRTftCgY2VNrgZDaFD&#10;3iqvP4bhbnya3WuEJxtFRTOMYFaEcpzM3he1MjEwivJf2pbC3tfBM1hC217v9wuOuWIH8s17pcMv&#10;TGeK+Y/2yvHAsGnKP+70rT5ryZt3R1Vtn61MbXuxxjzPQ/GP/gqHf6XdfFmTQbBxtgKxxqrfwrwD&#10;Xyb4oTEaQJ823qK9N/aQ8V3njr4m6lrl7cSSN9rdRluwbivMddUPbyOHDfNwteHmFTmq2PrsLS9j&#10;RUTmY5reWeWaZiqRqdx4+WvE/E2rPqmuXFxnO6QhfpXqPjvVRovhK6mSUrJJwNuDzmvG4naZ2lJ7&#10;08poe7KoZV6jjJQXUuWS7D5pPSpbp2jst2P9YcUtvaSyQDYvf86h1JJYmEDn7o6elejpKRvJctGy&#10;M+fcO9TaeDvXP94VFOW9KuadH8iyZ/irok7QPPow565ueJNLVII7qNfl2/0rMtpUjhkibdhhha6r&#10;U41vvDEZVf4ST9cVyCBxuwenWvPw1R1KbT6M9TSLJ7WATEqBz0FZ93btFMUccirMExjkG1z96m3j&#10;BpWzXVG8ZGNaKnErQl451cZ4btW54r0Zobe31iPaPMxn1pnhfwRq/iicCECGLP8ArH7/AEFez6N8&#10;ALPxF4PFhea3L5kcOFkwPvZz0rqpwlN2R5NapGnZyMH4fab/AGzo0F48q/u493yjOO2K75EeLSZJ&#10;HbHlw7tuOeBVf4UfCyfwtHcaX/aQuBHkksmMfrVzXY5tD0m6S4LZ6fN1ANEaUoT1JlUjLYq6k4t/&#10;h7dXr/eW18zd357V83wak1r4kuL1SCzSHDN2r6S1hYr/AOGd1GGG1oSpUdcCvlu/KpqU6K3yiQ4r&#10;oqaxOTmvLXuWDqNxfa/DczPz567eenzV+h3gOykufgxDKPm2wgfgVr844pmS8jmP8LA1+hn7Nfim&#10;38SfBg2bzFT9hQ49OCP6VvhVGLscmIk3G/meM+ObeD7HcamiHFqWDce9R/sxeMl1DVrjTJnaRVfK&#10;+mDmtfxdp62+j6tpxcEt5g+bvmvI/wBlXVJdO+KEuhTSlRIrDb6sDWspe9ZHRePsG31PuG38TRTe&#10;CLjRjjZtaP5vQivmHwNpEGifF2ee0kOyWRi3pur3B9ah0/TrrTZhyyI6Z7jHNePeGLaKTx7eGJyz&#10;rcfLz0BNbOVoHNg170j3jwddKZZ7u1f5lizmu/8Ag9qcmtRTC/X5s9fbNeYfDCWMJeQTN9xiAPav&#10;XvhHZRf2PLcRxrnzNu4dhnNeFmla2FZ9JkNCP16Lt1Rs+IfCZuIvNt256/LXon7IH7V/i74BeO7f&#10;TTq8gVplDRF+JBnvXLx3G6LZ0NeW/GCa60XUoNW0qP8AeRyZVl6ivzj2lSjiFUi7H9D5bio4nCvC&#10;V1eDWz2P3+/Z2/aW8M/GDw1Bf2lwqzFR5ke7kHFdj4/1H7F4fuNQiGP3efzr8YP+Cef7aWsaf4it&#10;bO5u3iaG4VJo2k4YV+vGoeLbbxp8Fv7ZsZVbzLQN8vPavsMtzKOYQcXuj8d4q4X/ALBx0KtP+HUf&#10;3eR4zc+Kli1ZwJxyxrTtfEzO6lpQfWvIdT8TD+2JCXb5JCK1tL8Ywngy9vWrlWcZWOGrhLntGiau&#10;9zII1PHBrt9Jb7Qu1ucV4/4E19Zz5nmHnHevVvCdz520q/WuqlLm3PFxNP2bsjpbCLy2UY71u2QE&#10;jgA96ybVflzitDTnYSA5rpPNqL3bnB/tM3Lto0Olxv8AfbJr5/8AFemz2miyzhj9zP6V9AfGLZqu&#10;spHIcqi9K8l+LVpHZeF7hlXG2E4PpWFePNqTCpL2iXY+DfjFdvqniW6tnbO2TGK8o1vw/bJLu8vH&#10;94Yr0vxHqVpf+PL6CRsstwf51i+ItJjlc7Ix14NfLYxuMnZn6jw3JvBpo4EeHrNPmaHjtVi3soIv&#10;lC7a2HsWBJb+Htis7U722sU8xtvy/rXky5pbn09u5LPfR2sAjLVkXepbjuHzViaz4siEpUTHr0rL&#10;m8ShUbcxzS9nynPKpHmLHi3XRbW7AtjjivGPHOuvNeLGH5bjNdV428VrMrMZD8q44rz7RbaTxL4o&#10;hs1VpA0g9+9bxfLHQ87GVFys+gv2P/D8qaiupTRtwvNX/wBrzSI7mNpI13Ng16H8CPBcXhjQIZni&#10;KsyCud+PGj/2vvlU7gobjFfSZfUj7RK58PjqclRfm7nyFa6Usl4tndIDufBzXXf8IGuiaR/bVqdu&#10;Fz8vWnT+GH/4SJWWP+L+teh+K7G1sPAG11+Yx/N8vavTxVOMpWR5+Bk4xcmePeHvi5qGk62tq8jN&#10;jsfrX038DfiNYarbJLe24+YfePavh3xKt9F4omuLF2P7zpu96+hfgZ4gvtK0hWvbf5WQctXnVMIo&#10;nZhMdPm0PtzR/DnhPxdbYMULEjpxXAfFT4Dm3SW90mJevRa5bwJ8UJbGdTZ3fy7uV3civdtC8Sxe&#10;K/D6+YFYsuPm78V20pOnFRIr8mIlojwT4DfCq+uPHjz31odsf8TfWvtDRvI0Hw1ydoWP8uK4b4Ve&#10;BbTT7176SFdz98e9afxk8UWPh/w9JBBNhtpHWscZWnKmoQOvKsPTw961ToeM/Gj4gS33iTyrebKq&#10;3PNa3gzXP7Z0L55PmTt6143rOp393qs2oTO21mJxXYfBTxCLueaw3ep5rL2MoYaz7EUcTGpjVLuy&#10;Hx+DBetkf8tPzrkbm6AfJWuw+KqPDdedngtnFcLPLvGR+FfA4qH76R95hXeKLO9H4BFW7U8ABay4&#10;mBUH5a0IJAgGAprlOg1rKEOpfH3qvQWSYxxWbbXZVcJ0/lWhb3qggHrUyLiWodPSR8EVueDdIgXX&#10;LczH92km5vwrKs7gEjca3fDjoNQjYHq2KvCytioX7ojFR/2aVuxy3xx1+21LUrhoG+VSQAa+ePHd&#10;yWuGyPvD8q9j+OMR07W7homZUaToTXhHivU2a4YNxlsE1+74bl9jH0R+F1lL2sr92cjrsUvlGQvj&#10;/drnZXdZGDSt9GNbur3kZkZT8204Fc1qMyBZGVtrZrs0JKt3E7kyK5+907Vi6khaXcfl4w2K0r25&#10;Cjk/NgnrWLqF5GR5qpuPXn0/Oo6F8yWhny/Z/N3D72fmzX3R/wAEl/iUZfDer+ALiU/6PctPDub+&#10;Enn+lfBd/ebXad1BG7GSPWvav2Bvihd+DPjhY2kLlV1X/R5FX7uD04rzMzo+2wzXY2w0vZYiMkz9&#10;ZrXUEmTYrbqV0BOe9ZXhrdHaI7n5mHJrUkO1gyn618LONkfW05amhpOQhY8Vh6uxa+coe9a1lqEa&#10;277efSsGSb7RcMWH8VctT4bHVT0dy5YStGy4P1pniyxWaKO6U/71MjJSTmr0oF1ZNF1wvFRGPU1i&#10;7STONnVc4HY4qvM0ZBOOatXqyWskglgk+9xis1vt102yK3ZeerGpTNpb3QPu2eb8uPyqsl5ArkiT&#10;d/sgE1dXRFk+S5l3buw4xVqGwtLdfkiUEdxT9o7Dir7mTFPc7dqWbVIRfyRHO1efvVqfuArbR29K&#10;ruRnCj9KzUiZRUSrFpmVDTzMzHrzirUWmWqsv7vnOfmpybl/iqZHJ4rSJnLyJEhhjbakS+9SRvsl&#10;244FRq4zljUmFLgk1ouYz9S8BuhZgO1UB8rZWrccmEwWqrIw3EqK0krhEiRiZenere792QKowPmX&#10;k1YBw3WlFWYSVyGT5D071Tv08oi6QY28tV2Zxu2J+tLJDHND5brwy8043RndxZg+NvCOk/ETwVqP&#10;gzV4lkh1OzaI7v4WIO1vwOK/L/xl4O1j4aeOtS8E6rHtuLC6aLB4yvYj2xX6lQSGC4Nszcrz+FfJ&#10;/wDwUp+CjvcWfxx0Cw3bkW01dI14Vh9yQ/UHH4Cvo+H8c6GJ9k3ozw8+wf1ih7WK1R8z6ffKnDti&#10;TptqwlyUbBCg/wAO6sPR55VkZ2X738O4VpyajEAA0S/L7ZxX3stZaHxsJdAup5Jl3MP1rn9cbcpT&#10;duJGOe1bbkmL5WLbgSG9K5/UfNF1s257sFrGojrpx6o5vU4gHMYl5HBaue1WCIx/ID1wzHkZrp9Y&#10;t48t5abm/wCefpWDcW08m5RE2ORtWs47GvNbqed+LrJY7kSxEA/eVl7H/Gvqf4ZJb+KPAel6xd+Y&#10;sklkv7xeG3AY5/KvErT4ez67dgPBujZgTuXJr6B+G2gPoHg2DTmXb5YwFNEqcuW5yxrR9tYfLpN3&#10;HIyQX4kT/a6imm1uo2/fMrf7rZxWnNt8pl8rp/DjrWdNbOqMYARu+8ueazO5O8Smy5HmI/U5/wDr&#10;VqabKWXDMR/wKspmlWRVdNvzccVdsE+ba0jDvXRT+IzmtGdBazLv8tmYsowea0rcSFwY1ZV24z61&#10;maZjyw8Ua9MfN1Na9luJWNh/uj0r0qO6PJrM2NMB+VQGHrurUs1dv9UfvNge1Zdi20jbk8YYZ6Vu&#10;aPsVcKPnUfNnsa9an7x5lV8p0/h7EVzvVASqj5iK9Z8AzgwrCpUsyh922vKdEJRQoTO4fM3rXong&#10;OeSFAhYfMuPmHTmvbwnQ8LHU73Z9NfAW/mstRhEoKlmAO3ptr6y+HMjl1Ekvy9F5r44+CeoBri3l&#10;kdtvl4wD3r65+FM8a2kO6Xcw4bJ71hm8E4nm5fLlrcpyf/BVLS01b9gnxfG6BmtfIuFz/sv/APXr&#10;8uPhv8RtP1XwlDqUGoiRvJVJIFAJDdDx26V+tP7e2lPr/wCxV4609U37tJDbfo65/ma/BTwb4n1r&#10;wFrV0qqJLWSY7ov7nPavx/iPAvE6I/beDc0WDhLU951LWbjWZ3GlxbI/mXpgnFcvqSakokjimWNo&#10;3zIWPPpio9C+JuhahYm7tpY47lF2dc5J9quG9OrWn2G4jVLqbiOXHDDrz718HUw0qcrWsfozxkKi&#10;umaFh4gVtMY2btHIzAb5O+Kkj13VdQeaUW8iSR7SP9te5rnYfEUi38egLbRkg/e9q6ddX0GPFxLM&#10;qyqmzC5G4+lc/s0aRqX3ZU1K8uI7jFm+52+ZsjGcf1rL0+/vNRimvrm4ZpY5PmVhg4p000lyjSND&#10;IT9qOxlbHGas6cbeK6mbftK/eEn8WKI6bmfvS3N7w5qWmw2htdTOJ2UsCy9VPSp7HxEQrr5LMFbC&#10;t2FYunyWd1qjTpBJIixlfv54xTTb3NvbSHS2mbJz5Tcnr1zQax906LUNWgiWG11e6Xy5FG1o2+63&#10;p7U621G2syrvfMi7uFU7s/WuY0uSS9tZ2inV2ik2ybxu59qs2lzbFDFNcfMONrYAP41XKh80rmlN&#10;cRarqclxBIrBj829gKgvJ4LORXdl7hXXoKyo4PJv2uvIWZd2Mo2CfbNQya5rE12s9zaeTET8sYwc&#10;D3/CqLhLzNr+2ES4SMRFpM/KzdBXWaDNfGIo7HAOfr7VxkV/baj5BdxhJMnjnGO9ddp1+wCqjqVY&#10;cbRXPVsz0MPJqWhqiYytxGcEZzU1qyqG3HkH5RUJbdGrLwBx0603zfKfzM5welc57VOXNE1LbYo8&#10;2Ybccqc9aFxMrIzY3NnPtVNbk7THIzYK5HtTxcMtvkD7vGa0pswqlkQIpyMcVNckeUr5H0FVYbhZ&#10;UzItK9x+72rwRXRGVzmd7k7ysrKi/db9KVpN25vN6cY9aqNP8mSdo9abFcMVIAz7muiMuUylHmNL&#10;TnLDLx9T0rpvDvg6LUb1bm3td0h74rldFhe5nXMjMuelezeAdFeIWsaR/NuH1x616eBp+0Z5OYNU&#10;4HSfDv8AZ60rxBrFrNqUagq4byyvBwOpr6l+Bn7OPg2weLU5dNiby5Nyoyggehrzj4aWJhmjzP8A&#10;vB8yt6c9B+FfSXgq1jjto33MEP3gvGK+tw6dOmkfmObWlWPj/wD4LyRajpv7P/h2PQIlj8vUM7lH&#10;TA6Csn/ggP8AFvxP40/tjwtr8zSR2sO1lfkOD2/Uiof+C5nxc0F/hppHgBZ1+1fafMjDSAH06fhm&#10;ug/4IDfC290vwVq3xHvITH/aVx5dt8uPkUDn869jC04ywVScte3qefWlKng403G13p/mea/8Fc/2&#10;X5Pgh8Wn8b+HbLy9H8QF7iMRrhUl/iX86+JRr9xct5TP0H3c1+/H7c37Nmm/tNfAfVPB09tG19bw&#10;tcaXMybikijO0fXpX4P+IPhrrHhrxleaNqVo8U1vcNFLFIuCpBr4jNMElL2kep9JlOZSq04xb1Wh&#10;hvHLO2cc0Jby7lDtznpXY2ngrzLfMigc+nWmt4QmifcseNvtXzG0j61VPdOej4TY3emXUA8llrYn&#10;0GYyBv7tI+jyOfLEf41SkjndTU4O+0JrgEqvX2qbwzoBtboSuvf5a7aPw5IG2snWprfw+sZDSKPp&#10;iqlYJT90jLeTYq0hxiuQ1O8jF225u9drrFvssWCqPu8e1cNfabO8zEJn5sZNFH4rnNNkc8ySphX6&#10;1UlTDZDVYl0y8DKPu7V61TutPviMPGc/WuqUhxinuEUqK5IarEM5mXPp0qvHp8kceGHNSxwtCAFO&#10;Se1EfMyqW6FkPIsOAetQIyGT3zU5810zsqi+IpC7jHzetaRauctQ3JLjybQbx2rzvxxqOwN+9PfA&#10;zXWahfkWWQei5rz3xndGcsAnrtNbRjrc4au1jibvXbhNR8tdvzMea7nwQZbmBZHDfMOma85s7J77&#10;XV4/1bYNet+DbVLW1UzKFwvpXVLY5qcZe0uy9f24hiLKuT15rJttRlttQVg38XetLWtRhwwR/asG&#10;LM12pDZO7OPWuCoe1h17h694O1lXto90pz0ralmjP3nHHXNcR4KkbaoP3Vwa2r/VGWRsndmuTlbk&#10;dBf1S+CnMLisW91otA7BtpA/hqC/1OWVPLjTr1+asi/+0LE0ivn19qtUSeexFqmtyHI8w81nefnk&#10;y/rTZFmZwjnrTTZsTnH6U+WxtGpof0ETfExpGIjuPp81bng3xVNqZ3Oe/wDerx+wUNIAWrvvh3cL&#10;HNtB4+lfYYfl9oj87rU7Ruj2TSr4FRk9utT3esRxtndXO2GpqkKkMfu1Q8SeIVs4xKZccV2YiMYx&#10;ujmi3Hc6xdbVz9+nDWlX/lp+teWv4/ijbLXLVXm+JcK8i5rh9ojpsesNrnHzSfrUZ12DODMM+hry&#10;GX4qRgf8fA/4FUH/AAtGJmwbgE+gqfbLuVyHsLa7AeRIP++qifxBEn8deYWPjRbw7Y5+f7taYu7q&#10;ePKM2a097luYuSR3J8R254aYU3/hIYCM+YP++q463iu3UbgelTx2VwxwQaI80iXUSN7VvFUEEMk2&#10;77qE/e9q/Pv9vb4thvh14murC8zdX+bVCr8qoJZh+Q/WvtbxfFJYeH7yd/lVbdzuPstfk7+01q+u&#10;a1LcaOsm6EfaLqZpH7Fj+uBUzpytc6sJJOpZn53/ABJuE/4Su6t1IO2Vvm9T/wDXrj/EAH2XfHF8&#10;yfex71ueIbpb3W7h06yTM3PasHxNeG2jaE8/04r56tLmqO59ZT6J9jx/416ksenR6eqspaTeylq4&#10;HRbUzuoPRm5rovi5qSajreyM5VeKydDiVHRie/SvXwv7vBJdzj5PaY276I2jAj30NsgOI+dvqBWL&#10;rWFu5ty7cNwK6CyYPLJcOFwsbD5e3tXMa/KzTSSAYyaMP71S3kb4iXJSbIYY/tAZwPu1r+HtNhvN&#10;0Uz/ADbvlXHWm+DtMOoW8gjj3MVO1fU1s6XbRW0ihkxtP8PXdTxFa3NFdDLDR91S6s1bzTmttLa3&#10;H3SuFOa5FLYQTtHcL8zNivUrOwFzpLSXUWWZd2NvGMcfSvP/ABFGtteh47bjdz7/AKVwYKo7uLOi&#10;TOduAbe6aNW+62K1vDGhprt0xum/dpGW+p9KybvaZ2zXQ+H3Njos15GSNq7s+/avUqNxgmtzni3q&#10;ix4g8VzeHpTpugShW2gSSKfuH0FWfhn408RHVJrWfWLplljB4mPUGuKkd5ZWaQ/eOSa2/Bkqabef&#10;2jOWWNfv4XtW0ZSppanPOEZRase2/BHxRrknie6t9RufNjlm+TzMnC11fxftPNWOBX+VvvMO/Fcf&#10;8L4VvGtdXsuI2kJ3eoxXeePoS+lfacdIyRXVF88bnDUUObbocDHqYl0O60xeXjOBg+tfOeqRyRaz&#10;dQzJhlmYMPxr1bQvGMsnjy+0+52lJo90ftt7V574+tEsfGd9HGBtabcuPQ81cn7lzhkv31vmYeQr&#10;ZPWvs79h3xDHq3w/bT3GGjV4j79a+L2DO2Pevpz9grxBDbxX+jzzruEgZV/i5FXRlaRMk5U5Kxsf&#10;GaWTTdZuoI5dqsGDe1eK/DQ3Gi/F6y1fJQNdYb8eK9M/aB1aSy8ZXUMy/u2jLLmvNfDOrQ3Wp2t7&#10;96RZlzGVwwYN1qpVFzHZClzUo37H1J4iuLlruGbHEsOM56VyPgrR3Tx7eT/wtJ3PXitSXxGL/SbX&#10;auGMbbeOvFVfAlxDN4mmm3Yb5d3sazqV3GNhYeja53nh0SWOozIJdu5cZHrX0b8EtNtD4XJzy4B3&#10;N/er5qRpJ7rzIZP4xnHrmvpT4LRXU/hiMRc98fSvHx0lKjY9zK4uNdNF/Wp2028MEilRng+tYHi7&#10;QU16wOIt3y8MVrubzw1f69OsP2f5iflrs/C37Pmt6rpe6WxJX6V8jWw/NJpI/TsLj/YxUmz57/Z1&#10;8Ian4d+I2+GFvmk+UKOtfql8Df2hvFHgX4SP4a8RaaswWD/R2aTGMj+IdwPwr5T+H37Py+FfEkOs&#10;3duqiJsnPevWNY8Wx3mlTxQttjt8jb+FaZThauGxTqJ/I14mzihmWXU8O4qVmn8yjrPji5m1Ca7M&#10;2WkkLZVvWjQ/Gsz3gUynn/arzDVPFQVmZJO/eovD3ih3vxuk5zXZKtL2h8/GnFrY+xPhZ4k3wxLv&#10;yzN617x4L1RFCKX7V8h/CXxNInkDfuzX0d8O9YeRUdm6V6OFrXWp87mWF95ux7fY3aNGpDdRWjby&#10;gRsxH3a5TRtUjlt0LvW/Ddq1lI2f4a9SNQ+ZnT5dDzvxl4gt/wC3JldunHJryP8AaO8Y29n4JvH3&#10;r/qezVofE/xPJZ+K7hRLxur57/a0+JDW/gi8iE33oT/KuCtiuWLTMadGXtWz4J8VftF2mifHq80y&#10;8u0SNpf7/TmvVLD4m+HdVsVuUv4fu5z5lfmp+2j451rS/iLcaro960M3nEeYO9cZoX7a/wASNK07&#10;7Fc3LMy4C7e4xXLLAyxcFKJ9Rk+bSymn7Koro/UbWfiHoCbkgv4/YZrhfFvjRbr93bzLx0+bmvzz&#10;f9uLx406tMGCbucSc10mmftyTmMLeebuxjewrhq5Piqeyue9S4pwdaXK3Y+uNR1KR284zLWTf+IH&#10;I2IxzivnLQ/2vINZvIrb7Q3zN6dele//AA+s/wDhL9MXUQf9ZjbXnVqNbD/Gjro5lhcVK1KV2c9r&#10;V7PeZVGJb+Ku9/Zs8BteazHqd5Fhd2eV6c0tr8L5ZbnYYerfNjvXqfhSwi8E6MpjjXcwxjFcrlda&#10;Cre+er/bl0zQmMMnEUWfyrzrWPGNprltLE7qzKDWnPrdxceE5pp327lwprxi01t01qRGm2iSUhVr&#10;3cri22zwcylGnYsW2k/avFYVYSybuvpzW18YLJY/CjWtu+39z2ra8C6Al3eG7b5v4s1zfxh1RotR&#10;ksP9nFfQYeXtq54c7UcM2/tHyrPLPZeMFtrxCyNJ3+tfWXgzwrY3fgOO4SJdxhBDLXzp4u8PfavF&#10;VsUTlpsA496+q/B2kzaP4EtIm3f6levfirxklGyROXx5uZdkcb4P0nWLbxasEJZoy/8AD0FfTXw/&#10;lurO8t7RSdvyg8Vw/wAL/Btndut7JGu4nOcV7Z4T8GCKWO58vdwNtZVY81G63NqC9nU3PR9GgGna&#10;H9qj67a8G+Omr6xquofYQz+XuO4etfQMWnatNpH2SC2+8oC1wHiz4M65qt011NatkdK0p0IxipzJ&#10;xGKnUl7KDufP6eGZpbBi8bcr1xTfhppOo6T4haQoypzzXrtx8MrnTh5V5Cyr6Yq94c+HVkYmuYYl&#10;zXdKeHxFNrqcEaOJw+JhJqyR5Z8T1ea2E3+zXm09wyny89G/OvXvi3ZJYl4Cv8RGK8Y1LK3DLno1&#10;fmWYUfZ4iS8z9NwNaNSimixFdkFQatxaiFHBx2rKhkR1y+dy8CpgHZDzXmSjoegao1FwOFZif4qn&#10;tb+4B5lPFZNuspwSTitaxtTI4I6L/OueQ9Tc0XUJXXJ/nXX+DZJ7jV4YYotzbvlX1rjrW3CDCcZr&#10;pvCmp3Gj6hFfwD5k/wBmtcPGLxEW9rodfm+qytvY5H9pNGt9UufMjw277vpXzb4nvDDvEiZ+bvXu&#10;37R3jIadqs1xq8bSK5y20e1fNPjDxlPqd2Y9K8P3E4kb5Qq9K/dcJZ4eNuyPwnFSdPESUu7/ADMf&#10;U9StUcKZR653Vg3mq6bNLsaVF+b72/rWhrXhL4g3Fo1x/wAIt5Ee3O6STmuL1Twdrzyfv2SEgZw2&#10;ea6lKO1zGnL2msUaGrSwzDKXaqc4DetYepG4htzuXOOOGzzUdx4B16ceYusbuPlxkDNZ+qeBvHVs&#10;o+wanE7c/K0mKq8QlUlzW5SK61NNzQ+WBu+bd3OO2K6H4K+M/wDhC/iRpPiWYqzWuoI3y8ADPIrz&#10;rVNA+KVlunbTZLgKxGITu7e1c8PH2uaZfY1G38ny3HyspVt2fSuWv7OUXE2U3vY/oC+GviWw8UeE&#10;9P1yymVluLVH4PqtdFv4xn8K+Zf+Cc/xXT4jfs8aPeLMWktbfyZPqK+kLG4FzGChr4bGU+Wo0fUY&#10;at7Smn3LcMaj6YNUGiRJS61alnMKFR1NUWkPmda8yUT06crxJoiGf3q3EwV1DHjpWeXwcjipYrnI&#10;55rNOxtcj1qxQSNxw3IrJeIK+0dq6C9KzWocdRWMyEsd1c8tGbw1iUWOxy2KZglMmrFwiltpFVXk&#10;IOEP0qeZS2N47DNwHIpm/EmMUSkZBU800ZLbz1qo2MJeY4Pk4xTg7pyKbjaNxNCuG6tV83YCzC28&#10;AmpSw7mqaSADKmpI5Cdxc/w9KakxcqLULrnGaZdHHFMilTrmh33vg9q3jIljI2CtkLUrscZBqEnZ&#10;IFx96nOdydae7EGd7/N+lO83b8uOgqHccbQeaLhjGo5+tVGJjIq6lHudbqL7y/yrL8X+GNH+IXg2&#10;/wDBetDNrqVq0UnGdpI4I9wa2gnmDLjj0qlEi2d19nY7kblG/pVLmpyUkx8qqRcWfl58T/h/rXwc&#10;+IupeB9Wh2yWtwVikf8AjX+FhnrkVm2uEPmb/mJJZuor7a/b7+AVv8QPADfEvw5ZM2q6Kv8Apaxr&#10;801v3b3K/wAq+I7KCe3G3IbJ/umv0zJ8ZTx2FUlutz87zPCzwWKaezJJGmLbRKGUdCazr6xMs/m7&#10;xhfXvW1bWUkrsI0Zs/7PSnvos877MH5u2K9KVPucscTFR0Zys+mPJIrSD5sH5VXr+NS6X4Smv7lC&#10;sMinpjy+tdbY+HyWxJb7nHCr1Jr2r9nb9k/x38TdZtydIkt7aRlMeerjP6CtsLg51pe6jz8VmFOj&#10;rN2OB+D/AMBtX8SXkVrpeizTTM4VFhQlmPavaPjh+yRqn7PXw+0nW/E+rxtqupyM82mqw3QIOAeO&#10;ma+oNJHwm/ZV0j+xPBVrBqXilk2STYDLaNjkntmvBv2mdJ8SeKfB9x8RPE2qzX19JcKZpJGOAp7A&#10;dhXZivq2Gw7p7y79jycJLG4nERrPSN/vPm6/YlhtXb8v5Vk3BlldtzFR6DvWhefMjfL82cD3rNnI&#10;lkZEJ3L0WvnXofbrbQqPFtbn+LtuPNW7Eon71c7unXoKqM0hb/STgL1wKltp4kVmx97jb/WtqL1C&#10;SudNpdwqoq5GTz9K1IZElKpuJYnkVzmnXA+VX+m6t3TiwVWD/MzYB9q9Oi/ePKrR3OgtGROBnDcG&#10;t7S5JGPl+QvvzXP2MhkZVP0NdBpgVZAsJ6c8169E8ivE6zRJPmS1ZT93rnpXe+Eo2bbIp+UcMvqK&#10;8+0qUPMCzbflzxXoHhhnit4XB5ZgMeo9a9vB7ni42XuM92+Clxdw6momA+XaI/RxX118J54ZIUkW&#10;PYzMHI9DjFfHfwdlkbVFXzl+VgVzX2B8LVO2DYRho1OfYjOaWapeyPIwb/2i6Ou/aIsTrv7NPjLT&#10;GXdu8PzcfQZ/pX8+Pi9RY6teRQSfdunDfL71/RZ4stE1H4V6/pjLzNod0v1/dmv5vfjVr8Gh+O9Y&#10;06SZl8u/l6fU1+d5jBvbufoOT1FTrNN9DH1LxhqOgH7Ta3EUaq6tzjkgcVz+rftceMdGdrRoPORf&#10;ubcZDZz+lcp4k8VS6vL5fnNtz8yj+KsDV7eAFTKi7scbufm/Cvn54OlU+NH1dHFYiLupH0D4F/a+&#10;8Ba8YU1jSl0+5Z/3zMp44616ToHxD8GeIDMln4msZJuJY2V+v59xXw/dyQQRsxUfKuQ2etZsnjC8&#10;t3C6fdzJwQyhyvNefUyOhU1hoenHP61Gylqfoit3b2xjlWU3Cyfe+Ycn2wau2tsq3McR+7I20eZg&#10;keufwr4F8J+PPicmz7P4nvFUY24kLAV6h4V+NHxL0S8jnvdYN0oO5GmbvXk1cllF6M9CjxBSlo0f&#10;Vn2aTwxqs8VhqSyRTMzZjbLJ7dOlaEOpG3tIntiJlORJ2wa8I8LftH+HLm9+1eM4nt3bKs8WSp4G&#10;M16roPiTTPEGnx3nhqeNlEQM2yQNgeuOtebiMFVofEj2sPj6FZ2izZ0srazSR2Onx7W+eSRZu/pj&#10;FS6lFZ3yLbTfK7HKMigZ/GtDRrKRWW88qPbIgw2fvcelR6rYWF5D9o8ho5VyvlgkkHHWuG9j0o+9&#10;G5g3aPbWxZbaZfs6Ex75Blz07cdahslvraJrzVEWSbeECo2Bt9avKBd2KwLvkG4+aWTjHrUseg3d&#10;4yloBHaIwaVt33sdBVcysVT+IXRLB9NuGuFh8xvM39clh6fhXVhmkCyyQeWw+6N3Suc8P209rqLK&#10;yK6yTfudzciui+Y3Qacn72MelYVGdVDua1mWSNWaVidufao2vDGxY7m7HH86dZQM0nJbC/c/2hUl&#10;xHBGfM8snnqormkexRqaE0chWJZBznsxq1Hl5Nh+7/EPSs8TZXcEOPU9quWc9vIv7xvY1cSpXluT&#10;TsYxhPXrTTKZEbLKvSoXe3jXy4w33uvaoppIt3Bbr0XrXVDQxZZW5Xa0Uyjb/CWotpnlkEYG0f3h&#10;WfcSG5wro2B0FWrSTBH8PHArVGUkdb4SsQ10vOT1Fe6/DnSriO7WcO27yga8F8EaytlfKZF3Bhhs&#10;9q+gPhV4jiuoFKMQwwzcfhXv5by8p89m3tOWyPdfhzZWTzW8lwGC5UMRj8vrXsmpeLtG8PaK0Md5&#10;ErLHl1kk2mvnMfEO20i1WdZHjYdQehb1GK8a/bE/bTs/hL8O7yb+1on1a4haO2zydxGBX08JR0R8&#10;FisHWrVkfOX/AAUK8Ta7+1N+2dZ/DvwVM10IriOCNY5MgsfvnGelfsx+w78GdO+CPwS0LwhZWyx/&#10;ZdPjRz/ffb8x/E1+Z3/BHD9lDxH4+8azftP/ABV01muNQmMmm+cp4Q9W9jkn8K/YDw7FBYWsNrEi&#10;qqp2+lehKMsPg1B7vU8HNK1OrjPZ0neMEl8+p0yOJE2gKfr3r8yf+Cuf7JFt4J+IFv8AHPwZorx6&#10;frAxqiwr8sdznr7bhzX6X2c6AgMK5n49fCTQPjT8K9W+HuuW8ckN9aFIWk/5ZSYO1x7g15OIpe1p&#10;On3NcBiPq+IU+mx+HdkkXkCN1X8afc29qilggOaufGfwJ4g+CnxG1T4e+J7ZobrTrhoyGHVc8H6E&#10;VyEfixXl8st9018FicLKnVasfpVGtCdJMu3ejxTHeOB9Kpy6db246itKG9F3ZtItc7r+sG1GRJ9a&#10;whG8rEytHUteZAnysOV7ij7XaSHahX0ritW8ax2+VDe31rNh8fL5hXev07itvYyMfaHol3bWk0fJ&#10;+9WdD4Ut7iXJVevpWDYeMBt8x5vl/wBqt7TPE0HleYZPmzkVVOFglqR6l4XgiGcKf+A1ky6DGx3n&#10;Ho1Xtd8WwRtsademcCubn8bIpZQ3f0qpRl0JhFl6XQoCfkdfTpVGfRVz0Bx04qNfFkeeGqaPXYrl&#10;87xx/OlGM0VKBD/ZQUbNrD3rD1a3ERZWQ/K3X1rsoZ7d4l3fxda5vxVsJZo8VvTUrs48QlynL6nO&#10;RHsVj6VyviGAzJ8oye1dRcDzny2KqtpomOCnHrXZtE8qOrOD0Hw7JHqPnMjL82a7JbiSGHy4x0qz&#10;H4cx+8WHaOvWlOkzfaVCx5U9frVc146hb3jHujcTyYZ8ZarFhp0yOrKuT611Wm+CzcoHKCtqDwUg&#10;UYj+7XDKUUz1qMZKmZnhIzIeQfl+8PWtHVYpmwy/WtjTvDQth5gjqTU9NijhcMf4azj8Vy3zW1OJ&#10;a9KTsHJx/vUk9zH5JYGqWt745mSNqjj+0eRyny4/OupQkzllWjF2HK8Rk8wmpPMT+9VSVJi2EGBj&#10;mmYPeq9nIn29j9urfVY0+ZhW14b8Ux210CJcDPc15m/iCVORTP8AhKZk5H6GvahiOWSdjxZYX2kW&#10;fQMPjpIbfcZO3rXCfEv4qtEjLFO3C+tefN8QtRjj8re233auf1XWptRl3zOT7E11VMcqtO1jhjlt&#10;Tm1Zq3vxV1Zm4dsVmTfE7WGb7zVlXEyf886qTTxK33RXnSqHrUcHS6o0L34m6yCf3zCqlp8VdXS8&#10;j8yZtpb86x75g5Y7e9ZF1uEgIH3WrlnKXNodn1Gi4PQ+qPg5fTa2kdyzfe5617poOipJAm8fw183&#10;/s3a7GLeCOQ9lFfTnh29RrdWAX7o79K+hi4yw6Z8m6fLWlEvWvh63YcoKuRaBFjCrToNQhQ8Ec1Y&#10;TU4xwCuKmMo8o3TXU4X46aZJZ/DnUpIvvNbsF9zj/wCvX5SftR6DH4O+Hnjrx3qRjQ2OnyWtqpHJ&#10;dgIx+ZY/lX6hftUeNJdE8ClLORWeWZRtZu3/AOqvxz/4KefGe3Pw7k8MWtzmTW9aklfy242RN3/4&#10;EampW5Ys68HR5pRT6v8A4J+fzOZdWD53Y5ZV7GuV8dalDGZrsT8IPunvxXSaXL5zTSsdpyQxLf57&#10;1wHxou4rLw9M6qA0hxxXy8v3ldR7s+m+BXPFvEl4b3VZJQ2VLnFXtBiHkM7svHZhWSyhzuOOtbul&#10;24/shikgDN2NfRVeWFNRRyUIydSUi1oduZbCZnb5WfH6c1ieIYEiUJH6mug0qJl0sIP4pGJrJ8RW&#10;IUrIqt90bs1z0Zr6wzatHmg0b3wthjNlJJt5/hP+1WlqGjG3m86JiNjbskcHPvWF4I1eLTofs8hx&#10;83C4612tzbC6iiuUlUrINrRqOue9ebi5VIYqT6MdOPJFXLvh3U/Msfsh2qApB3fxVxnimBreWSYr&#10;wGO3ae1bas+iarGkmVSTKjA+9UHim2Gp23nW4+9WVF+zqJvZlcvNseay7zNk+taX2todL8pZDiTa&#10;GH0qvq1obefG1vU8dPamuUS0VVfc3XntX0Ok4o5o3jJorkEvk1uaJDc3Fi0MQP0/A1jwKZfuj610&#10;XhO8+zXUnz/Iu0bT/OiSHHSN0ez/AADMa+G4bZ4vmTcNvpXU/EXXrXTdMGnqDukRivzelcR8EtUF&#10;w81rFyNzFpBUX7Qurz6Qbe9jk3YBCr7d66KU7xsebUgudtnlOmXDWXxet/PP7uaXHzdlYGrnxq8J&#10;HTNcTVN4ZJ4RuAHQiqrQt4i8WabrOnD5lmjJX6EZFdn+0jZG18OWdwWG48NXSlzU2jzb+zrXZ4k5&#10;Ik4FezfsS6vDZ/ES4gu2wstv973BrxZgxNelfss3Aj+JlvCTt3p1pr3bE0n7Srqen/tE26SeMpJo&#10;TujaP5s14j4J1KSx8RxxSKG23HO7sfWveP2jYYbVmu45Pma3PzD61866RMYdeSTBY+Yaxk25NnoQ&#10;k4xij6W8Hasby1jBn6Rtt9q3PAgEWoT3mMLu+b3Arz/wheTafEqw5I+yjPP8Rr0PwvMllp7Sld3m&#10;R/Nu96469TSx3Yejd3Op8F3jahry2Q7ygj3Br66/Zy0W6l0xbRlONrY4618i/Bq3N94xt5fLPEuM&#10;+ozX6Afsy+HY3khXYFVU6keprhqXqJJHpUI+xkmd98OvhxHc3kc9zCvrytfUmgfDHTbLworQW8e5&#10;lyflrhfCXhKFDEIlB4Gflr3jQtLP/CN7mHCxD+GsI4flkd2KxilGPKz5q+K/keH7aa1CjfXk19r7&#10;2HhS6Jf75f71esftBxs+qTyY+Va8L8Y3Ai8LSrnrWUX7OTZ6T5Z04X7o4e71cvc7WarWg3gW+WQf&#10;3qwXXzJMqTWxoURWVWIOc5ryZS5pHqRjyo98+EeubJIYmb+Ovp74dasDFGwbj19a+O/h1eG1uI3c&#10;/wAWetfRPww8VySxRq+Aoxg/hXRRrctjzcdQ59T6O0XWUNou5snbXceGm+325jUZ3JXiuh+I1eJU&#10;jdScc817X8FUOqFhIw+VRXt4WftnY+RzKj7Kjc4fx5+z5a67qUuoL8rNz06V8Y/8FEfgpqXhfwJe&#10;Xltu2rH1wa/U+40ON4slP4fTrXyd/wAFJ/CNtdfBzVpHRdyxfKQop47Cx9k2j53D1pU58zZ/Lz+2&#10;ojprs0khw/2kjb+dfP6qGjOe3rX0v+3xp0MPiq4+9mO6baexr5qjQtEzEda2y/8Ag/M9upL2jV10&#10;M+XiT5TTUyDnNSTptcmo1bDdK9hfCfPT0qM1PCbvFrNvOG+7MDX6N/se6jHrOiwwytnaq9RX55eC&#10;vD2oaxepHaRt94YbafUV9/fsXWF7pcMcd2pyqqPY18pxBqlLsfWZDzUq8F3PpiTTrLTn8+RFG307&#10;1yniXxQLu9WyhVdu8citnxtqclrpzFH/AIexrzvw/Kb7XYzJn/WjIr5Kn72h9tiJe7oeq+JI2s/h&#10;uJCdu5c/pXgc0rvqm7f83nHP517f8WtUez8FQ2kY+Xy8Yrwyx/f6tHk/8tP619JlsuWDPn81XNUi&#10;vI9x+GNybLSHd+TJHj6V5X8Xry5n8WSYDYLda9W8GiNbGOEj/lmM1wXxb0qGG+kvAwz1ANfQYOKj&#10;DnZ4OYczjGB554T8PnxL8QLa28v7snzZ6da+qPEmn2uieEoY3j27Y1H04rxf9mPwrLqnjZtVlB2K&#10;M/MvvXqn7RWuLp+kraxTY7cfSuXET56l2dmCpqnh3LubHwV8Uabc6nHaNcLhZOea+sPh1Y6dqKwy&#10;HbtAwpr86fhH4jnsNZWeSfb+8HAPWvqfwL8cjawQ2cU/fH3ulaRxlGmuWW56GX5NjsyqWor5n2r4&#10;estCjhWMRRnC+1Wb7w/pV+vlxwr+VeNfDX4hzatDG5m64z83WvZvDWt2skSrIV3V6HN9Yp+R9WuC&#10;45Tadb3pHA+OPhIt5DJJbQrk8/drh9N8CX2jmRJYO3HymvqCHT7TUrfkj5v9nNZut/Diyubdgke4&#10;t0+UVxwwcqNXnhqZYvCYPFQ5GuVrqfnf+1FG2lTtOF6SYNeD3d7HdqzJMoPrmvt39rn4BXmoaTcT&#10;W0LMw7Klfnx4ubU/COvXGk3sUkZjlZfnBHFfK5vRqRrOTRjhsPLBe7PrsdJDcoj7RJzWlbMkiK27&#10;muIsPEELyYMnJ/St3S9YEq4D9OlfN1Ez0oS5tjq7cAoCqg1saX5chUOOa5zT71cYLVsaVdYlCk1z&#10;yjobR7nUWccRkDg1saVtSUFRnLVz+nzjO1jxXS+G7c310tvE33vTtVYWMqmKjFdyq0lDDyk+x5R4&#10;8+Hl94x8a3AlvfMhSTLSzDKr7CoU+HvhPw8AsdnGzqMNIy8mvVvGNtY6KG063VSwbdI39415zr7F&#10;pWDevHtX7lh+aOHjHyPwnFqM8ROXmYmpW+kSfuTYx4xj7tcN448AaLrCHZaojfwsF6V2N7G5+XDf&#10;71UZpIYPnllVsD64rKbknc1oxXKeAeKfBd94ckd9paNThfl7VgojGTEiBx1GV6e1fQ2s2Oi67B5d&#10;zblsry3l9K8l8e+AV0GVrzTzN5JYkqU6fjWkMRfRlSp2ldHMrDGcPIqg859KxvEfgnw1qaGPU9Ht&#10;5Q3+yN2fUGtZLmIAhpdwbioNSuGO0bSdves5fFc0ir6M+iv+CW2uxeCfE2qfDqG8Y29xEZ7eGRvu&#10;lSMgf57V98aPcb0WUDG6vyq/ZX+IEng7456TqExVVkk8lmZuzdq/T3wxq0d1bRyRPw0YK4brXgY+&#10;n+8udmDlGEXE6S5dWTJPaqbMM5JpzT71wpqrLJhq8OrA9ujLQlEuDy3Wno2zndVMybj8h+WpFm2L&#10;tJrmlFnZBrqaFvIJY2jz1rPuAVfb71Ja3YR97Y4ovdhbzQvDCsZR0ubRkZ1wQXaoFAdd3pU0zhxu&#10;X71Qxt8mSv3qwirHUMnTn6VASynNWpkLLktg1VnUhsletaRJcBrud3zPUZfJwrUsmAudtQFTjcGN&#10;UHLYtbsDg07efM3bqrxMQuGP501rjy+GNBm1roXfNQc5oN7ggZrOnvH5Cioxdu1XGRm46ms8vmYc&#10;mmtc/vNoPFZq6gw+Xf096PtZ3bmetoktF4TfMcmpvOEibG9OKy/tOWyKmjuBjIfrVmXIzQTCkMBU&#10;F8kc0ZRCu8cqai+1sp5NO86JhmmpEbFe3vIZYmtLi1WTfGUkhkXKuD1BHvXxX+1B+zrL8MfHLap4&#10;ftd2i6tM01qyof3DHrGfoentX2dqEMqOLy3U7l67e/vWX4j0DRPHfh2Tw/r0avDI25GYcxN6ivXy&#10;PMP7PxnM/hlueXnWBjmWDaj8S2Pg/T/BdxNgBOf4tqkV1Hh74QXmrzLF9k3KzffXPFe6n4N6J4Qu&#10;5P8AhJb6FUVsoxX7y+orofDnifSdGj+z+APBwupm+7eXSYUH1C45/Gv1qnVwfs4zb0Z+VV1iKcvZ&#10;2szB+Dv7I2n2sA8W+Mnt9P0+Plprrv7AHqa9G1/412ejaUfAvwN0NrSEL5Vzqxj/AHko/wBn+6M+&#10;lVdN+G/j/wCIN8t74s1O4mU8rbqCsafRele1fCr9lO91UxpaaXsjO0CRk61FXFOUeWkuVd+pyqi1&#10;Lmqu7PF/h/8ACLWNWdL/AFgSTTTSAszZZix9a6b45eBdD1P4I+JtAjjh+26faLN5aYyuCK+wPhf8&#10;CPDnhLWl0TX7GZ2umCfalt/lVvQVlfH79kv4X/DTQvEnivXdfOb/AEaSO3smI3SuVOOOtcClSjfm&#10;3OiNSo7NLQ/EfWYtkzRBVXa5rHnZo24Td83eup8aWkVt4murKNflS4fbu9M1zMyB2ZCAOfvd686p&#10;ufXYZ3pxbKMs+XbcoYfyot2VnwgzupJII0+4uecZz1pIgvnLscL8pJ4p05WNTX0sAyeVt+Xr8tdL&#10;ZpgKVX5eOPSuX06QLIEZl2snXv0rpdLuS0aq6fLtGG9a9TDyPNrx3Oh04y7VkbHy/drotMfJzImO&#10;Pl2965vTWLIuQ3PJPpXSaSyoFCfN+PWvcoas8XEaHTaMqvtjH8PX3rtvCkwVik/3WxtI61xOjs0k&#10;ipGFXC5rsvDmftMJbj5ga9vD6Hh4uPNTdz3D4U3FtPeH+Ff+WZXqMdq+ufg68q21vJJL1XlW7V8b&#10;fC67ZL6GUQsFd/l+b3r65+Dd7ELO3b7Vu/vKw5+la5hHmoni4aXJXPebCMah4eurX/nrZyJg98oR&#10;X8vf7dV2fDfxw8UaTLI0Zh1qdcL7Oa/qK8KbZIY4+PmjOB+FfzU/8FMPhk5/an8cW7wESLr1weww&#10;C5r89x/uxk33PtMucnio26qx8tr4mW0ClLoE7ct69Kqah44t/LaQ3K7lGdueTWV4s8B63ZTTPaCZ&#10;u7en4VxNzpmqR3HkyQS7u2a8DmvufVSlKOx1N34yGpu1vHH/AA4UZ710Pgzw7Pq00eA6+uAePXNc&#10;X4W8OXl1crJNlNrcDbzXuXw+0N7e2Xn7pPWonVsrRIVOUrOR0HhfwjbWMaqq/dUda0NRtLZE2BRW&#10;hbBYIGRpO2az9WmiV9o/Wuc7YxjFGFq42g+T2/2utXPAPxa8Q/DvWxe6ZeyLG2BNGGO1l7is3Up4&#10;xuZZt2GwvvWJfMjgbcL3zms6sIzjaSudVGUoSuj7y8H+IE1rSbPW4JXWO+tY5U3dsjrW1qN+lqWi&#10;ml3ybSsbJGRzjjNeR/sk+I28UfB62sbq4Bk026a38xvmbbnIH0HavaNSEN0sS21wreUu2QqByvqa&#10;+IzCjGjWcV0P0LK631jD8zMrTpPI0lY52VW2kOv97PWnWmpNLDHYqytDGPmlz09jUjXVjGj2jW37&#10;tRxJtyTWBPcR6WrfZ0ZlMmZBHk/5xXNFJqx6ErI3L7Trp0V7K7bzY/nVtx/TFdBp999qhKyz/OqD&#10;fwOfpXL2N/HLbtNs2nZ6nmpWvJ2ge5igUSYA+tZSgEZ8rO7tz5FuA0/ytz16VLahEO9WLf8AAqxN&#10;KuHuLWFNQQqpXLfNwK00lth8kbYX/ZauaSPUoy0LKlXZi3FHmKPlAXaelR27q3IOac0e75sfTBqo&#10;s6HLQNxZCIy25e/pTYpcKxklXdj5ccHNQy3Eiy/IW3belNkmDpl2w3YV0Ix5iSOW8VPLZlP95iKk&#10;jlt4Rvkm3MtUmu3ki2u3TsrfzqjqF/Co3+Zjb1JxVKRScWb9jrr2tyJHbDZ+Wuy8J/F2bTHEC3TK&#10;Wb5toNeI634qSNVZZyrr93muU1f4syaGZLh7tiy/dKSdDXoYWpOGqPPxUKc73Pqz4k/tLaF4I8MS&#10;anfX+6RVLLhvm4XNeEfs7eBvHH7f/wAdYtf8Q+YvhrTbxQ0cmds3OQg/rXkng7QviL+1v8Q4fBej&#10;NP8AYY5FN5dBmxBGTyT6k9AP6V+wf7Dv7MvhX4L+CrTTfD+ixww2+ArMuZHOOWb3PXNfomR4eNZe&#10;1qbI/N+KMwp5Vh/ZU9akn9y6n0h+zv8ADXRfhj4LtPDujWccEdvCE2qvoK9a0zUVCrGTyK5Lw66x&#10;26rt+97VuI2xfl7c16OIi6kj87oScY6nZWFz5qYJzWlC7TxYVvYiuV0DUXf93iun0osfvV5VSPLI&#10;9Km7pHwn/wAFbP2IvGXxQntfjH8J/DZvb2GAx6tb265kkRfuuB/Ef8K/LPxJonifwrr82ma9pVxa&#10;3EUhjkhuIirAg4PBAr+jfXFiktlLruYcfN0xXi37Rf7GHwJ/aZ0J7fxn4UhW8QHydUs41juIm9cj&#10;730Oa4sRgKOKjfZnuYHO62FtTmrxX4H4reHrww6YQW7cn8K5TxnqDmVirfw5Wvqv9qH/AIJ1fFb9&#10;nS4k1DSVbXNAZmMWoWsJLxDriRQeOMc9DXyN43trlJ5N8bKVONp7V8pisvr4Sp7yPtKONw+Mo81O&#10;VzifEF+zNsB5zkmsaKdvtJ2s2c1q38TPIwYdR19KzYrUQ3gfzGPasZXSKhFORtWd06BQz/nWpFq7&#10;iIBZui+tY9tbfKynt0NNkDKvLYrFVLHdGipR0JNY1q4kkK78qawrzVbhH2bqtXe53xngd6pXUSuM&#10;Ue05jSFOMUSQarcbsPJ9K0rDW7mOQlgDx26GseKFCoLr1/SrS4R2VduP4a2iY1oI67T9c82NULf/&#10;AFqo6/fLIpO/PNZVvfNbR5GD6VW1C+ZxsY/erojbQ8bE9h0bF7liPqtalnamYLuFYukTNNdMHIwv&#10;AxXRWRVcY6etdB5MviLAsUKbd+KjSGNLjbjhabLqNvAuFk3fjUtgReHj7vWsah0UbSkdFpMlvHGu&#10;xR92rkV/FnDN+tc3PcvbDardO1Um1WXftYMv+1urz5LU9mKvFHaXOvQwwFQ3aud1TxZHNG9urfwn&#10;NYupa5I8ZER46da526mmeTfubn3ropU+ZanHXq8qsaccS6jqQGdy7sV1n9gQpp+4wfdWuS8Nlhfx&#10;4/vA16ZeSxLpql8Z6H3r0oxUYnkyfMziLjSYRlfbNZxsrYHG2tq6uY0dnDeoArJaWDccv3o5bk3P&#10;1auWOMjpVd23LxVqcZWq/khm3Bq0N4kMiluoqtKB6dquyEDvVSYqAQTTt1GUJ9xOTVOUgMQavXUZ&#10;ZeveqF5IiNuIrORtTWhSuWYnAFZt1Gd2fer1xdR9zj6VTubuMCokup0Relj1r4Hao0CR7H6EV9Fe&#10;HPGM9vZpuf8AgU9favlH4N6ssdxs3fxV7ppmurHYZDdBXtUL1MJofM4iMI4p37nox+JCQTKJZ1Un&#10;3q/D8QY5AoF0uW6c14N4k+INtY6iqyydeM+lWdL+IFrOu5brtXytbGV6NZxue9Qy7D1qKkjP/b3+&#10;LKaN4GkuU1BV8m3kcfN0IBr8Sf2nPG934pktVu7kzeWssibmyPnfNfpT/wAFEPHkN74HurQXpUeQ&#10;w4Prx/U1+T/xrvQNaj06OXf5KKm5e9aUcXOpSbkwWDhhpKxx1oqx2B37VaRs+9eTftCXLwJHZKG2&#10;sQdwPBr1LUnmS0UKp3LzxxXjfx51PzbqG0ZjuU5K8Vpg/exUCqztSZ53Afn2kV2Oi6W0ujK/knlc&#10;/WuRhRS4Y+teh+Em83QfK3naq8gV6uYT5Kaa7mOFVoszbQAWrooGIs/uw3fNQwNFqlpJGY/3ifjn&#10;mo52CXsysBuZiEArLtdSk0qWVCv+sGPpWVOnzJtbm0vdiFvIljqTCYbVDENxXVWOrSeRCsU5ypxw&#10;enPFci95A7eUR8snB9a6bTrYi1WS3b7rZxu60YuKcU5GMuY6rxJp66lpP2p8eZGu5WyOOKxLSed7&#10;RYN24qPmX0rY8OajBrVpNpN+BuC4Oep+lYk2n3OlapJC8bYVcrivLpp8rhLoaR+Ew/E+lXDySzmL&#10;q27aO1c6T8m3NdtqpkuBmQkMwx/vZrkNbsRYTbFB+7mvawdTmjysira1ypBuQ7c1uaHazyXQljyq&#10;+X8+ezdhWTpwj1GdbffhnONx7V2mleDvESOslvZ+bHtG5o+fm+leh9qxzxqRjGyZ33wahls7dps4&#10;3biT25pvx8tYr/Ro5d33Gw3vWn8PNJ1a2/0a6s2hbPLN3p/xp0SaPwu10zAsi7siiMeWRzSlFy1P&#10;E/hnqsdh4oh06f5VklzHu6hv7v416z+1FpbSfDiPVI4tybo2DfXFfP17cS22rLPCdrxyBlI7Ed6+&#10;mNVkk+Jn7Nw3oqzG1QtkZwynr+NddN8unc8vEcspXXQ+WRwK7T4A3j2PxHs7iP6fT3ri54nguGhl&#10;XaythgfWuo+D9x5Pje3H97jd6c0q3u02zHC/7wj2/wCOjteIu6TI8vHboa8E8ORCXxGokbaBISxr&#10;3z4nJHcaU1yz52R8e/pXg+loH1qZ4/u8jFcUal4s9XlcpRPXPBUw1DVpLZBujCqu0dm4r1CzCsVs&#10;wCvzAfhXl/7Pdg2palLdzFtu7dyOuBxXrOjR+drZ+XdtbHTvXmVqnNK1z2KVNxiek/BXQoxr8IgX&#10;O3B3Y6V9+fs66ctppEUo6sq5zXxT8C9Mb+04wFy00qqD61+gHwc8NJZeEYJVYbtuSKijzXOn7Nme&#10;/fD2Mi1heQcECvoHw7o0N14Rk+XrH8tfOfw41iC5tVsy3zLgZr6R8HX8UHhf7Oxzuj/rXpxiuXU8&#10;3Ey5Yr1PlH9ozw/5M9zLkgNur5z+J+jX+meGYpprSRY5MbXZetfUv7YV0PDWg3HiKaHdHbhnYeoF&#10;ebfEX4meDvjZ+zDZ+IdA0BoWWJMM0Y4K8GvOqYfmpzkuh7lHFSj7G+zdvmfK4LB92O/GRW9pCZVZ&#10;Bnd0NZ7WLNISq/xVuaPFtVcrzXzUtD6nQ7DwbctHMu4/xfxV654J8VJabYfOVe3LV4jpl41nKHbp&#10;W9pnjBYpl/eY+YVUJIl0ufc+qPAPiR7qZVWVW3ccNX1J8Bro2o+0EjHANfDfwV8SC7vowJNwJG38&#10;6+zPhJfrFpqtnqq17uWVEqmp8pxBR5aNj6DLRSQZGCPLzj0r5C/4Kd6tHYfBjVo1bl4sda+oPC+r&#10;m/0plZ8ui/mK+I/+CvnjKHQvhXeRzP8ANJtUV7OMlH2J8BGD5lF9z+dP/goVDFDr3meXy1yxfPpX&#10;yzcSJBHtX14+lfRX7e/if+1/Fi2UUn3Xy34ivmu+cEAZ6cVjl/vUV5nu4iTo3ZWlfe/Wn2cQlnUH&#10;1qHnpVzR4jLdL9a9SXuxPHw8fbYmK7s9++CGjaVZ6BHOsMfmNyzMORX11+zne2cESvgbmIxXxD4C&#10;1e+06OO3S6fay4YV9X/s+62LSKIsxZmxjLdK+TzaSlRs+p+mRy14X2dSx7v42v1uLVgG+7XF+Bpm&#10;uPGUNtnrJ/WtTX9cimtmWSRue5rD+G80I8cxTBj97+L6183h4p6nZipJWR698c9MYeFIZkU8x/N+&#10;VeL6FaebP55TmM/L717R8YtetbjwrHbiQE7f6V47pWp2tpp7TTybWWvcwt4nk4y3tLs9F+Hmuefe&#10;razP7Y9Kw/jzPDE2yJ/mb0pPg/OmoTzagH+Vawfi7qy3WvLA03C4z7V7ntVTw9jxPZyq1Lno37PJ&#10;g8P+HG1K5ISQqTlq85+Pvxbm1XVmsoLpW+fbjPWsvXfjNF4U8Pf2bY3Lbj8u1fpTvgp8G9f+Keot&#10;4q1tGEIfdGGHXnNeLWryjKx9Dg8BLEuFGCu2aHwd0DXNYK6hNE6rv4b+te1+D9IuFuEYsevHvVCH&#10;SbTweq6dZps+XmtjQddijmRo2XduHBNZ4enGpJTmz+kuDuEaWX4HmqLV6nuHwx1fUtMiTEhVVFe4&#10;eDfHkE8SCS5AYd2avmbQvFt1bwqwRuVxkGt/QPGmorcZM2Fr6bC1OaPKj0syyF42m3Y+xfDPxItY&#10;FjWW6Vh/vV2+j+LdN1cDE68+9fI+g+PjsUy3fYd+tegeDPiUlu6n7V+tdy5l1PzLNuE5RTlFanuf&#10;i7wXo/jDTJLadUO5etfC37aH7DkepQ3Gs6PZSLN8zxyRqOf8RX2d4S+IFrfRqrTqd3vWl4p8Pad4&#10;x0eSC5RWDA7faufFYWniqbi0fIqnUw8nQxC919e3ofhL4q0TWPBOsSaTq0DQzQtjBU9M4zRovifY&#10;3lPcct619q/t1/shSTpc63o1iouI4yVdf4vavz0199T8K+IJrO9iaNo2xtbrX5/meDWDlqiKtOWF&#10;qpPZ7Pue2aHrSSxBhIp4rpNK1Le6kuOteNeE/F7SRqHl+Uc13ej6yzqro6kZ6ivClI1jKNtGeqaV&#10;cxu3DcV3Xw2EbamZ2GFjjLV4/omtncoc16p8MdSjkeZE7x4rvyeEZZlTv3OLNKlstqtdir4z3zaj&#10;LKO+RmuD1RUhVnuEDN/DurvvF8YQzYbvmvL/ABTrsuW07Tbf7RdMuGVekfuTX7RFaH4pL4m2Z2py&#10;W8WXuZwvGcbuK5XVPGvhixmaG2u43b/ZBY/pUuqeGZ9RkU+ItQluZAPls7boPrio/wDhC7y3bbp2&#10;jQW6Y+Z2G5jWE0dOHlKxmy/Ee2I2R6fcSf7UduRj86q3njjR7yza11TTrgr38y1P+FbreEta76sF&#10;46KopkvhnWVXa2unHdWXOa5JLU39+54n4w0XRvt/2rw7MuxmLGGRSD/Kua1G2uraMSuGTe3O7oa9&#10;41TwLc30JSa1trjb/s7WPvXkXxc8Lah4ecPBFJbxjnaxJU1tGotmPllucdbapLouvWupCQRyQ3Cu&#10;rL904INfqP8AAbxqvibwPpOqpLzJZRlsfQV+U0up294fsdwjK/8AD8uAPxr7s/YV8fSXvw6tNJku&#10;GZrRfLw3oK8zGx6s2w7XO7n16LhJIt6uPwqFpNwwXrJ0/VGuFVLdGZmxtUZroIPCPi28jEyeHbzb&#10;1z9nbn9K8WrRlL4T2aN+VWKe4qMKaAc8uadcaRrNlIVuNOmQ+jRkVA/2iOTEibf+A1xzpyjujthz&#10;XsTKW3Edqs7xNbNEqtleelVQz/wrmpo5JQdwBX29a55RfY6oxd9CpKuw/KKbGuASVqzPbnfuJUVC&#10;ybY92a4aisd8dYkbDcgwO9RzQnZnH4GplAZWXFI0JYbRJWHNYq3MUJlAZgRVdgSuEWtCe3IDZX/g&#10;Rqi0bRvuB61tGWhnOPKRs23vUMxZmwasTQqe9QumOQc4rVO5kVd7ZOTUTTFCfm/CpL3gcCqhJLHd&#10;VxIkPjdvvvQZ9o3BqgdyowTVd7hi5jAreJhJmhHdDG7fj1qYXaqgdpaxpbny1+Y9KF1Fpcbl47Vr&#10;EylM2UuJpz/LbWhplrJcttKt154rHstVsYl3PJjb2zW1pPjPSLQYkQf71aRgYyqWN610ANtjYfeG&#10;K5nxx4MvfDanXNKZpLf/AJaRqM7feteX4ieH7ZGuLm+ijRRnlxkVjar+0L8OLRGje9kuGI5SJcg1&#10;oqEpbIwliOU5d7/wr4glig19BNGrffVcMlfQ3wh/Zi8J+MtBh1nwNfw3EPAYjB2t6V8qeKPFfgPx&#10;BK114Ttr61nZssNoCH8K7P4BfGf4rfCbWl1PwN4oktGb/WQyL5kb/VTX02T4uph5clS7XTyPmM8w&#10;NPGR9pT0l1P0B+Hf7Hljp8SX2uPtVcExqOTXquk+HfBPh+y+wwwmxjt1y074XI9ya+QfD/7fXxsv&#10;7X7PqcljJIo+Z/JwD+FZfif9obx/46DW3iDxDiCTpBCNi498V9R7T2vU+Q9hKlpyu6PqX4h/tTeD&#10;PD1idC8BWMer30ef9KdB5cbf1xXg3iq38R/FfUn1rxxrP2i4kjZVVnwqKRwFHauJ03xL9kRXtdsn&#10;y4wtb2n+KWmiR5FK7WwxrenCMfh1OepzSkuY/Kv9oHwy3hj4va9oksO37PqEyrx715reqqy5P384&#10;r3D9vZ9MH7RfiCbQpcq9wCzL/fxz+teE3MjLJ5cjfMx+Vq4KmkrH1WXy5sKmyvIJFXLL0OdtMhlB&#10;bcY196feOIzuLN9386r2dywBMoHvmppnVymxpIV+TGNu35eK6TRTE+1TJgKuMVytg6xhQeWHHP8A&#10;Suk0bONwK/e716mHPPxB09qC20ib5VHzVv6QQhUK3XGK5nTfMLbiNrD1re0ueKSREc/MG+9XuYd9&#10;Tw8Qup2WhOVRpWONvy/Wu08PPFJsa6Z1XKgDHXmuG0eVRIAw3ZHTt7V23hqEugt5n/ebd2PSvewv&#10;vNHg4yXLoex/C9jFNHMW4H3f8a+pvg/MscFoxOWbAI/2q+UfAVwyywlVHlqoGa+pvglIl0sDOhwu&#10;3afU1vjV+6PDj/HPpXweVkW3crhuB+lfg1/wU28I26ftj+OofJO59YkI98mv3g8FTf6nJ5H8NfiR&#10;/wAFVY/sX7bnjKEj717uXH061+bZprGR9tlVTlxMF3PjDxh8O4Z4uIGVv4gMZ471wN58JLeVmLcN&#10;u+9t7V7Xq1356+XknccMrfzrEn+xqjrjq2OK+aldxR9vBxjLU8usPh1BazIYY/LZPvbjXX6NYpp0&#10;atKR8w5ZauXssDL+4Xn/AGxWfLdxgtJ5gXp/DSUdB1PeZqG+j2MGH8P93qKx9RvNw2sw543NUeoa&#10;uoG1WPSsvUb9p4/M20EkN9iQNtG1VyPrWXcktPlE3L19gO9WpN9x83nbVP3ua779mP4B6p+0R8VL&#10;DwDZsYbQN9o1W7xxDaow3n6n7oHcmjlvqaK/Q9z/AGOPg/4t8KfB9vG+vE29lrmpBtLiZf8AXIqk&#10;NL/u5+X6g1649gYbZij5jZNvy9W+ldF8QNasLqa38D+HLVYdN0W2S2s7dFGI0QbV/QVnWVj9u08S&#10;RQtGqtj95xXxubyjLFOx93kdOX1VI5/ULS4ew+UspQfxelZb2Kmyae3Jk3MDhV6/Sunu7GM3KxMO&#10;udy9uneqsOjEkJBJsAbfwPuj0ry4Sse7yuW5kW7gmSKK3Zvk/d7lxhvp6VJbWFxJfQiORtojJaP3&#10;7fhWvNp5ikaZR83+rbb1Zams7G5kZCHVVXI+7z9DVc1wjRNOJN9usckaqDGvyr9KvRwWNvbbzIrR&#10;r95vSqCt5asrR+ZGoG6rcc1o9msYTbDuw26uKXU9CnaMSxAyOdrAjsBQ8iRvsEmCDVf7ZsP2iNyV&#10;8zC8dKrzXHnIzE87iTmnGLsHtEWpZVjm8wMpOfWsbVdde3uwrL+XQUsmomOQqOwrF1ydObmWX8K2&#10;pmfN1H6h4gLqTBOBzzWJfa66owknGT71l32sraNITcgbum7tXJ+JvGw8hoiScZwU+h/SuqMOYmVR&#10;WNDxT40jtLeQzSbm2/LtauG8PaJ4v+NnjGLwb4PtGmmmbbK6n5Y1zy5/z2qpDY+JfiLr9r4Z8Jh7&#10;i9vJNqx7jwO5PsK+7/2Ov2XdL+Eugq00KzaxeIp1C8P8R/uj/Zr6DJcteMqq2x8znuc08rw7qfa6&#10;I9V/YZ/ZW8PfCvRF0jS7PdMIlkv7lsbpX7tnuPT2r7u+HMAs9MWEqcFQQyivHfgnokemxtM8S/vI&#10;sBvQV7R4ZdrNo7bPyNX6lGhHDYdU0rH4TisZWx2KdSrJts7TSNX+xrsk4C87mrWi8W6dnM06Cual&#10;iMkOFbFc3rr3dmjMk7DB4zXOqUamtyfbSprTY9l8MaxZXN2PIuVbPvXeWLGOLepX6mvnH4KeJL/U&#10;fEK2Pmsy+Zz+de9eKPE+neDvCtz4j1KVVhtYDJIzN6eleZjMLKnVUUerg6yqU+Z9DmfiL8R30rxv&#10;pfhu2l9Xu1H8KnOM/lWnq3iCLQZ49WgceTNgSL2+teE6Z4nuvGfjE+Lpr1ZUuJNy88hewrsfGHi9&#10;Y/DzRn5mVa65YFRcIJb7nLHHx96V9tj07WtA0LxppmNkbK6nd3HPYj0r44/as/4JN/Dz4r/bNf8A&#10;C1uuiatIpMdxax/6LI3+2v8AD9RxXWfCf9tzRdN8ZN4M10SLF9o8oSdlbpX1Hb6va3+nR6nYXAaC&#10;Rc7xXLisHUwvuVFdM78HjHJ+0oy5Wux+Bf7RX7DHxp+AWoXSeM/B9wtmiExajawmSGX0wy5H54xX&#10;g40aaGfy5ISPm6YPSv6S/E/gPwZ42sZ9E17Robi3ukZZoZk3RyA9iK+I/wBrr/gjD4O8SWtx4y+A&#10;RTTdQGXk0meT91N/uMfuH25FfO47JqdRc1HRn1+W8ROM+TE9eqPyfNv5eSCcYziqlyCRuGD8vSvT&#10;Pi78BfiX8HNcm8O+O/CV5Y3CMR++hO1h6qehFec3ljM0mEG31FfJ4jCVsPLlmj7nC4mjWpqVOSaM&#10;W6VVPyt9KqRxGRi2a1bzTZdmCAKrx2UkfJSsYx1OhyjsiJIuCD0Udaay+WWkxxVgxssRDH/PpUc0&#10;TGAjNbxOWs/dZB5xZcscVXunJkLbu/FWGVkRfkzVe4xt3Eda6YniYhahpc5jnkb05rYiv5Gh4bG4&#10;VhLEy8g1ftW2xbnNbJnkTi+a464edrtdgOP4q6TQ5RDbNLnHy965+3YSTZUnjnmti2uNkRix0GT7&#10;1nVOrBx9/Um1K7G4NvwT96qJk+T5fmp1xE8zeYG4ppJQAsa4+tz3I/BYg8lpcjb17DvVO/sXiG7P&#10;Stm3iWVg3G2rGo6RbzQM5Tt+dbQqcpw1qN7mT4XDG8UN8vzZGe1dL4l1yS2thAkqt8vX0rmbNvsN&#10;3kr7Ck168muIMHjtXd7Rcp48o8srEcmru5LGbO70qH7aP71Zg3RLlhmk+0j+41VGehJ+wkzKeMVW&#10;clHzmrcseOTVS4ibeCK0NokU0hNUbhiH5arUzHJAFZ96p3daq+hQyadgvBrI1SaRQTWmkYc4FVNR&#10;0+STJC5qLGiuonJapfTRMzE1jXHiJt23zF4rU8VWM8SuStee6tePb3BR/vbsVE/dNKLlJ6nrnwg8&#10;Rs+pmDzuc17VBr80GnHDt93mvmX4Pap5eurucjdX0RDtuNPbYeNgNe9kfLNNM+fzyHJUujwP9p/4&#10;7TeBplu3nZVVhuOfeud+HX7Wdnq6In9pbdw4+cVi/t8+FjdeGrlli4C7s18kfDua+triOKOWRdrf&#10;3q4M4y+l7ZyR5WS5ljNafNomey/t1/Gy+1jSW0u0uQfOkUMfavirxHNFqOrqLltzHrj1r2n48X0l&#10;wyLMzHp97PpXhGo3Qi8TKN3y7TXgSpxp0eVH2dGUqurMvxUVtpWt42YYXLY7ivnv4sX09xr581/Q&#10;8r7V7740mfy5JA23cvWvnf4jSvc69K7nOGxXXlcf9o9EGKT+rsybVRI6qO5xXpWm262Ghp5UeNy4&#10;PzV5tYhvMQDPUV6pBaRTeENzoylVzz9K68yv7q8yMN8Gpw2pXflamy26/dY9/wA6z9bdQ6t32806&#10;4uS99JIMH5zUOsmeYLNIgG5eNtdlKPK0VWl+60KF1PLt3I1a/hzxS9qqxztv+b+L0rBlkYLtJqMO&#10;6/MhrslQjVp2Z4n1t063MeqaN5N3J9u0y4O5cM3zfN16V0YgOs2P2mRN038Dbfu47H2rxrRvEd5p&#10;zKyueG/vc13Wg/FiPakU67TjG7OCfavBxWX1oyvHU9CGMp1dVoXvEtlLZpsaLnqF/wBquR1PzLiJ&#10;reaHcVBO7PIrtm12w164z9qQr/e34wcCsfXrBYi0sCqwbglanC1JU5cslqdPxK557cxTWdwJFO1h&#10;yK9W+CvxOkWUaZqtu03T7sm3Neb6xaSGZmwPzqfwNfPYeI7dw2394AT6V9BGfuqXU8ipTUKji9mf&#10;VOm68l5diWKyK7hlRuzVb4lwrd+F5FnPLQMSuOKj8Byi8SEyMGYr1B61F8WGms9Kwp2q0bKVrTnc&#10;tyeVKVkfLviax+z6jujGRu619IfA6/t4/gj/AMTGbcsccitt685xXzzrT/abpl3qdrche9egeEPE&#10;t1oXwvvIA+cqVVS2OtP2nLYxnhpcrfmee+O7G3fUZNTsEba75c/1qb4T/J4zt94/iqHwtdx6lO2h&#10;3sxKyZ8ke+eldB4b8H3/AIc8Xw7JPleQeW+edvp9arFyj7N+Zy4OLliNejPS/ire/ZfC8mJPmeM7&#10;a8b8NxsSzDlnJ5x0967/AOMl3cxaVHDKdoMeFG7kn1rm/hV4cutdv/LjOI922Q7c+/FeRzcuHcj6&#10;CNO9RJHsHwb0NvD3hc31y3zSx5b5RxXoXw6spZ4mu7hfmkkz+FYNnpwSxt9Gt8FQAWwew/rXoHw+&#10;sFluo7HaAFZT9K82MueXMz1I/DY9k+DunwaXe2s7R9JFOfXivrjwt8ThpujRxxyKqeUBXyno9lNY&#10;eTLAvyrtNdt/wm09tpwg3fMq+tTOt7OR3UMP7Ran0x4Z+OH9k3CyC5PXOA1fXX7MHjq7+I2kNLJM&#10;xRR8or8s9D8Q6nqN7GAWIZh+Vfph/wAE77D/AIpAmRSGKrk10YPESrVCc2wtOjl7nbsZP/BSS0g0&#10;T4GapcNHuP2VscetfPHwj0g2/wCxdZh4tu6E9umXzX2T+238ME+I/wAPZ/DrEASx4Zvyr5l1CD/h&#10;EPhVF8L0hUrCuwP3wD7V3SqU6dCae7PMoQqYmnQ9n9mV2eC/2Lg7infoKFga25C4ruLnwsVTzEBx&#10;XP6pokyDpXyNb4j7ulaSuc3eanNt8sLzTtLmun+/IfvdKty+HbiMmV1wKgZFteSMVwzkzthGOx7D&#10;8Ddbi07U7fzZNuMfzr7W+F3i6M2KBLn+EV+cnhTxN/Z97G4mZQCM19SfBz4nrNbRKs38A5zXqYDE&#10;e8eJnGF9pE+3Ph94jYz7fObYwwyivzc/4LtfFT7Hor+GLe9wzMpK56V9nfDT4gWtvYz6nPeBYoIz&#10;I8jNwPlJr8bP+Cqvx+f4x/GHWHt7rdZ2sjpFhsg44FexjsWvqfmfEUclqVsYpW0i1f8AM/L/APae&#10;1KbUvFskskm75iP0rx+85bFelfHS8Nz4ikA7Me1eY3J+avSyn3sLFnPnnuSshnpxzXS+ENFa4ZX2&#10;1k6LpE+pzKI04zXovhfR1sIQGHNb43EcsbI9Xg/I6mNxaqzXu9zR0mOPS5I5XXKqRXvHwY8V29zJ&#10;HFayN8uDgV4Dr1yYbbajdq9T/ZY066vJftLbuG718rmXNKgpNn6LnnsaMoUo9D6B8Uaw6RoRI2GX&#10;PWtL4V208+orfKpO3BDVyPxKlexijUtwq12nwAv0v7J3b+H7teThXGTsfOYhS9omaPxO8WTIjWcj&#10;4CdRXiPiL4nR2922mJcMC7fMueldr8fNfWynmdW/i9PavnFru51zxD9oWXKeYf513+2lSkrHFUj7&#10;TQ+q/hD4wXTPDEtw0mNy5WuL+JnxGhFzLdvI27/erk18dSeHfDf2VHG5V67sZ4rgLnV9U8Y61Hb/&#10;ADsJH+6vNbYrGOpTUYs1wOX1JT5Uj0j4WaNq/wAUPG0bXIY2fmA7WHGM9a+5fCmp+GvAnhCPS7CN&#10;F2xgfKBknFfNHwd0q18EaDE5i/eNCCzdwfSu68OanqPiHVCryN5SrwtckacnDmZ/QvBvAX1XCxxe&#10;JXvPX0O28Rai12j6m57/AC1m+BtRfVNfQM3yq2D7c1zHxJ8ZPpcC6VC3zFfmxWn8FXa+uo5TG24j&#10;dn8a9bC4eXsrn67hsOo4Rxij361jSGyBQ/wg1GuqNE/yvWp4d8PS6pp6Jv7Y/StzSPhP58+55fl7&#10;jFevgadTseX9bwuHi1UZzVv4ovExslb8K6bQPGGpI6v9ofbXQ2nwf0xVAlkX24Fa1r8HLApmGQ89&#10;Plr0lzHi4rNMrnHlt+BoeC/i7cafMsUkzdPvbq9w8BfFC21KOOOW4znB+9Xz7c/CsWI3+f044rc8&#10;MXJ8PEf6XjbxT5rHw+c5Xl2PpuVJa+h798R/BWl/EDw1PEY1ZmjO3vX5Qf8ABRX9ma68KatP4s0m&#10;zEaRt++VExnnrX6d/D74lW14Pscs6sWwMbulcB+2L8G9K8feELiZLdXE0JEny5rzc0wccVh9j4Kp&#10;l9SMZYSqtd4v9D8VfD2vzWNzscMFVjXpvhTxGZol3XO3jtXHfHL4aah8NfHWoaSYHWJbhjDuXGRn&#10;tWV4S8QPbSqs7sMMMrX5rXounWcH0Pn481OXK+h9BaJqHzKzXBr1r4Ka2kusfZXfO5T2r588NeIY&#10;LtOJOmMcV6j8HNcFr4vtZhLtV228/St8rlGlmFN+ZnmkfaZfUUex6X4/t7uctBaP88mfm/uj1rg7&#10;jRFtnks9LZV73F1t+ZvUfWvTPFKgvJJGuWIwrVzVxYJGFAAw3X3NftEU5Ruj8XqL9412OPGh2tjz&#10;aRKuerEfMaq3SkMUrc1+az062aa8uVjXBO5jXnOs/FTw5a3bw2RmvZF4228Jb9elZys9EVCSpmrd&#10;MsO4tx2FZxdj+8JGPasG6+IfiW4fzLPwJe7W53ScVRm8d+IFLG58G3Sop6oM81xy3OuNRM6rej/6&#10;uPr04rE8e+GrLxLodxYXsQZvL+TK5w1VbD4iaRLOq6jFJZt6XEZWtNdTsr4CSyv45EbsrZrGUpHQ&#10;rSPk3x74VuNBvZoJE+UPlmXqte+f8E9/Gmowa5J4ZZ/MWYDyVH1A/Osj44+DrS7Ml7axLkrhlx1r&#10;2v8A4Jmfs9PaXlx8UdatmVZl22aSR/dUH71efm2OpYXAOpLe2h3ZTltXFYxNbLc/RT9jz4deFtP1&#10;CHWfGghuJFkBCzLkLn0Ffd3hHSPh/qFjGLPTrcrtHZa/NjS/Fep2uqR2mjytu34VVJr6x+Cuv+J9&#10;H8ORz39wwdlz8zGvkMjz2rWqWqxPpOIMjpUaMakZ2fRHvus/CP4Z6zL5194fsm5/5aRj/Cuf1X9m&#10;r4QagxL+FbHB/uwrXFXXjXX5n3nUpPb5jWbqfj7xPaAtHqsi49WP+NfQ1M1w8fiifL0cvxfSqzqJ&#10;P2Nvgpe3GX8OQj/dGKqX/wCwp8F72MhNK8puxjmIxXJaV8TPHElwz/2vIVB7tW1F8VvGUfA1BjWc&#10;M0wdTeJ0fVcwpS/ilDWP+Cd3w/nRvsGtXcPf5XBx+dc1q3/BNyJUb+zvGcm1uVEsYOK7VPjt4o83&#10;7PFdRMy8SAcmrR+PXiaCLLQxt+dKWIyuo7tGkZ5xHRTTPGNa/wCCeXjmyRpNP8TWsm3oGiYfyrld&#10;b/Yj+LunAtCtvcKOcoT/AFr6TP7RmrxYFxpcbjv81T2/7QjXETS3Gkqq/wAK7utc1WOWSV0dVPGZ&#10;3H4lFnw34++Fvj74eT+X4o0aSKPosgT5fzrlGG7gV99eJPH3gfx1p0mleJdBjkjkHJbDfzr48/aZ&#10;8PeCPhR4oEtvqsVraXTF4o5m6CvLrU6cPgdz1sPiKtaPLVjZ/gcOYiVy3rTDbLtbJrnL743fD60L&#10;JHqnm/8AXNDzWReftA6NsZNP0aaZs8ZwKxjzdjSUoo666sfm6GqV1AqPtWuVi+K/iTWGxZaCkY/2&#10;pM1pWV3rVz+91F1XPO1e1bxTW5jKSZcuF8vJ3VnXM8duGkmnVR9almKhGZ5MlulZl1psV2u25Xp6&#10;10Utdznn5lDUvFmn27eWLnPGflBOax7/AOJjW/7my0+WTHAY1rzaHpqhi4UY/uis6bTLMlmihU12&#10;w5TjnzdDBv8Ax/4kmbbb2ax7uMtk4rLk1bxjclluNbmHOQI2xiukn02HBVYefWoxpvy/dFdUbdDl&#10;lGUtznW06e6fzp7qaQsPm3yE5q9YaFEqgsm761qQ2UasysgHpxQQYhkCtOaRjKn1G2dnFBIuOMmu&#10;h0nVGsZlaPGBXOi5AfGc5/SpRfqnOW4rpo1JRe5jUhpoelaZ4wk3KY0ZSF5210Wh+KjK4FyRJx8q&#10;5xXjula+RJ5gkb/d9a37bWJBDG0UxVo2+XnvXs4XEO6PHxGFjZ6HtmjeIIg37sfK3Vc8iu30a7gu&#10;iqmP5WAIOa8N0HXpbwxiT92/97d1NemeGvEDxRxW16yqy8tJHzkV9BhavNE+XxlH2cj4L/4KBeCb&#10;74cfH/VLy8keSz1RluoXU/d3DoR9a8DMvnfvFPGeD7V9m/8ABU/wbPLe6T8TYZFktri3+yTRkdCp&#10;4P4ivia6EMXMEzrubvXPW+M9jK5c2HsWJpjI/wC9A9OvamCeB3wkfK/w7uv6VRjyxZJLoHH8OOlT&#10;W1pLhgLlW549qmKsehzGnayMqrvAVuvNb+j3LM3yOAMDrXLRWd/8siTbuCPu1uaVFfLEpePjYP4e&#10;hruw8vePPxEjrrCeacLGH56hwvWug01FtirJNkscMzVx+l3d8JlVASP9la6zQLHULmZcxErnI3V7&#10;mGlc8eu4s7bwuyPIsT5bb+tegeE4HmlWdz8zHHHbiuD8OWTxusMjDcfvAdq9B8JJJHKsWzcv8Pzf&#10;rX0WF3R8xjn7x6p8OYHBV4vmYPhlNfTfwTaX7Iqu3ynHfkV83/C62tZpfLlZt3mfLX0z8HbcxeXE&#10;8HBKtu9eK6Md/DPIo61j6J8FtJsgkI56fpX4t/8ABYO0Wy/bU8UTJw0jI2R/uiv2l8DnEUfmn/61&#10;fjB/wWXYRftneJG2/Kvl89z8gr8/zJXpyPrsv/3yl6/ofG9zcs9wwLkN/e/vVl6hd7IG8x8bcnpV&#10;qdWFw+XZlXruX3rB126UblE3zBT2r5FrQ+2lzRlcz9a1aSLaYPvflmsm/wBQlmTd5g8zHam38zzz&#10;4UMd3Az0NVbndHDvnxIoX5pB1+gqSneSAalcMNjN7Zpss8kkZDngcbW/nVNwUdZHz1+73pwWaQMq&#10;yDLAlfb2pRg5BzSUSRGLYRTwW+77etffn7G3wuh+Af7OzfEG/t411zxZGs0bfxQ2ozsT1GeWP4dK&#10;+Tf2PfgwPjt8cdH8F6iWWx8w3OpeWu4pBH8zA54GRwPc191/HPV4LvULXwvo6JDa2+IIo4+iRquP&#10;wAH8qdeXsqfKj0MFCVWV5bI4/wAF6wk/ivzr7zGbUMqm0/cwfvfifTpXd6fpUkjNA8LKiv0Ru/vX&#10;kI1Ly9Tkubd9vlsBDg46dMfXrXpXgr4n2eoW0dpdR+XN0bc4Az618jm2Gm37SKPuMlxVON6cixrG&#10;jm3v/ltk2/xMck1XFpaXSG3DszfxNjGR6V0d/MbiBnCq3y9FrOOmhV+1IjbtvygnivAUtD6blSMO&#10;fTHEiskkiqB1U8//AKql+0M0ot7WJlHVpcdT9K057dpI1AX/AL5NZsunyIWYylVzzjvT5y4R7E19&#10;O8Ki1t4o90vLd/8A9Ros7aaOPYTldwbyc/dPrVcqGG8rtVe/c1O+oxC23A7fY1FuYUvdIrm7MU7S&#10;OPMZjhV7Cs2bVA/Ixt3d+tMvL0fNK8oDN2zWDrOvWiBkR8uPu1uonK5LmLl/rlxDLskIVOu7PWuf&#10;1rXGvMssjKVNZmo69I5/0g7uMACsa91V32kPjDAjirjT6inUsReKb248jd9SNnVq4uyi1vxHrUeh&#10;aZp7XFzdSCOGNU5Zj0rqne41eaO1sYfPmmkVY41X5iSemK+qP2Uv2TbTwPbL4w8T2scusXTbkjZc&#10;/ZVz0H+1616uDwkq1RHkZhj44Ok5PfoR/snfsr2Hw0so9V1yygm1m4UmS4CnMeR9wH+Zr6o8AeHD&#10;bzrJIhANN8O+EYYLVWWEcei11mgotptiCnIHQCv1DJcJTw9JWR+M59jq2NrOU5Hpfgi0SzCRx9MC&#10;vQ9FvFYYyf3fC5rzrwrd7THIOjfdz24711+iX+GZGI3E5r26kebU+XjHlO7h1BTGG3/eFcP8VPF8&#10;Fja+SjrvZuBWhea0bSw3k4wfyrxD4j+J7rxH4sg03T5Mt9oA2+vNRQo+/d7FzqS5bH0d+ytpzapc&#10;/wBqyR8cFj681g/8FMfjn/whWhaJ8NrG4dG1a4NxeeVwRBG33fxP8jXqP7PuiL4a8HW1tMMS+SrS&#10;EiviD9sXxhN8a/2j/EXinR9ckS18J2a2mnrHiSOUqWZ8g9ixNcdOPts05nsj0ZS9jl7Xc5eb9pDx&#10;jDqUemeG55LaPjG1q9G8R/tQ61pnw/SPWW8y8aP5JFb75r5f0vxlb+JfE5Ei22izscLJPIRA7egY&#10;j5c+/HvXUSaRrPiXWbNb+dXt7dc7Y2ypI757ivo5+xqO55HK0lF6G94e03XNTc+JbtW3TStIvY88&#10;19u/sVfE3XfEPglvDuuiZmtX8tXkOQVr46g1B4DDapH5aou3OeBjvX0x+yN8RYtOsXtLxItofnPy&#10;5964s0p+2wtrarY6MDKVGpvofU0UkGnw7mwdrVIdUivkKF16dPWufv8AW7TV7FptPl6qSV/CvDPj&#10;J+0H4p+Ct6t5NpZubNm5Kt92vmaWDlWbR7dTFRpfM9e+J/wH+HvxZ0xtL8aeENP1G3ZWDQXluGHI&#10;6o4+ZD7givhj9pf/AIIt6ZfXVxrnwJ1ddPZlLLo2oksrEdkk5/Wvo74Wf8FBfAHim6j03Vbj7LIx&#10;wDJIMV9CeHvFfh3xfpy3mn3Ec0Tr95cNXPisG1FxqxujuwWY1sPLmpSt5dD8Bfij+zn49+FHiCfw&#10;1478Lz2NxE20+ZEVBIPUE9Qa4y68HtAPLSAZz0Za/oR+LX7Onww+MugyaJ428K2moQsvyGZB5if7&#10;r9Rj618C/tSf8EiPEvhpLnxV8D7xtUgV2ZtFlUCZB/sHPzgfnXy+LyW/vUfuPtMDxBTqxUa+j79D&#10;81rvwk0fLDb3FVm8MSBOI1/GvWvE3gTWvDOpS6H4k8P3FndQNtmhuoyro30IrFuNKhiGAn6V89Wj&#10;Uw7tJH0PN7SN4u55nd+H5E+ZYuPasfULBVU7YzxXqGqafDs3InbgVxeu2iKzIg+8TV0p8xyYhcu5&#10;zaW7Fhtwf7wNWEi2/Lt7VYW0KDCpzTntTjP4V0RdmeTPcz3uPJk2oNvrxTodeWJtrSf+O1HNaMCx&#10;2HdVddMaZw2D96ip72prR91nQWOob42Y/N61Hc6rGTsZe+Pu02G1eO2xsrIvBKZ+dw+bIFc/KejG&#10;pyo27O8LOAA341vWc6SxZkXqtcto4uBIqyfdXkVsmQxQ5J4NJ2Gp8xj+LZZLS6Zrc4VmNYcepNN9&#10;6Vj/ALx61q+IZJp2YRpurGstMl8/BjbJ6Z4renKyPMxEffuOui0kfCnrTRaZGc/+PVqJod15eGjx&#10;32tUg0lcck/nVSqFQo+6fr26Iy4NV5oOOK0/ssD8LJTZrNVHArvfkYqNSOjRgzQtyRVG6hXrW1cQ&#10;OG27az7mDf8ALjmlF6FJPsZgRg3SpfLBjJqSWEqcFaDt27QKDbocj40hj+yyMK8V8WzbdQbn+Kvb&#10;vGIzbSKF7GvC/GoKXTAj+KsqhpT+JI6D4aX5h1uJye4r6g8PyCTTlP8AejAx+FfI3gq/8i7jl3dG&#10;H86+qPAV695pMcuf4Vx+VepkNTlqWPJz2jzRUjx79sLQF1HwreqV58lsfL7V8H+FIXg1RoWO1lm2&#10;/rX6SftD6ONR8M3SmP8A5Yt29q/PbVNIbS/GNxFsG0Tn8Oa9HOl8Mj4/KVyYycWcN8X7qObVPs7E&#10;n5vl/KvD9e2rravtw249W6V7Z8VIo11c7h8xyc14xrCRjUmbarNuP4V8lK0j9Aw+kV6GF4xiN1af&#10;fHoOOtfO/jhJP7eulftMa+h/FcvkWm8An2r598dRzjWpXuFILtuC1vlrtiWvIMR/CaM7TY2luI0U&#10;8lhXqWsSeT4P378N5fC+vFea+HFjbUY/NHuvOOa9J8WXiXeg+TBEoAgxu69K6ccuarFE0tKep5dA&#10;Q9zk9N3NaWuwRJpUDAD5R2rJQOLpo8fxVNqV7LFa/ZzJ909D2rvlGTkrGfOvYybMu8jUjctVQzDi&#10;pJLhpOMVGQQeld1PTRnzWIlGUuaAoIzkGpVX+LdUJGR1oVnHGarlM41rbliPUru1b5J2re0TxTPI&#10;i28zZycc1zLFjSxPJE25WrOph4VFsdGHxlSjK72OsvbB7lt8A3egHesiOC40/UFllXaVkrR0LXEd&#10;FhZvmDfnXTQaLZeILbfBCuY+H78+tc9OMoppnr1OWtaSPUPgjczT20Ynk6LlW7deldn8UtLTUPCt&#10;w4gy6RllYn25rh/hNFLpttHZzDmNflGO1eoatCl1pDKw6rwrDg8dK1ivdscstJpnxXcy51aTYu3M&#10;p+X8a6jXb77B4VEUYyrqM/nVPx54Rl0LxvNZINscjmWNjxxnmqfjTVjJBDYxSLs28hR3qZJymkjO&#10;pUcKbbObt55be4W5gYqyNuVvcV7R8JJj4+ga5u0VZYJOrdN2OK8WAycBa9h/Z1luNMWaQKdsjAt8&#10;vTHenjJKNIxy2m6lZmX8Wr28v9eGj+Uvy4VQOa774QeGYfDsMck33o1DSM394jpVTxX4Pj1DxWvi&#10;lUVvLG4qF6t2zXRaN9s2K6phR975eGPr+FeDiq3uKEdj6ilT95SZ12huDM9xKV3YLNt7egr0n4Z2&#10;Mg3TzpuaRuuOgrzvwDbTa7frBtxGvDH+83rXt2haH9mt44rdM4X7wrh5+x3UaLnM7XSJHhsoYBIz&#10;fL8ua29H0a51Vtgi3MetY/hfTrueeOGRSTivdvgv8LrjXbmJBF1+98tZtSqPQ9anH2cbsu/BT4Da&#10;h4n1CBo7E7eMnbX6Z/ssfDBPh/4NjtjHtZlz92vIP2efhTZ6ZHBA9moZUXc2yvq3w/ZR2WmrBEBw&#10;MV7mBw/so3Z8znWZSxEfZR2OA+NUcklgwx2r5c8a+HjJqTSBTy3pX1l8UrQS2jhhnANeC+JNCFxN&#10;5gi781z42PMzbKK3s4Hj+o+Hl3MhH6Vjr4J+1yYMf6V6lf8AhaSSclIaB4dit13mDp96vLlRufQR&#10;xXLseM+KvCi6dasQqhceleZ65bGRjFGe1e4/EdUKyRRr/u1wmhfCjxB4z1Nbewtwqs21pJDhV964&#10;KmHdSfJE7qOMpwp89R2SPP7O0miOQTn/AHa9K+G/iHXIiumaXEzOzY+70Fe5eAv2OPgl4W0EeIfi&#10;n4nuL6Ty8tb283lID9R8x/Svnn9p79prwR4IuW8D/BHQbewVSRNcKu5iPqea745a8LT55zXocyzr&#10;D46p7OjFvza0PTP2hv2pNH+CfwRvPDVtq6Pq99alWVGBZcjFfkv8XPGFx4ku77U5ZCWkkYs397rX&#10;qHxy+JGratBNNq+otNM65DM3TmvAPFGotJpkjg/w5Y565rix2ITjyobjGl+7g/N+p8xfGK7EviOc&#10;Bvuk1xejaZLqupLbKudzc8V0XxIme78TXUajP74jiuj+FvgvcUu54Rnrlq+uw9T6rgY97I+fwOS1&#10;uIM+jQgvdT1NDw/4LttLsVYp83XO2rLKltyDXQa2VtIhCpX5RWToegal4s1QadZR/KW+dsdBXi1q&#10;0vaNyZ+2YzCZfkWFjTgrJIz9N0C98WaktpbRMyBv3hA6V9LfAnwZD4dgSDGOmflrH8CfCODw/aRp&#10;5K79vzN3r0nw3ZRWjLEgVSK8jFYiWI0WyPzTH4t4rE8yKfxcs0kt9yD+HH0rb/Z2gkj02Q7ueapf&#10;ESPzLPyyPmK46VZ+GNzJ4Y0OaedMLsyrGuTCwlGrdnNUlzSPNf2ptdmj1CS0ikX5pDuw3TivL/Cm&#10;n+XF9pZtrcN9a6z4waj/AMJh4zkTcrrHId3FZN5awWVuscUWCqY+WrxWIUtEZ4el7SdzH1m8n1O/&#10;+yxksu7AX0r0v4T/AA1hstuqXsPPG3I6VzHw38LLq2r+ZcJ/Hn7tetale2+g2X2G2O1toHy12YHD&#10;yryu9kftXh7wvTxUvr+JXux2Xc2pdSwnkW5+7xW34W8YXOhIxjiG5lxXK+HbC6uYftc0nDf3qu39&#10;7a6cnmFl3DrmvcjRi7Kx/QEacfYq+xrahBNrupf2hePu7gV6h8JNS03w1aZutkbbs72PavDW8ZSR&#10;ELbtuB9BWpoWteJNclWIyBUHHpXqUYRdPlR6mFnhfYukldvsfXXhr4xaRBbfuL9Cy+jVYb9oJHm+&#10;z2t5ls4+Va8q+EfgJLq3W41KZm3D5fm7V6f4c+HWiQ3irHbjjqdvWt6CcJctz5/FYTL6FV+1ibFl&#10;8ZvEUwHlCRq3tN+MfiyBRmA/rV7RvA2i7Vb7GprtdM8B6DcWu1rNeldfLK+58jjsZlFN29kjjV+O&#10;GsMpjvbY7fdav6V8RtA11lt7lvLZh64rb1b4P2lzAz2UKknoMc1wmv8AgifQbkzzWbx443Bfas5K&#10;cWctF5Pi9Ka5Zdj0rws4tZVvNNvN3zZ+Vq9a03Uf+Eo8MyaZeRhiy45r5z+HmqLY3a7r/wCXdwrV&#10;9AfDXVtOv4lVZl+7z05quW+h8fxHg/Yy50tup+ef/BSj4JSWl5J4ihtGzFNhmH6V8UvB9huh1U96&#10;/YL9ur4aafr/AIPu3+zZ82Ngfy4Nfkz4z0E6frdzZ7fnhkYHd9a+Fz7DRhiOZI/N84oxp4hVI7SX&#10;49S74O8QzRSqkk33fvL616r4M8WCG8t7qPjZMDXhNiZbaZZCcEdQO9dr4Q8RTCPY0m3LfKh7V85G&#10;Xs6il2PLUrxcX1Ptuz1C21/Rra/thuWSIdPXFc/491nT/CmkNqVxJjbwq93bsKwf2bfGkGsaJ/wj&#10;tzNl4cvHnuKueLtI/wCEw+IltoUgDWunx+fMvbd2r9iyrGRxmBhKL6WPx7OcPPB46UO7OGi8C654&#10;+I17xzK8Nt9630+NiuVP96tX/hGNH0iNYtO06OJVX7qxgGu48U/YdLtDe3DLEiLuZmOAK8X8U/HS&#10;O9v5NI+H+iXGq3AO1pYx+6B+td/s7anC61OCtLc6i6hjeLaV2/7NZVxBAyEBQpXvXIz/APDRerfv&#10;DHp9hHtyqKu4/SqE2n/tB2qtJLrVhIeySQACuWVPmO2nL3U7HR6loum3w23lskinpuWuS1fwJc6M&#10;jaj4XvfLkXk27fdb2ofxr8QNEz/wlXhNXVfvTWLbvxxWlpfjLQfF8KrpV0vmdGhkXa4P0rlnTcNW&#10;dEZe00SKfw40PUfjB4otvAl1YtHcM265Xb0QdSK+7vCnhPTvht4LtPDulqqBbcJgDpgV53+yv8IL&#10;HQNLbxvqtgq3k0f+sKjIXsv6V6pb6fqHi3xFBotkjN5kgBx25r8v4kzKWOxSoU37sT9NyDAxweG9&#10;rPdndfs3fDqTxJr39tagjeTC4Efoa+orWGK3s1gQfKvC1zfwz8FW/g3w3b2iQKsnlguF9a6UMCm0&#10;VtgaFPDUbdep4ma4yWMxG/uoQuiqWbtXOa9c/apfIT+91q7rmoPAfKjfHasuxV5W86UfMxrSpK8u&#10;U5aUJRXMy9ZWqw24Cj5u9Z3xG1e98OeCrzWLCzkmuFjxGqKTWuvEW2rlnrUcWnSafcWccm/vIuau&#10;nyapsUpyjJTSvqeYfs+eG/E39nz+K/FksnnahJ5jQuT+7Hp+VdxOwa4YgdDwamnufIi+y24C/wC6&#10;MVSuZzGhYDnGBWUuWJrKUsRV5mQXA81yAKim2phQ3C1IJWWLevfiqs8qqmT36VnKemhvTjpZkc1x&#10;Gj4LqqqNzMTwBXxL+114wf4q/EyZIm3WunuYoSuccda+lP2iviTB4H8Ey6fZXP8Ap198i7QMqvrX&#10;yZcxNM73MnzPI5Zm/vE0qcranTTp+62ccvhFCuzy+nStbTfCccbKzr+tbKxLGudnzY/u9KGZtnJ+&#10;bvxXRGUieVdSW2jtdOUCFeaJdWmaRgv4VXw0nGc0+K3wOEraJjIZ9suC3LdOlNmupZvlL4qaWAHD&#10;AY5xQtgzffX5q6YNHPKLK5hMsew/NxVV7MxMyg/Stb7K0RyooFtHNyYhkDrXRGUURKJkNYK3sagl&#10;09kBLuD+FbM0CQjJ/KqV5JEGxtz8ueK6IO5g42Ml49rbe3pVObKnGK0LjAfzBn0rPupI1O7NbmL2&#10;KM7ccrVc3Lg7emD1qS8uBs6/nWPqWpLF8u8dKuMXuc0maFpf+Sd7EL82fvVai8SeXJsEu5T2DVx1&#10;5rkaLiN/m/u1kXPi+8jciAbfl+bC13UanIzmlFSjqey6b428soPtC/Jjbk13Phjx7rN/cw24sfb5&#10;Tya+YtO8S61cXcaS3S+WWy3HIr1PwH8d7bRIhp4tRcyK3ynbyfxr6DAYhy0Z87m2Hjujrv29dN17&#10;xF+zp/bF1ZsqabfRNyv8LAqa/Pu6CIzbRg7uMGvvL4o+P/id8Z/hFrXg61gja0NmZUgZRvHlnPB/&#10;PivgXUJXtdSkhlO1g5U5HSu7E2U7mOU3UXFieQysZGGzcvOe9Mkt7jzSIroqpXPy1JNi5+6QNq43&#10;E5pzqrxrE0XvXPzHrE1jJfWzfubpm/uru6e9dBomr6xv+WfaNv8AEtYFqxDfu2jXnHy1q2c02F2T&#10;4XdgcV04d6nFWXU6vSNb1dXVjKnDfwrXV6Nq14jfvpz6/LXE2LSQxiQjdn9K6vRLe7MaslozhsfN&#10;ur3cJI8LEK0j0HwdcNOPMMmXbpur0nwe01m6TzJu3Lw3pXmHhmzvFuYP9Ak2Ly3ymvW/CMAkC5Rl&#10;C9VdK+mwN5HzOYnsfwmtbeS52q2XZ0K8dzX1B8M7Ka3W3ik+by8buOhr5m+FNjP/AGjCtrztw/0N&#10;fVvw3tnZoRu2/uwW3fxGtsxlywPHw65qmh7D4MTZHGHG6vxf/wCCy6LN+2X4kUDDLs4/4AtftP4S&#10;jEEka7s7sYr8V/8Agr67XX7aHiiQMu5ZgOT22ivgcwl+7mz7DBO+MpfP8j43vo/KdlaPBY881y2v&#10;Wu2QyRZxznctdrqGxM5VfbNcrrxWRWDfxAj5fevlZS5j7Socq1sinzI415bPy1UvhLs+zIFD7c/h&#10;mtkxPDKbe32E7cqT/DWh4K+FHi74k6/B4Z8G6Jd6hqVw2yOC1hLlsn26DNb0cNOo9Fcj6zRoxvN2&#10;OJEfmTiIuzMzY+73r0z4Bfsi/Gz9ofVV0v4f+DbqeNTuudRmXy7e2XsXc/Ljvjkn0r74/ZT/AOCI&#10;ccFlbeL/ANomCa7kMayDw7YzGNN/XE0i4bA44BzkdRX2bpvwx0X4Y6BFplrodjpOlabDiKxsYlji&#10;RFHHyrwT7nJJ5Oa9GOFpYaLlU37HlTxlbGT5KCtHufGfwf8A2PvAH7EvghpI9ZbUvF2p2SrrV+3E&#10;UK53eTEOu3IBLHk4Fef+L9Tm1OW81BG2tcMYVZf7ufm/wr1D9on4i3XiLxFdC1k2wtJhF6/L2rxT&#10;xBqTxr5PVY1Krj1PU/nXzeKk6lVyPtMDT+r0Iwbu7atnOXZkuLtbe2O0Lnk84pl5pmpw280gvG+V&#10;cxsO1WNLh3OZdp/2ver90X+yuHK4Csen0rklqrWO+/LK6Zq/Ar4v6jrdxN4V15wZLVR5U3O5l969&#10;U85JkMkcpZG/hY18w+AfFFr4c+KH2FrlY1nm8t/+BDj9a+itJu45Cqb8LjnHavlcyoRhWvE+wynF&#10;Sq0FGT2NBDHK2zzAvy/LVPUElgVo7jv0q6kESNviFVZrSPywzMsn+83SvKR765UVJYFnt9gyuf0r&#10;JvZlt7YRGZfvc8da0dUcw4iibcu75ttc54g1MW/yRRsP+A10UzmrS5lYyNX15baCRj77fauK1DW7&#10;m4lBD4J/2utSeK9Vu4pGELMysfm+Wue/tHz3AHy7eQK6oxVjzJStI12uWz8+3B/GqNxNLdsbSzBa&#10;RpAqoqct7D3qbTludUuUs9Ogkmnkwsccabix9AK+lv2Wv2QdYsdQh+IPxC0xY3RvM0+zm6qf7zV2&#10;YfDynKzOLFYyGGjeW/QX9mX9mRfCMMfjfxpaK2pTIGtbdlGLdSMg/wC9j8q+mfh5YR3OpQwSH5c+&#10;nU1TudGeL5Qny9Pu9K6T4faS66lFKsZ/dtX2uU4WnzJWufnGcY6tUjKbZ6bF4Y06zhjM0gCsua7n&#10;wn8G9I8TaKuq6VclZo1wwz1Nef8AifUZF0+OMybdoA+7Xefsx/E22Oot4eurlSrNlcjrX2P8ONon&#10;wrjKTvIbaeA9V0C+Md1EzLvxx2rThzG7ER7cd69b8UeH7K7tmuIUHze3SvOfEthDaAhcHaSCaKdb&#10;2kbPcxqU+XVHL+KfFENnYvDPIyluATXNfDD4ff2n42XXb/mONlkjZjx16VJ4uWe/TyyNyq392uz+&#10;G8VrHFb2ttEdzfeNdPNyU9TKKjzanoXxk+M+nfBD4Gan4z1OZYbhbRobFN2C0zrhQPpnNfnT4B+L&#10;ujWI1I61cru1BnMsjHrurqv+ClP7Ulv448ZW/wAK/Depb9N0BmW52NxJcdCffFfKtvqeqaveLY6P&#10;A8kkjYVY1yck+lefRqexqOVtz2Y0FVw/vuyO28X2+nyas1to18txHJJxsOcZNejfC7wLrNppwv8A&#10;+17yCFVy0nnHYPYZrJ+GnwbsPB0S+K/ibOFdV8yLT93zse2fSrnjv4ralrca6VoyLaWMXEcES4H4&#10;+tbyx0MPG8nr2MY4WripKEFourNjxR8W7vw5cizt7mG+SMhfLnQfN+Ir0D4Z/FE6rp7at8Pbht9v&#10;Hu1DSXkzLD6uvd0Ht071816hPK67pJNze9anw1n1/TvFNvqWgaxJZ3du+6G4j/hPpjuD0IPBFctP&#10;Np1MRZ7M68Rk8aeH5ou8kfenw4+N3ia40b7OFk86OPJU9TWD8XPHVx8QvDs2k6lGv7xWxG/UNXF/&#10;Dj9oDSfEmoQaBrEFnpviiEETW6qEhvF7Oh6K2P4cdaX4uSvdQNeIWhkj/u8HNepzUb8yR4C9o58r&#10;PA9Q0bUvCuvMssbxfvMx+uK+o/2M/wBoDW9HuE0XVL9mh8wBd7Gvme91i/vLzZqM3n7WwjuOfpXo&#10;vw01/wAJ+Grm3uDJIspYM24d6xValOLjNnpunUjFStsfpp4V8d2OrWqzR3ClWUfxd63yun6jHyV3&#10;dmBr5p+Bvjuw8Q2Svp+obQP4W6V7No2uXsaLtnVl/CvExGF9nK8WdtDFc0dTg/2lP2KPhD+0JYt/&#10;wmHh1Yb5VP2fVrGMJMpPTd/er82f2rf+Cdvxo+Ad1NrOkabPrmgqjSrqFnDu8pQejqOhwa/YbT9d&#10;Fwdso3etOv8AQNP1aBx5SMJFKyRsoZJAeCGU8GvKxODo4iPLNant4DNMTgZXg7x7H87eq+dBHsmg&#10;Ktk5zXHakFlmbCfxcV+y37Xv/BKf4X/F6C68S/DKxt/DviSTJ8mNdtrcH3X+E+4r8wP2iv2Ufi5+&#10;zv4nm0T4heE5rXbKwhuFXMUg9Vb0r5+tlM6HvU9UfSrN8NjoWTtLszx2OEZ+ZuaZdxbTjHWr5s8Z&#10;T+LdmhrCRI+Wz9K4ZU3HRh1MWa2VvmIxjoasaVZRPLlmBz1OKmubZhEyg81JoqqGVWRT8tZmlP4j&#10;UXSbcw5Kf/XrL1HQoyWkC10gjH2dc9F6VU1E/utoA59qylsdhz1pp4E/y54q9dWTeRtxxViztlEm&#10;4Gpp8lWWiKA54xxQNvmj3bW9K7/w/ZfC7W9JiE5g+2KQGD/K5riLuNi5BWqkMjpc8nv8u1elVCWt&#10;mTKMZH0PpHwA0vxPYJcaeeGTADHNQN+xzfMdyxtg8j5TXD+B/jl4l8KW0VrZThtnGCvX869Di/a0&#10;8SpEqGB+FA7VvzUTnlGqnZH2RaeKomHyS7q0YfEFvLxury+O5uInyrsKuW+u3MfJevMp5nK2p+r4&#10;rhbDyu4Ho76hbSjIqI/ZJec81xUPiuUDEi1o2viONgCzY+tddPMIyPCrcMyp7G5LYRPyrVVubIQK&#10;WYVHDr9tuyZVbPYVQ8S+KYYbKQtNtwvFdlOtGpszw8VlFajrY5jxZfwl5IN2GzivOvGXg9r+3aYB&#10;eedwFJqvjcal4uFkJGO58denNehRaXFPoXmSc8Dt7V6UcKqlO7PlnipKu4roeIaPA9hf+VJ/C1fT&#10;Pwg1ZbjRox6YHWvnvxKiW+tyBMf6z+te0fAe9MlgsJOfm9axy2Xs8Zym2ZR9rhbnWfFnTTf+GbhQ&#10;PvRkV8G/FDwhLpnjm7xF/F6da/RLxLpq3ugvGV5Kivkv49eBSvieWdYfvc8CvezeMpUVY+Gw/LSx&#10;6l3Pi74w200Grx4P/LTG7HX2rxDWX/4qCWAHktk/SvpL9oTwzNp9/blkOHucfd6V87+L9Lm0nxVI&#10;rqCZPmSvk6keX7z7rCyTitTB8QwRTWxjMm3ahNeCfEuPbrzqD/EeTX0Lq9ukySRN/wA8z+FeD/E6&#10;zzrszSIy7ZPlwOvFGC9zGXfVGso80TndJgZpPMA4VfveldQmsST6TNGztzkMvb8Kw/Jkg0p2yBnH&#10;3e1XfC0X2zRpw0vMf3RXoVve9/syfhsjltxjuyFPem6ix5Lc55qS+Ux3zZXHzVHeR/u8Kf4c16Ue&#10;jPOqN8komdlS/Ap8kJUA5qI8P171I0pZfmNdWuh4aceVpiBCxwpoaCRRnIpo3DkGnGeXZ5YPFUZR&#10;9nbUYAMdKGBxgUo4ooILWjXIgussa7LwRr40zXI5Wk3Rsdkkf96uGhQrKGI/CtHSLo/2jHsfy/mw&#10;uKymelg620WfSGiPDbMt4nyrJgBe4BrsdYkuI9BkuobjOF3bcE9K8o8I62b/AE6OO6J3R4B3fpXr&#10;mg3UN54fkspz8zLt+mRWfMd0kmeOeINH0zx/YTahZN+/SRvJLYOxh1U+xrxbxIk0GpyW0w2tG+0r&#10;6GvRk16/+G/j7UNNnX/Q5rhiyqvQc4YVzPxMOkeINYOqaNOjPJjcsa9T60o1OWoroxxNGcotRRyt&#10;jby3dykEa8swFe6fD3TodE0qNI428yRQWA/u981538M/Bt3fasry27Dyxv8AmQ17FoOnG81OLSyN&#10;u/A3Ff0ry8zxPNUUIHoZXg3Rp8092W7C5W4JieDq3yqo/hq/DE9zP/ZVl/GxB/2R6Vfk8MyaTdC3&#10;2bpJR8uK9G+EnwgmuJI7+4t23Mc/MvX3rypKf2tj3IpNKxb+GHgKWyso44k+ZkyTXsfhzwndCJVC&#10;8jtWl4F+G0gmUiM7QvTbXqfhn4azomTC3020vZylGy2Oqnelqcv4Q8Lsl4khiPUDkV9Z/sz+GESK&#10;OZ4sfL12145pXhSSzvo2kt8AV9Mfs6WZbT0iSP8AhrahR5ZalYmt/szPoz4QaZgRsQP8a9gs+Ivk&#10;4FecfDq3FvZwvt2ttya9FsJHmgDgV71PY+MxGtRnPfEO282zYAfwmvItS0hGkaN1HXNe1eMohJbu&#10;M9BXnd9p4SZpHjrhxEOaR24Oo6dM4S48Mn/WIq4rnPFkiafC1vGBu6ZruvG2v6dolk3mzqvy4ANe&#10;Qa54hl1mcunHzV59TlgjseKcTn7zw9HqFwZ7l9xzwtbPhtY9FT9yFT5v4RUMc21S5WsHxT4xg0KB&#10;5ZpVXjj5q4ebllcKXtsVUs3oY37R/wAVbzR/DE0cd5IoXPf2+tfA2v8Aih73WbrVbuXduYspPNex&#10;ftNfG2DWJZtFtrjefN52t14r5Y+IniuPTNOkEUpUtuLfNWOJm7czZ7mHlGilGCOa+JnjVtT1EwB8&#10;npnsOa89+IGsix8PTSsMN5fUflVm2upNXvpJ3LMob5a5L4yzyJorW6yEB2xXj0Z/WMVGD7nfS953&#10;7nkFjo0/iPxIZVUkNKSfzr1a2isvDmk7cDdtHb2rmPBdrBpw+0/KWPQd816F4Q+D3jH4kXKytbSR&#10;2+4fw8kV9ZWxXRdND73IaWC4dy6eJqNe0mcppWg63471VbbT432M2GYLkCvefhh8J7Lwhpsd1d7T&#10;NjOdvNdf8PPgVpXgiy8yW05XGMirHiuTyl+z2w2ovevFr1JS9D47Nc2xGY1HKb90xtV1m1tpxb2u&#10;1m6fL2re8D6dLfS/apTkbs1zvhfwxLquq7Am7c4z8vWvQtUWHwboW0KFk8s7cDvXKqmtmeNBc2qM&#10;XxalvfXqwKec1j+OdVg0LwpJEJG3FcBV+lZ1prdxdag00sm7LfdrB+JWsm/VbOMMPb1NVVqQjT0C&#10;PM7tnEadBJczy6hIP4s5Zah1FC02Hb+LoPSum0vQ0jsWd/lHVt3SuT1a7iu9fXS7Xli+CF9a89Up&#10;TqK3U+iyPL6mLxEacV1PQPhlbW1jZSas0ZO0dQKuaNOPFniNncny4+qlutQ3a/2B4M8lm2tJHj9K&#10;b8KLWWSF59uNxO44r7TC0Y0aKSP6myvCwwFKjhILRK7O2vdZh0q2W0tUzt4rndQg1LVZ/MWTC7st&#10;lula93b2VtJ51xJtPXrWde+JbVHCWMQPY4rsp8qep9BWlqlPQ0PD3h2SZseZHt7lq7zwtpOlWU6i&#10;5vI1C43bOc153pcuuag22AlVY42g133gL4b6rrOoIreZjgs2TgV6FGUYo9jL3GnFyhF+p7t4B1vQ&#10;LW3WK1fdhQABXpnhq6DOsq2rEEelcT8Nvhzp+lQICqs/BZmr2Dwdpml2sf7xF6YrSjGV3JnyefYu&#10;ipO2rNDRNVtvkje3Yc122ktHJD+74zXP2Vjp0siukI+U/eWuj06KKJQkddKPzfMKkZvRGjbTS2sg&#10;bt6VY1Kx0HxFaGC+tl5HXbUKJGyYY01o2RcotI8W/LPmi7NHH698A5WZrvw/d7e6qM1Z8B+H/Hnh&#10;LUVW6kYxjjkk13egaxLFMsTNx7108QsrqJS0S7m5zikoonEZ1jFTdKolJficD8d4Jdd8AyCYbtq5&#10;Yn6V+TXx48PR6b491OALgtcHGPfNfsV8UdK+0+D7mNE/5Z8ce1flL+19oZ034kXDNDsWRs5x1r5z&#10;PqcXTUj5HOowqZbCa6N/ieHvYlXw7f7vFX9FV4p12thd340jIWfZ6d/WtDQrUNMJDjK8V8NKnzS0&#10;PlYzjsek/Cnxbd+EdZg1OKXG1huB6FT1/Svo3wVBZaj4mvPEcLKUu7SN+vbFfMen2yC3Uqw+7yMV&#10;6d8KfiYukaFqmkahcKrJp8htW38/dPFfX8NYyWDl7GezPl+IstjiqPt47xIviC2ofHXx/P4d0e/k&#10;t/D2iyeXqEiMf9MlznYOnAFbdn4L0fw5apZaLp8cMUa4UImMVv8Awr8Iw+HfhhZII/3lyvnzP/Ez&#10;Mc5Jpur7YQ3r6V+iOXu6H5vQo+5zz3Zz1ywj7dKzNSAOTNHlT0Fad5cW0fzMp6Z5rl9X8WWquyrF&#10;ID2JWuWXKzvp3auUtVihL/d6t0qx8MPgNpHxI+IlrqUFm0H2SQSPJF8u7B+6ccGueudXudUv47PT&#10;kaRnfaqqOSTX1R8A/BK+BfBUd1dKrXUw3yZXBDGvl+Icw/s/CtJ+89EfU5Dl/wBcxSbWi1O4uZrT&#10;w/oq6TZLhY48Njua9d/ZX+G0kpfxZqqcyYMe5f4a8u8D+Grjxz4ljso4GZS2ZfT6V9b+EfDkXhrQ&#10;IdOhXG2MDHpX5rl2HdSq6s9bn2mbYqOHwqower/BG0uXTy0b8MU9LmxtmRbyZYwz43M1QbhErOzY&#10;wtZXgq/8EeMvG9xpnifV1ijs40MMDSbVkOfmyfavrMDTjWxCjJ2Piq3NToyktkum/kdp8SfhHp2h&#10;eGo/FFtrHn+Zt3R7flOR1U55riLW28uMZGOldf8AETxH4TubSHw/4SuWkhi7DO0cdOTXKgqByefS&#10;tM2jh44q1LohYGriKmFXtlrcSeU7cA0yKZVUu3NDRseTVe9nRdtvH3++a8tvlO+K9psS2MMuqXu2&#10;3A3N93P8qTxd4c8QaBPC2sWUlurrlPMXG4eoqP4caF4m8eeL3j8P3kVnYaXMBcXUx+8/oo711nx9&#10;1uK8urLSxryXzwxMJ2hx8pz/ADP6V66wNOOXuvPRvY5FiZfXlQjrpd+RwMs+EwPrWXr/AIgstC0u&#10;fWdQlC29vGXYtx0qb7SzA4FfP37anjrUr3w43w38NXvlyXSf6VIh+6O4rwFqz2YxvseLfF74+2vx&#10;A8fXV8Lhvs6SMkK7vlAB6isODxfpLqVmuG+b7tcva/BrWIzma/Ue/etrTvhqLYYm1BWP1rZxpJXR&#10;pH6xtY0V1tJTsgLNn7pxVuzae4QqyfN707TNC03T4RG10hcVaW7062iZ1nXIbHzd6ftI8uhfI92E&#10;NnMpUDb/ALtT29sVJ3YrPl8RWSE7ZBuX3qCTxTb4ybpV9s1cZPqZuMTaaBYlwwH3s0wlS/DcCueu&#10;vGtvExXz9w/2jVSbxskhxF3/ALtdkOZ7HLKUbnVyXCJ/rHDf0qs9/ER5i/TrXPxapcXa7iWWp4DM&#10;fl/Wug55S10L096suc59MVl3lyWbCdO9WnDI+1mFYuua3pmlhvPvok+XJ3NXVSdo6nPIL+98uLCD&#10;B/ibNYt7qG2Itu+tYuufEy0w0dijTY9BxXK33iHxDrDMqHy4zwBXVHU5+aK3Og1fxTFB96XnHyqD&#10;XO3uvyXkuIw3oM1Vi0MtIJp7h5Gzyo7VdWKy0qMz380MKrli00gGK6V5HK7jLTSryf8AeSyfe702&#10;+TTtNjb7XIM9M8Vha78YLKFWsvDdsbqTGNy/d/OuQ1B/Fnih2utZufs8Oc7VbGK68PQnUld7HLUr&#10;RjE6LxB8RtG07FvafM/eOJufxrI0z4p+JLe78yzjWNd3Cr1I+tP0Hwh4XuRl9dtyy91kDNVi+k8F&#10;aHl4CbhlGd24AV7lGjyxtE8fEVPabnceA/2k/HWkzFNO01ZP3ZVlk6EHg59RivCfjfoWteF9cm8b&#10;X9ssVnfzM8bRnKITztP51ueLfireJpr6dounpDDtxuiOCx9zXjvjm+1zxXYyeH9YurpYGbcr7ztV&#10;u3eur2dSS1Oen7krx0N6z1uGfDJdfM2CynvWlBfwpCWkZ+e4HSvBbbVPiH8Nr9rLWbCW7hTlZAfm&#10;K+3rXfeDfihofiWFYor1fO/it3bDr9QalK7sdka8OXU9H0+4024Tyln3N94eoq/AknySRzL16elc&#10;ppdxFu8xh3/1i8VvWV7biHA49vWtqfukVXF7HV6PPclAX+bafuno1dl4d1fUkWONWVfo1eeaRdsq&#10;Kd7YrrvD+qK5xyozmvWwsrWPIrU+a57D4L8U+LI0jNmY2Tp+8XJNex+Btf1LUYVN5pscjMoGEABG&#10;a+fvBGrPCy7pM7uFAb9a9y+G88bSDy7zcdoPXkV9fl0rxPjs0jKOp7/8KmjlvopooWVeFYV9S/D3&#10;ToPJiVJCQQOWr5g+EP2S52jfw8i5Hevqn4XW8Ys4ihVkVflbdSzSX7vU8zAe9WseqeHIFDxc9MAG&#10;vw9/4Kq3S3n7ZvjLEzMPtxX6V+5HhtSTGW+XaOfyr+f3/gob43i1n9r3x1dGdf3ev3EaDd1UE18H&#10;mEZOjO3dH1eDlGOPox9TwvWZAu7d8wK7c/hWDDomra7q0Om6XaSTzSyBIYYoyzMx6ADvXefCP4Oe&#10;Pf2hPG0PgnwBo817dSODN5S5SBCcb3PQL71+mv7GH7GfwP8A2Sb+1v8Axk0PiLxd5m6O8khAhs2K&#10;4/d7u4/vGvKwuBlKV5LQ+lxWOVK8Iay/BHzB+yJ/wRJ+LnxYisPHnx7v4/Bnh+Zg8lpdLuvriPGR&#10;iP8AgB9Xx+NfpN8Gv2Vv2e/2VPCq6R8C/h9p/wBqWH/SNVudsl1MT1JbGefQHHtWp40uNNj09dav&#10;mnnWbBVvtB/KsWD4xaRodt9k0/RgpXjc0gYmvTrYijhVyx0PIoYPEYp8z1fmZPi34weP47p7Rla3&#10;jyQqouK4nxV4q1DVNCuo7+WQiRCu5/cV2XiP4oya6oa40mGNf+ejRgfrXn/xM1GJtPDwyxlfIZj5&#10;fT6185jMY5RbTPrcFheSytbufI/xfsbiw8SzQLukjU+YzL0XjAH515nrRMyNhmzn7te7eMreHVIL&#10;qGdMLNIHZtvPoB/M/jXkfiXwvPoeqyWcsTMrcxse4rzI1OZHvqPLqcvprzxphY/xo1q6dLGR1H3R&#10;llrZtLAiNvk49hWF4xlisrFov4pBgiiWwubmlY+fvib4zk8J+I5PEbRtth/e/Kf7vNfWHwl8c2fj&#10;bwjpfiOBiqXunxzKM9cqOtfFH7R8sgsL5IH+VQAf++hXuH7DPjpfEXwrtdFnkPnaX+6xu/h/hrw8&#10;wo81NPzPpsrly2SPqLT9VimiMYb950xUwWFZmjkf7y4VewrmdLu/JcziTk/eGe1dBFdRXbKu04b+&#10;L1r52pDleh9NTqORV1eFYZCNoUN6VxfiqBnRik6jBNd54gsikG+Pp0571yN34d1fxJeLpug6fNdX&#10;Ei5jht4yzE+4HQVVFc2i3Ma8vZ6nlHiUTICDLx1q18Lfg/42+L2uxaP4U09tpbNxeOp8qFe5Zug+&#10;nWvo/wABfsQWl35ev/FzUn5UN/ZFrjJ9mb+gr2TTdA8PeENKTQ/C+hxabYxrhLe3j259ye5+tfRY&#10;PK6lT3qmiPk8bnlGndUfel+BS/Zv/ZZ8A/CvSI9UWK31LUtv76+kUMQfRR2FeuzWK7MIoA7cV42/&#10;i+98Hamup6fefKvBt9/3/XivTvAnxA0Px3YrcWjiO46SW7nDA160sHKnrHY+bqYypiHzT3LUlr++&#10;8tkzuNd14N8NyLEs3lhQV67a424tb21vEupo22b+68Yr2/4eWun6r4WxayqW2gMPSvocojyyPm87&#10;re4lE5bxRpTSacAOmMCuN8NQ614X8XQ3llPtHmfeWvZNU8NeZp/2cruw3y5FYtt4GeS9WTGNr/d2&#10;19Ho5XPmlU92x7L4a8eR6h4ditr8t53lA7s1xHxD17yp28ib5Tzwa3p/D0C6Gktn8riHDe9eQ+Nt&#10;YmtL5o5JOV+9mpjyxbaMo3k7Bea829rmNt3ouOC1U/jl8eF/Z5/Z9vviAI1GqakDZ6RFu2sJGBzI&#10;PZRn8cVh+G1u/FXi2CxsJNqmYed/dUYySfYCvnL9uL4s2Xxd+Jq+HrS4a60fw8ptNPtbeT927KcN&#10;Ix9Se1VUqJU7vY1p0faV1BK55B4O8KeMfjFrt1rV7cNDbvI0tzqF4+1ck5JHqevGa9d8NP4N+Gdm&#10;bXwdp/n3zLiTUrgDcT3Kg9BXOadc3cukQ20iiJI4xtjj4VfQYqUzkHaOteRUxsbNRPfp5fKUr1X7&#10;vRGnrHiHUtU3TXt1JIzclmbNZEkrkcSfnSzXOV9KjSUH+KvKlKUpXbPWjGMY2iRXIeTbk52961/A&#10;1zFZ+KLOadsR+eu7msm4faOcnnNRJcGP94HI2nI9aulU9nUUiatP2kXE6/4+6adP8YrrenSMsc0K&#10;MjQtypH0p2h/tGeMI/D6+G/FcrarZqMRtLhbiLjgB+4+ua5zVPFl3rlnHZXatJs+6TVCPRJr6XNv&#10;Gx3cMu2u765NttdThp5bTlSSmtUdR4a1CTxZqpWwvtoXlo5Dtb/P0rtre7tdOQvOrNtX8a5HQPB8&#10;+nWe97VjI3tW/pXh/wARW8mYrOWZc58mRSyn/CuT2k5VFa53eypwp6/idL4Z+Nvjbw3dqPCAmjbp&#10;jaSD+teveB/jh8etagjji15rWRl6TLxXC/DzU9KtLuJNb8E6jpwVvnkt7XzUb3xjNezeHPEfwtaC&#10;N9N1uzkmP/LGaZYpB/wFsV9BQ/hpzPlMXXpyqNRjb0O8+Gnjv48/L/b2o2cy8fMucn361754C8Z6&#10;jcoLXVtu8kfMlfMuk/Eo6bdBJ7CWGMybVkf7rfQ9K9Y8C/EyxlgWd5YyrYG7cOKjEUIzj7qIwuI5&#10;ZWue6gW2pREOgZT/AAtXEfGH4I+A/iv4cuPDXxE8KW+r6bICAs0YLx+hU+3rWj4X8YWF/GrQ3Sn2&#10;LV1kM0c6cYNeM6c6UmmevTlGWqZ+TX7Y3/BHTxV4GhvPiP8AAW4XWdH3NLJpa5FzbLySPRgPzr4i&#10;1jwdrGhXclhqVlJbyqcNHOhUjHY56V/RlPplvazyT2o4k/1kPqfWvmP9uD/gnl8P/wBpDQJvEXhm&#10;wj0fxPbws1vLHCqpdN12vj19a8/FYOGITcdGephcyqUZKNTVdz8S72y2Rtk9uh71BpscYkAjH8Ne&#10;j/Gr4IfEP4O+JLzwz488LXVjcW7Fd00JCuPUN0xXndtlJfkQ5H8OOfrXzuIw9Sj8S1PpcPUp1VeL&#10;ubYO233M3FUdTZR8mee1WIy7D5lbDdqzbwMJWJz361wncvhJLMFzuUVcNoSm4rVKwmWM5zWurpJB&#10;uHFNEyOZ1yF7dix6N0rE80rJkyV0PiA+ZuAP3fu1y8+I03sKXLZm0LOJraZcqV37/unirv264/5+&#10;x+tc1a6gYvkbgZq59sT/AJ6/rQNxP06174a+J/D1tHd6jp8irIAFbbXpfwv/AGULzxt4cbV7tpVk&#10;YZVenavrHVPgr4Y1zTI9LvLKF1h+6p68Vq6F4VsfDUa6ZZxBY+PlWvWo8PU4VP3jutjTHeI2OxGH&#10;jGkuWV9z86vH3gDV/AHiKbQdRhZTG2VJ7iptN+H/AIn1LSW1aDS5PJVcq/avqr9pz4GReNPEljqV&#10;haAP5yibaOozXVyfCzTfDvw3bS4NNRpPs5Crt/iIrjlkcvbTS2Wx60eP6ccFSbV5v4j4KnmntJGV&#10;uCvH0Ncj4+8T3FrpkhLt+dfRmsfsg/EbWRc6nbxogZ2dYye1fKv7Rei+IPAl3Loet27QyhiBz15x&#10;XDRwuJozV0z28ZxBlOMy+ThUi5W26nN/C+zm8QeKfts53DzOK921Mf2Z4c2j+7/SvK/2e9Bll23M&#10;kf3mr1rx+htdHZFH3V/pX1Uv3VE/JaL9rUc+7PBdd1DzvEUg3f8ALSvWvgFfETeSH/iz1rxTXC6a&#10;wzn/AJ6Zr0n4Fas0esKjNw3/ANavFw9Rwxafme5Wp82Da8j6ktbJbvSsHncleM/GTwJ9v1ETRxfd&#10;46V7p4KhF9p6bv7uP0qj418HQTytJJCOeny19piLVKKPznELkrXR+b/7YHgWLSLGG+kgOUucdO+a&#10;+T/jRoENteWuqRrtZl6Yr9NP2zfhEdZ+HN7dWdspmhbzELDpivhT4m+F4/E3hZf9C/0m1hYZXjkV&#10;81Ww+h9LluI/dptnzhq7t5ivjG5SGryv4q6TFHc+aYjmTDbs9K9c1Kzne8+zyDY0eQ6kdCK81+Lc&#10;u24TevyrwM+vrXl/DiFY99vseb65dvbaWUVR+84OfQd6TwPdKYLiNzywyFp3i+NPsUYH3ttZ3hSc&#10;WszGRsLtxXrxipYV3OSpKSrK3Yr6kDc37kDndwBVe83x/uW9Oas3aodQxCeC3BpmvQmG82E/wiuy&#10;n0Rz1vhbMiePYSwNMwexqS7AB4NR12R+E+eraVHYKOveiiqMQoooJwM0AOQtu4NWNOl8u+jYnowq&#10;smNwzTz8sm5azkdOHfKr+Z654RmeJkaFv3cjKPmbq2a9eS8n02OOSPo68+leU/DeBL3QLe78tWbK&#10;t97pivSPEj3MWix3EceQF6Ken41wVKji7I9uMeaKZxfx98O2s2hSa7ZWu6ZVxvX7w6cV4/4NS8fW&#10;IhFE0jM2NnrXungnxPo3xDiuvDGpN+8U7RuGPx9xUnhb4LaN4W8TNqNyqyRht0Q9P/rVeIqcuHs1&#10;uVh8PKpirydrGx4X8HW9lpkd68GGaPOc4NWfD1rcPrS2mkQ+ZMsgb5ecV1+g/DzxP4/uo9O0GFo4&#10;C2GY+np0r6N+Cv7HkWgrHqd3pwaQkfe718/GhU5k30PoY8u1zmPhf+z1N4ljt9Y1a1bzhhlVq908&#10;IfBCOERg2eCqqNuK9O+HPwektjDEtrnHTaK9s8FfBmJ0RprP72O1dDpubIc409DyX4efBray/wCi&#10;Nt24r07RvhVHbxqWs8Hr0r2bwf8ACKyt1jEdtuHU5FdNcfDWOBFaOIdP7tdFPD23OWpjkpWR8x69&#10;4FNtd+bHbH5T6V7F+zZpL28KiWH+L0rX174cpLLn7Nn3UV1fwt8Mx6UFQxbcH8qqNPlkFbGKWH5T&#10;1LwvaLtQIONo4rs7BBDbhTXLeG4yAg/2etdZGB5eK7oHgVPiMbxYwKMFP1rzD4k+MbLwzZM8zLuA&#10;+X6133xD1uDRNLuNSuWwsKZavkH4n/Eq78Y69M8U7eSr4jHYivPxNWMbnXQ92ldh4s8Zan4n1F5J&#10;ptyhvlX0qrbPGQAxrIs5tuSeff1q7Bx8/bvXkylzO4XlUkXLoiK1dgfujNfNX7UvxNm0K1ks7SQ7&#10;nyv3ule3+MPGMOkadMkknVTXxb+0n41g1bVJVSRm2tz81c9XlUeZn0WDwdajh+fueP8Ai3xHcPLN&#10;fXc3LE9T0ryHx5r1xrNz9mRiV6FR3rqvHeuiZ/s6qcbq5XTNO+332X+6W+U/jXzuMxkpT5InqUaX&#10;LD1K+haKtlp7TPHt9j3rmNd8AeIviFrC6bo9m02GAO3tz1r6B8A/BTUvHtxHptjalo9w3Sbf0r6Y&#10;+DX7JvhjwPbx315p8LSKMliKWHVSNVTR3Uoez95HyT8E/wBgjUbrydT8QWUnOG2dq+kdM+Evh74b&#10;aHgWSqwUDlRnp9K9zn/4RrQLbyLS3Rdg+XbXifxm8a/a7v7LAcL7NXpupK15BXxUq0vedzh/EksE&#10;wd4VKxrya808UahHPdra2/dvm4rqfE2suLJo1bDMuPvVzug6JJcXn2ufle1c9Sso6HBKN9EbnhG0&#10;tPD2nHVbsfOy5Xd2ri/iD47utfvfs8b/ALvkYU1teP8AVpY7NbaBioHH6Vw9hpUt7N5nbd+dcrny&#10;+8actkoouaZayQWjXUjBQBx71zeoumoanjO7a3c9K63Xlj0/SWh/2eBXEyTR2itdP95awlWcpI3j&#10;TXKkVPHni2PQdEaGOTDMuML3Nc58HbK61rxJ/alxGXbOTz0rmPiF4ibWNYNpEzBI2+YbuM16j8Bd&#10;GFpozanIP9ZwtfT5bh9VKXqfrnh7lkZ4yLa8zoPHDSXTQ6Yp+WtfQXs9A0lY41xK3pXP39+b7XNq&#10;ru2tjH410+laWp2z3Q/3RXu/aP2/CtSxTnBeVyu+l6lrkpnm3KhbvWvovgW2Em6RvxbtUqPcyTeR&#10;bJ8o/hxV+303VHH7iYhu+41rCKbPdo4OlKacots6Lw34b0ezAnnmU/3l9K9W+H2r+HYGjgscZ4+W&#10;vH9N8LeJbvB+0Hb/AHc9a774b+EdWstSW6vXCovG3dmvRio8ttj2KkF9XacbI9u0/VjHH+5Pb+Gu&#10;s8L6jPOmXNcPpKIAsYfPFdp4YVI41wK2pv3NT89zOFNReh6H4ZYNCozzXTWEB3Bs1yHhy4ZSAVJr&#10;stNfcAMVZ+d5hFRqDtX1zTfD9qbrUrgKvQe5p/h34o/BzULfyPEHiO8sZy2BttfMj/MGvNP2lrjW&#10;LbQbW+sA3lxzFZSvY9s14BP471WCZ905GOfvcGvk8zzbHYXGckFofO4qnKpHSTj5r/gn22viD4U2&#10;+pLt+J9i1uVZhJ5bAj2IxmqPjH42eEfDaxjwlr8Oott+b92wx/Kvie5+LOrQv++O5RVjT/irczlV&#10;Ut9KxlnOOnDRJHhVvbSfvVb28tz6uT9pw6layaX4i8OR+Wy4E0Ehz+Rr5Z/as/Z51n4uamniD4ft&#10;BM21t1vLKEbn603UfjFHa26LdX/kyNIAit/OuisfihcaUsd3qsBmt2APnW/IrhxGYY2tStU1OavG&#10;Fei6N9Hr8z5qf9iv9oQy4/4Q35d38Nyn+NX9I/Y++PFrJ++8Hbfm5ZrhP8a+qtP+LmiXMKz2V2rK&#10;xxiTgitK2+Iui3fS4Tr82K8WVStTd1E82nk9CW83+B80wfst/GhEEQ8NLx1xOtR/8M1fGmxvQ8vh&#10;N2VlK5jkX7p/Gvqi38a6JIVS3m3SMcbV7VsLq2k28Sq8656samnj8RSqKXLtqaVMjw9Sm05PU8y0&#10;vwp4mg8H2OnzaXIs0VoiSR91bHIrjvEXgX4n3uqf2fouhxwowzJfXz/In0Uck17ze65pCReYJRn/&#10;AGaxNR1ixuJSqyD5h6170+K8yqU+WMUj5mPBOW05Jzm35aWf6ngtz+z94rvjv1v4rXC9zHptmsaj&#10;6bsms7UP2ata2MfD3xJ1Gaf/AJ53lsjr9PlANe03kFvc3MdvHKPmfbnbXceDbTRLKUWi2UeAMNJt&#10;+Z/evNnnWaU/fdQ9Cnw3lM48qpq3zPmr4GfADxta+OP7Q+IekwrBasGtrq3JCueucEcV9A3d8rXE&#10;emWoyFwiqtbXi7WYYC0Nqg2442itH9nn4cT+NvFS6pcxB7eF/T7xrzsRjsVnGITqMulg8LlNOUoa&#10;I9k/Zp+Ga6JpMer31t++myx3dRXrcpQfu8YKniodL0600Swjggi24449KjWfzJGcj3r16dOFGCij&#10;4zFYieLxDqPqUfFOpNBYzYk2/L1rz/wvpeNVn1h22tJx83Q10HjPVGup106J+vWq1haqu2ED5Rya&#10;5ZVp+2vF7HdRpqnh2pLc29NYxQeY/Bpz3oY4Le1UZrkhNqN0qvDNNLJ97+Lmn7aVtTGNJG6twy22&#10;AfpWZqPmi3dVPzt/FVtGby1yegqnfz/vNqjoKqUmyaceSWhm+EtNv/DiXhi1e4WO6bdNEspUMffF&#10;WbiQKnB680NJuQk9qptciVygbA/i9queKrShyN6FezgpOSWrMT4k+OtL+HvhO88T6nMqrDGSik43&#10;H0FfDHjP403/AIp8Q3HiC8fMk0jFRu6DPA/KvaP2vvEepePdUXwtpFxtsrdj5oBOHIrweb4XXQIX&#10;Cnb3XvWuHjTlH3jSUq1Ne6VZfiPJIvzvn/gVQHxozAb7g5PIVatr8LJYpW81fve2ce1JP8MblOYd&#10;uOtdPs8OZe2xHKUpPFWWyj8H371C/iCSQhDK2K0ovhjduQfLHPPBNTL8L7rdgxEf8Cqo06K2MpVK&#10;z3RhnUDI+4zfrSRnzzuV8+tdCPAE1qdvlMWz3Naml+B8/NNBtVuOnStY8vQn3pHK22ly3A4Rm3fd&#10;rT03wrfythLTGPWt3VNT8MeE4MNbieYcKi+tcb4i+IHivV3aPTY/s8fRRCnP54rSPtJSSSJfs47s&#10;6e5tLLRIVl1e/jh9VZuawtb+LfhvS4Wi0u2a5cDqowK5WXwz4j1txPfS3Dsf+egJzWhF8HfEHlpd&#10;3GmT+W/CkxHH6V2U8LUlumcdTFUodUc/r3xO8Xa27RWyrFGf7i81gNpmr6kxedpJuD9/PFev6P8A&#10;APxZcxfaU8NSeTjHnSrtX8zitq7+D2meErcXfi3xNp1kgXc0Ky+Y5H0HFejRwWIlpGBw1Mxw0Y6y&#10;PF7HwjqNwoV4di+taUvhaz06Hz7lGPPynHFdR4y+I/wq8NWLReGba51K6j48y4XbF+ABrzzXvitq&#10;PjlwILv7K0C4+xwqAvH8676eV1vt6HC8dTqfAJ4gvtbtJf7P8PaXFHJIv32I3Y9a5O7+Heo6pdi8&#10;8U6lJLJ12buBXQXEq3P+nxtItxtG5s8k1YsNc/tVGtb1VN3GMc/xLXbTwVOL1OepiKr2Mex8H+E7&#10;CFoUmO8L/DwK5/XPC1tpzm80y+km+b95BOxKn2rqr2O3mkYx/KfasbU7G5dtyS7l/hw2K9CFGnFa&#10;HLzzkzgLzwXpy3f9vaU01rMhzJbxt8v4+1Ktpa6zA01u/kspxPHj9RW7qUE+nTrOrkBsiWP+8Kzb&#10;lINKuVvrb/UsTvT1WtKdovQUo8xjXPhN3i2/at0fYms3UfBM8MbxsgkjOCeK7trCB9skaZjlTKsD&#10;VdYIyxsbkkBvun0ro52RGCjI89k8K2PiJF0nVbVWmh/492ZeSvpXF+MP2b7LUJBqvh95LO+jPyyL&#10;0yPUCvZG0iyvGEiJIs1vISjL3HvWjbWqahbR31tAuTxNu7GpjaUjOofNdn4k8ceBrpdO8a6axjjX&#10;/j8XO1/eu70PxZpWo2izwaju3Hj5elemar4F0nX7Z7TU7CORWUhgy15b8QP2ddd8ORNrXw4uPlVt&#10;8mnyOdpHtW0aEt0c7xEYxsztvDl1LcIuyVSq/wAStXZ+HZGEhhU/eH6V4F4T8a22n3C6X4i0+axu&#10;N2Plc7W+hr1bwb4ts78qdP1+OV1OPLaQbvpg12UOZMzqVI8tz1zwreL9qRcL8vFe1/DDUraR1Zoi&#10;WkYL8vbFeC+F7bVJ7iNIsMxOSoIFe0/Dzwl41eWCbTtHuJF3Y8yOMntX1WWylfQ+XzLllc+qvgVc&#10;Q+a0js27ChR719YfCiJ0tY4zLwV3L9a+Q/gTo/ivSr6D+09EuIV25k8yEjJ9a+wvhmoWzj2x7dyj&#10;Dbq6M0cZQ0Z4OD/jaI9c0WZLPS5LqX/lnCzt9ApNfzo/E/wP4/8A2pf2yfFnhX4ZaU13cSa9cSXc&#10;vRIIzJ99mPQV/Qp4s1NdJ+GGt373sdvjSZ0jmmk2KGZCq5P+8w/Cvzt+Evwp+GvwF0O8i8EaQ1zr&#10;Gq3Dza7rDZU3UpYn75yQozgADtXwuMxGHo0Ze0ere3kfVYTB42vj4TorRRab7XLn7OvwJ8I/sh/D&#10;i30nwwBeahebZdWvmX5p5QMbR6IvOPrmu08Ua1pXjC/hNvc7Z/LXMMKlm/yK5Ka91vXJliurzy41&#10;4W3t1wv4seT+n0rpfBugppd3GwhUMTkivm62bTlJKL0PtsPk9OlFuW/c6TXfFfiqz8Nw+HJ9Fdo1&#10;QeXcXjDp9BmuNQ61MxlN0sLZx/osQXH4nJr0rxFFHfWUaSN80agCuSn0owyNgfpXmYvE1JS1Z6WF&#10;w9ONO9rFbw7oGm31x5mrhriTo0k8hY4/HtWL8T4LSYXFnp0IjhVTGqr24rYuLyHQ7ObVLybbDBGz&#10;yH2Ar5i8VftKa1qHxKt3a8kj0WG6/wBIjjxllzgmsY81WJt/Dldl/wAVW6tbzdv3mVHsOP6VDe+F&#10;dP1+whvrm1V90YVvUe9bXiPQrvYuoBzJY3Sb7e4VchlbkfTrVPSdSitNPksZ1/1Izu3dRWPM4nYt&#10;Yqx594r+H9x4Zha6twJLcrnOOVrxTxxfrdTyhAMRqfm98V7J8RPFmseKLr+x9Chby/uvt71wWs/B&#10;HxTcwSXNvbeZGvzTKPvVvzaasceXmuj5I+PNn5nhrUMR/P5W8+wDCtT9h3xO+k6qdJ8xljuYdvT+&#10;MH/CvQPHfwql1trq0uLNjHcRlJPl+6K8f+EPh3W/h147XSdSk8uWxvikvy/eXPUexHNeZmbjGgvU&#10;9vLa0Hp1PtSHUplgEjNzjBB7+9dR4J1ldQCxSncyH5cmvMbXXFa1Vp/4vuk9qtaH40GlaxDPFNtV&#10;Ww2ehr56SvFn0EZyjJM9xurObUmj0+0h8ySSUIi+pr2XwH4G0T4c6XGun2cZvZY8XVxt+Y99v0z2&#10;rx/4aeJIp/FWn3iqJonkHl7e7mvWLz4gq1y1r/ZFxGwbHzrwOete3w/hadSLk1qfO8T4ypGUaa2a&#10;udBLfLI3mM5LfyrD1lbi+kyLtkH+zVO88SzqnmxMcf3fWsufWdSum3QyN83b0r6tU+XQ+Lvzahee&#10;HLOJvMlLOzcjdVPT7vUPDWorfaXK0UkZyvofapmGoSDfNcfL6mquo3ZVWdpNx28USlyqxdOPOfRn&#10;wG+Lfgz4kIvhTxwscN1gJG3Ay3rXtmi/DrVfAFyt7oxa40+4j3Nhvu81+d0niG70m+jv7G6MckTb&#10;vl4IP1r6r/Y+/b20xri3+H/xVYSQyMI4rhhyv4+ld2BxEY+60eVm2WyjDnpvTqj3yW+ik2jeNx+9&#10;ntTUWN3EiS/N1rqvEXw6sdXsf+Ei8ITia0kjDKYx2riYZjbXBtJlKsDXvRlGUdD5eUZR3Onj1aI6&#10;Q6PJyi187fFXxWP7ZmjTuxGa9d8YaomlaLNeiQqkeS1eFaRpLeO/FqrcXYihDlpZH+6iDlmP4VNR&#10;20HR5buT6EfjLxSfhD8DL7xI94ya54g3WujL/EkXSSX19Rmvk+y0iD7cJJcszNuZuuTXon7Snxbj&#10;8e+PphpUzf2Tpii00uHHCxLwT9SfmP1rz3S9RMl9sB/hzXm4yrL4Ue/leHUaftJLVm8+1F4yKrmZ&#10;2cfNTZrmRkAC53daktbWSXhU5968vmbPXT92w1w5+QntT4LVzwFNbGj+H/tEqi4lVfm6ntXc+H/B&#10;vw5tnWbxHrrKCPuRitKdGVTrYwrYiNHo35JHnNr4f1HUnVLe3diTjAWup0T4BeM9dK/Z9Ikw2OSl&#10;etaT8R/2fvBMKppvhye+mHH3a0bj9qOCAf8AEh8NW8KBehXJrp9nhKCvORwvEZhWaVKm16nIeGf2&#10;L/FtwVuNSiWFf9oivRPDf7KHgnw6gn17WoY2XmTLCuC1z9pHxxqTlDeNCn8Kxdq5HWPiD4n1dne5&#10;1W4bd/ec81i8bg6ekEdEcDmNWX7ydvQ+g5tA/Z68JYbUNbiuCOi9aivv2i/gr4Nj8vw54YivJMcb&#10;4q+ZZr/UL8AS3DN9WqSDRbq8mXELH8ayeZS2jFGn9j03/Em38z3jVP205rsCHT/CdpCqjA+XdXA+&#10;M/jHf/EEMl34dtvmPGyPBrK8PfDq6vHBmg29yxNd/wCF/BmjaVb/AL23hZh325ranXxVf7RnPB5d&#10;h3pG/wAzivCPjr4y+Fi0Ph+W5ks+G+w3imaH8m6fhivZfhb+0z4Htp10r4kadcaDeyAFZdxe3f8A&#10;TKj8afpn9nKqxm0Taox93FJqHw78JeKwF1DTY3VuOVr3MN7SOjdzwsYsPKpeMeU+hPA/j3QJ7OHW&#10;NI1WK6tHOFuraTcn0z2NezeE/GqPBGzTbo8Zr4Bt/hD428B3X9r/AAe8XTWO1stZzPugl9VKnINe&#10;yfDD9qcaRNb+FPi9oLaLqAwkeoW+WtJj65/g+nSpr0o1Y3OanWnRfkfYlleQXgFzDMp3dPWp3hju&#10;/kk/OvO/DPi21vY4ruwvFKuoKsG3KwPoRXa6drcN1Go3fN65615NSjKm9D1KdZVInC/HH9mb4afG&#10;zTptE8b+F7XULWWPyz50QMkee6t1Xmvy2/bw/wCCWfi/9n68uvHXwusbrVPDe7c/lqWktVxnDccj&#10;3r9jRfwl9kqe1R6voGj+I9Pl0vUrSO4tp1KzW8igqykY5rnrRjiKfLUXzO7C4ipg6nNB6dUfzd6V&#10;HcC5bzhg9NvpUmpWeI2XZz9K/Rr9v/8A4JMXGjXN58WP2e9NV7dmafUNHBwYz1JjHf6V+fevaNe6&#10;dPJYXkDRyRsVkV1wwPpXy+My+rh5XSuj7LC46ljKacNH2OLupbiJ9sQPymrOn6rJLD5bE5X+83Jr&#10;Vn0B3ieUr90Zrl9SL2EzS7fmU84rz1odTNKdRcsSFzWHrGnCLMyjIHVRU0WsyP13bSamLrPG3mL8&#10;vpmhkxk0cnPewltgz97nilF8wGAv6Vq3mj2czs0cag+mKiHhK+IysLY/3DWepvzo/pm07VHW88qR&#10;eOlWbuELcKQOD0qrpzW15LjZtbPy+9aMcRk4mXoflr7o/No7XKur+H4NQaO7dNxXBzTGFjM3lPGO&#10;PUV0EQX7P5TDtWHc2DR3G1u54o5r6B6FpdN0/wCxNmJSu3kYr5Z/a+/ZE0n43vHLpWnpHcMxG/y+&#10;nPWvq62gWO2xI3y1XlW0V1MUUbc8cVXuvRoVRSlFcra9D899N/Yt8S/BPSPtlxIZ4ozlnVTxXFfE&#10;+L/Q3j2Hmvvv9pZppPA9xawWe5pFwFUV8Q/FTwfrWmWf2q/tWQN93K15uYR5Ye6e3k9b3nTk9tj5&#10;X8VWxi1Rj0+Y103wnujZ63CQerAY/GqHxFsJI79iy9+wqp4KvjaahCf7rA8fWvAfu1E2fWx9/DyR&#10;9wfC69FxZQx4+9Xbazp8VxHjH3RXk/wM1uKW3hkkf7vTPevXINQtpLVpWbqtfZ05Kph4s/OcZT5a&#10;rXmeU/F7wBHr/ha+sXiz5sbD7vtX5x3fhyy0DxxqHhbWbdT/AKQ0cYfg8mv1X1l4Ly0kVMLXwF+2&#10;x8KP7G8eW/jawt2xJcfvhGv3fnA3cVw1IK504Coqd4t7nwx+058L1+HHxIM6oEhvG8xV7AEV88fH&#10;C0t5Jle2j3I205yK+zP2zIx4hl02Zom+1bAv3eq4xXx/8ZtIu7AGBk+WNgG3dTivBxdJQmpI+owt&#10;bnppS3PGPFx326hWyu8jHpxWNpoVA2Tzt+X3rd8ToZoPlXhec1iIhRd2K9DDu9GxtyfvFIa7L9rV&#10;yO/NN1KYT3Jyn8PHNEcZmuFUNUN8PKnKBuVNdMfiRz1n7rb7mfd5Emwiox0p9w5eUk0wdK7Y/CfM&#10;13eowoozRVGIUHpRuHrRkdqAAZJAp24lvxoClU96faQNPKAoqZeZ0U4ybUV1PV/g5chNLVJQSu3b&#10;t9816R4v15NN0iMXEbLGxK9Rzx6VyPw+8OSadpFjbNb7mmUEKuclj0rrPjNZiy0q3gm27m/h215P&#10;LKdV22Pe5lTiovcj+AvwSu/Gusv4j0S4VJFyI/7rL1Oa9w8I/sp/ELxD4qhTUbiJ7VJFP7puGHpX&#10;kP7NfijUfA4Y2momESSblz91T7V9NeAPjzrFjcfb7fWLWVmwSjKo/lXu0cHha9H3nqeTXzbGUMU+&#10;RJrzPqz4Bfss21jY28S6Wisqgt8tfS/gb9nSCOBEksS3/Aa+LvhX+2X4vs7/AHQW8MiqRtCyda+t&#10;v2f/ANvTTru7jsvFOlrF8w+frmuGrk+JcrxV0dVPP6PL7zSZ7Z4b+AVpYxozWwXHT5a7LR/hnFaI&#10;qGA/L7V1/wAKfij8PfibZK+kXtuzYGVV+ld8fClvLH51u25cdVNc8sLKlK0k15Ff2lGtrFnnmg+F&#10;xbtjGPwrWutCVYt23IPtXSLoZt3wI6mbTcx4MdWo6WIlVu7nnV94biJZyn6UujaSsEy7E/Suw1XS&#10;xyoj/KqNnYGOfCp0rKVM1jP3S5o9uEuFxnpXRGTy4QWPasvS4tr4IxV7VrqKwsWuZmwsaE046RZk&#10;3eR8/wD7ZPxKfSLBPDNjLte6X94Vb+GvmW2vg3J7+9dF+0x4rvvFfxLumilZoYW2IOo61w9pcSrw&#10;yN9a8HFVOaqd8uWKUTp7SYstW7i/FraM7HgLn61h2+oCNf3lYXxA8a29hp7KlwOV556VzrZy7HuZ&#10;LlVXG1k7e6jhPj/8QVtbKdUuNoC/KF7V8U/FbxrJfXsscTNuY/ez1r1b9oL4kNfzTQRzcbcLhutf&#10;POpvcXLtcyjlmIGa8HFYiXK0fS4pKnU9nDZGTetJdyABSSzDpXbfCT4bXHiTVreyjhbczDd8vQZr&#10;B0KwjM3nSL83Qe9fSX7H+kafqXihpLhFZlK8YrxI05VKyuXRoOUbnsnwx+HGkfDrw2txPEiuq7ix&#10;Fc/46+NQ+1NpmmhflzllNdr+0ddy6D4QkFpJtBj6rXy9o+pzXurZaTk9T3617uHo8uhyYmtKP7uJ&#10;61DrV/qOnG4mdslc15j42j+06i0ijd1rt3v1tND8tnw5TiuA1/VoYmZpX2g880YqpyxMqNPS7OW1&#10;WyN3KAy8bqsXEMGjaW0+Pz7U+zuYb28zGDj+Ks/4jzXA08QW2TnjA9K8yVTnZ0RicXrt/PrmqeUp&#10;+XPyha0LHTLbTLTzJEG72qXw9ptro9r/AGjqjhSFyFzWH4g8YRX80qWY+Vf4d1RVqPlsjSEFFXlu&#10;Znj/AFja3lRfz6V5T8QvGLafZfZLWQ+c/wAv0966Txprmy3lnkyu1c7t1eP6neT6vqLXkrlst8uf&#10;Su3K8L7aSqT2R7GW4P20+YdpFvNqOorG53NI/X3r6N8MWaaF4PhRQNwhy2O/FeIfD/SRPqkczfwt&#10;uFe0PfKun29hEvPAJX0r6nCy5qjsfuXBeH+r0p1LavQl+H2gz614i811+UNljj3r0t9ItNPibzag&#10;+Gvh6Oz0v7V5fzNzux1q3r5Jcoc9K6uZ82h+uYHB/VMLztaswNQ1Oa2ZxajgdDWcfFetI/yHhatX&#10;cZ80qwzzRb20YOG6muuDkY1J1ub3XYksfHni9doiunH90ZrqNA8dfEjzF+z7278VT0CwtZGwo5z3&#10;7V658NvDEE0iTywjHYV6NKD5byZ6mHpVI0nOrN2KvhPx58Uo1WaTRmmH+y2CR616N4b+L2uRMiXm&#10;j3CYxu3pwPxrotA0azKiF4F5Hauk0/wfpd2vzwqf96tlGXRnzuOzDAybjOn8yx4S+MtsfLFxbbfU&#10;4r07wr8Q/Dmrqn+lKrHiuG074UaVfR4UBT6gVbPwQvIV83TbllI5XrRH2nU+FzCOT4mTtJxZ6odE&#10;0rxPaNYXUMVxHMMFJFyGr5j/AGxvgvpfgDUmvfAFtI6rHmaBn+Xd3x6CvUtFtfH/AIG1GO5ZJZol&#10;ZfMVsnivT7vwJa/EQxyXForrMoY7xnGa8vM6dOpFe0Wx+O8bVsVlNSlKhK8JX2/C5+Yl/wCK/Etv&#10;vk1DwRqUaoCWljh3pgd+Kzf+F2aAIPNszIjKv7zzVK49a/TzxJ+yj4atLNphYKpYc/KK8O1f9j+3&#10;t764MOgQSR+YchY1+b9K8ejTwtROztY+HqcRY1ayimfCF58QYvGGsq7X7LCn3Nrda9I8H/EO/wBP&#10;sVtPtqzQj+Bm4r1H40/s5aX4SitdSHhmNQZNsymADv1yBWI3wH8PPCtvqOkXli0yCSOayYMCvHOD&#10;U1MGvsszo8S0vaclRNNHKy/EG3j1BVs/kXdulZW4q8fiEfMK2N03zH/WL2/Crl7+xdqGqWo1HwP4&#10;489jyIbyErk/UGsHWPgT8WvhUG1DXfA1zPGvLXForSKffiuOpR5T3MPmeFrbSXzO08K+NNTsrgXL&#10;zmQbcsWHJrpYviFeSu3mzMM/7VeOWvxOsdPjWO6haGZfvJL8uD6YNXLf4oaVJmRmTc3XaelcM6N3&#10;ex6lLERlHRpnrDeN9WhGTJujPPzHpSw+PIZpVW8OxuxWvJ5/iZYupZb8bfTNVpPH0kxQwAbm4U1M&#10;aJnWknG7PffCepweINUjS0uOI/3jZr0HSGFu73SNww281yfwL+DbWXw9j8TeJ9TktdR1DMyWrcFI&#10;v4c56E+nvXRapexWVuIVkHyr+deRmXxcqCNSMaPqR3Zvdd1qLSbEbpJpAoCjNfXHwJ+Hlp4E8LwI&#10;Y8zMmX46GvF/2Vfhw2v6r/wluo2zGOOQeXuXp719OLIkUXliMKq8V15bhvZx9oz4/Osd7SXsI/Mj&#10;1GdgcBsCsnVdUGm2LuTywo1TUwbkhTXN+KNUN1IIBwq11VqyjHQ8vD4dymipaKbyZrqT727itJmW&#10;2i2qPmJ+9VXTEcDKrtUU6aeZ2zK3Arkjc76nvSt2HG7I6irGnIJX3k4rKWR2m29s1rWoCQLWkd9T&#10;CUbLQuzXAghYjtWc8kko8xupoup3upEijbgH5qhW7icsw9cVZPLbUJbhlHlDvXF/GL4gJ4A8KPcw&#10;oXuJ22Rqp5HvXVTTqm+4c7VXqTXzv8WvGy+IfEkwu7j/AEWKQxxrnoc9a6MLhJYibfRGtHldTXoc&#10;XP40jnunN/Ys3mHczFgc06HUdFuXyi7M9VxWdr9vDZ/vBIu1vunNchc+K4bS6a383t1U8V1Tw8KP&#10;xHr0sPTrao9EZtJUbmOfmxwtTR2ukTIHjZWyenOa83i+ITKBCnYfeJ60kXi+WWb73ynsO9YxrUrm&#10;0st92yNqw+MXhC18YyeB/F+gTafctzY3HmK8dwM9jgYPsa1da+Ifg/SLdprS3E2370bMATXkPxfs&#10;4fEehTakD/pVuvm27L1VlHHNeM6l8W9QvbFdszb5E2yDNfdcNxyfHU5KpSXMj844qo5tluIi6NR8&#10;j6dmfbGj678LfE3hCHxtZ3c7xrJ5d9b7gHt5PQ+1F74q+FrxqmyZVPURzDmvjv4B/FK/0PxRceHb&#10;q5LWeqRshjZuA2Mg/nTrn4oX9pq15przbVikYKzN6GvtaeW5HGmpexV2fDTzLOnVcfauyPq7Udb8&#10;HadGb/SvDtnqtvwWhuFxIvrg1Ztviv8ACXyvM0nwFYx5+8lxDl0avkiH4tXpKyLeSKvAfElOvvia&#10;DGWgmHmDndu61206OV05XjSjp5HPUqZlU0lUkfVk/wC0n4R09Whk8JabHjJ/491zXiXxc/av8T+F&#10;PFtv4t8FavILUsftWmyHMePYHpXjmueP72/n2mflvyNcxrN5cajG3mSMRtOVJ4qcRXoyjaEEiaGF&#10;rRnepNv1Z7f4v/bF8c+JoQtvqMy2065SPzjge1cDqPxB1vUmY3upSSI3J3SHivN/CGoJJBdaRI+6&#10;Rf3kSlj09K0DqCeVsaM5+vXivNlU9pqelToRpqyR091qo8vIk3buOtVIJ5be9XV7cYYfeVaxYr2V&#10;huV129fmatGwu/vbz8rDGM1zy1OuG6Owl1ZjFHPGV2SL83tWfqN9Fb3a6lG7DPGaoW96TE1ssrfu&#10;8EA+lE8qTxeUnT9KzNr9DWOpO214h8rD5aa127uIMAMvOV71k6dMvltbSK26PkGrC3bbm2S8L3oF&#10;y8mpNfJb36Mkq8txx2rB1DRraa0mso1kLRqWjbdnPrW0LuMFY2C888d6z7i8ey1NbqMDaG+b0xmg&#10;E+Z3M3w5JcS2LaW5XzIfnhO7qtOvMum+XqPTrU2u6VLpGtJrVmn7uZN2F6HI6Cm3xWORbgIyrMvD&#10;EdPaumMtDOUtblG/la3aPU7U/LnDrjrWjb2rWU8VyrsttexgrxwGrKEPkTTW7/N5q/KCejV03w5a&#10;08W+GtQ8FXoK3VopuNOLNy20fMo/U/hTpx5pWRjUlyw5iTTrUGTy5/mYcbl710dh4RGofuii7WTh&#10;a5LS72WF4xLKMbdp/CvRPDGqRNFHJGflVvxr1sH8VmeZim7XR5F8Yv2etLZH1yDSlkt2GLyFlwyf&#10;7antXkDeBZPAGsx2PiK2+0WNx+8stStztZV7AkdxX6D+HvD+meL9PNpcpuW4UxsrehHpXg/j34Oa&#10;fpDa54Q1oNIumj7TGm3BltieSPdevFenPL5RtNdTyvr0b8rOW+Guh+L0t477wf4le/hUf6uRiZFG&#10;a+hPhN8evjJ4GlhtbDVFDRsMQ3UWefTmvn3w54X1T4f67b29lrMiIyCTSNVRsxzIcHa3Ynt+Br6u&#10;+AHxy+F2uyx+Cf2kfBH2VmVRFrNmnX/azXqYBct7nl5hUUo6K66H0l8Dv+CkPiLSza6P8S/hTZ3k&#10;LsEa7to8MB64Ir7C8HfETwN470a38U+G4ltopF3NHtwF9T9P8K8G+HX7EHgLxNokPir4PfES31qx&#10;mjDxwsylk46HHer/AI/8NeKfgr8PdQ0OZXt5LhRCvbO484/I1hmlXAxoyqJ2cVdo58up1qtaMFHS&#10;T/rU2vjb8UpPH2nTabp12y6XZyYVV6XDA8sfUeleL3lo2/aq5FdFp4mTw3aabt+7Hlj9aE0QSnLv&#10;ivx3Mcw+tVOY/ZMty1YWnynNaNpxhu2dl+92PrXV+G9v24JKM46e9U9TtYreeNlG3aPzqxoSK17l&#10;G7/lXkxq+9c9aVPmVjobiSS4bIH4VA+m/aOCccVctoGK5z0pJmkzsQc0Oo5SD2PuniH7XviiTwn4&#10;NGlafJiS9O07Wr5/+DXwquPiN45tEubbdYwyCW9Y9NoPT8TXfftha++s+No9Gttz/Z/+WcfOT0/n&#10;Xq3wD+E1x8P/AAJGmooft2oATXmRyvHCD6D9a9D2iw9DzZy+z9pUsdBqvhuyutMTT7Ozh2RqFVNo&#10;xtH/ANavMfFfw40TU710a2eFNpDvYt834qf6V7FOI9Ls5J34Ealt34V8p/GvxX4gh1ie+0XUpreR&#10;pGKtFIRXLh4yrS3NK0lQimjo9S8FWXgm1+3WFlG0D/duEjywPv6Vy99rxeKSFv8Al6k+zx9uWOD+&#10;lcP8PfjN4s8D3ElrqA/tKyvJN11b3LFiSScsuehrrdTfw74x13SdT8NW8lvaySb/ACZD0kDEnNdF&#10;bDyj7xNHEqeljrn+Cvw7vNPhW40JW2w43A43e5ryD4+/sN+G/GFq2veAJVsNVt13Jv8AuS+xPY19&#10;C2MUs9uoY7TUz2FyY/vZry69P20eWR2UKvspKSPj/V9GOj6Gml6pZGK6hUJOpXowHWuA1O4v7fUI&#10;oLSI+Ww5fP3T/wDrr65+MfwctfHMH2yIGG+hjYRyJwr5/hb1r5h1/wAPan4a8Qf2P4gsmheFsbT3&#10;HqPWvDqUalGWux9XhcZSxUOzPV/gB4knu7vSbm+XBhvkXjpwcCvp3xToj6jI00L7W3Z6V8h/B3Uf&#10;sMwisYCQbyPYvfORX2Vd3RMKzSNt+QHa30r6Lh1+7J+Z85xRFXg/L9Tkf7CvA3L/AC/3TUoWDT4c&#10;Tfe5qXWfEKxtsgO78K5zUtWIbzZ5huzjbmvpnI+VhHqXdR1ceTuJ7fLXLa3r0Voj3MsgzjpVDxd4&#10;6t9PQ29tKGYfw/hXA32p6z4guigLBT69K5eWUnqdsZU6cbRNbXvGsssrNb/xcbRVDTL3Xbm8hktW&#10;kjKyZVlyCp9av+HPA7Sy+ddRZPXPWuu0vSbXSl80r06e1bU5ezehlUl7Tc+nv2LP23fFHw9Fr4W8&#10;ezyXVhI2zLt90evNfXXifQNF+KOiw+PfhtqKSSeT5jQxgfvB9B3r8rLjX44T+6X6V6z+zN+2p4y+&#10;DGrR2k8sk2nMwDxSMeBmvUwuMl1Pn8wy1T/eUdH2Ppn4heLUitY/Dmp7klmkZJo+hUe9eaftE+I/&#10;D3wK+EMo0WYnWPE0bQ2/zcxW/wDG3tnpX0TYv8E/2p9MtfF2l3cNvqSxh51VgGHGTx+FfCf7bHja&#10;18b/ABovbLTZ1ksNJX7DZ7WGAqHBI+pr0KtaKp3PFw+GnVq8i6as8Uk1O7vrnDM3X5veum8NaQXH&#10;2qTPzCsvSNKW4uVhx95ufeu4tLOOCBIl42j8q8WvVPqKMeWNkV0tkjGCM1agBQhh+tO2FHxu70sr&#10;ZbrxiuTmOqMbk6XEqr8x6/3ajmlmZsByf6U+2jaXbEoLbj2rTtNBlkkVZk28iolVsaRjfQqaVZyM&#10;+/5q2UjwMCNv96tXTvDEq8IMCtePRLC2HmXkm7/ZU9a5ZT52bJcuhy0Gl3E75jiLZ77a0bTwtPOP&#10;Ldf/AB2uiguLZAq2tuoH61oWFxbx7prp1UL0HeiPLJ6ilKUTJ0H4bvfyqkcIH+0y13Wi/DHStEiW&#10;e9Kuw+8tYL/EFtOhMVi6qP4TisPUviLqM+We5Zs/7VdkJ4ejG71ZyVI4qt5I7zUbvSrMbIVUf7tZ&#10;qeIdPhl4kDAHPWvObjxJqF0dxlbH+9UI1B/+exP41oswjH4UT/Z19ZM9atvGFqqYLDLNwK2dH8US&#10;qNhlX72RXjFjrVznnPH3Tmte18VtbwHzZ/nXkV0082ko6nPWymFTZHsUnxL0uG5WGfzP3Y/h6Vv6&#10;N4v8E63IsGr6cs0Ui4YSrur5xm8dFFk+fJY5FU9P+Kmsw3qxWyk7T82elb082hzK5xVMj546H3V4&#10;A0PUPBWnN4j8B3s2oaaxzNo00hbavGTEexA7dDXr3hHxfpOuadDquk3fmRyDjPDKe6kdiPevG/2O&#10;vGC+MPAccV1HtkVsNjNdF8R7K/8AhXrS+OvD9sz6feTKutWseThenmr7jv7V3z5all8zxLSw8n5a&#10;HuVjcpfQLHJjcB8p9ajk1mfTZCQG2jjFcz4Q1+DUtOhv7G6SaCYBreaNuHUjOa6eeJdRttu/95jJ&#10;rglT9nLU9CNRzimixH4m0y8j8m+i+9wwbvXyp+2j/wAExPAP7QVpN43+GZt9I1yNGZoY4wsdweeo&#10;HQmvozUNJkt18wtx/erJ1C/1zSoVu9OLNsPPpQ8NTqxtffoOGLrUJ8y0PxH+L3wi8Y/BrxLceDPH&#10;Oiy2d1bybW8xSA47EHuDXlPiHRI7maRlOO4xX7ifFL4S/Cb9sjQ9Q8B/EKyt7fxBZqyWt3Djzoxk&#10;bWz3B5/OvzF/a/8A2Hvih+zZrE0moabNeaP5hFvqNvFlGXPG70NfN5hlMqXvQ+4+xyzOKOMtGbtL&#10;8GfLQ0mW3PlmPOO5NT2+nvMdnvWjcSM7NGkZ6dxXV/Cb4aXfiTVVluoT5asD8w4r5+T5I6ntyp66&#10;Evww+DE/iq5S8vF2wK2WyO1evp8JvBCIqGzj+UY7VpW0MWlRR+H9HiVQFxJIi1YHhvIyd3/fVebL&#10;EVJS91m6oxij9ntP0azuYlurST5jUywTW0jfam47NXB+EfiDd2G2GeT5feuqh8Sw6/ayRqcMV+XN&#10;fpEaqqRuj81tympLfxxJkzKB9ayZdTR7hirhufWq8ljNNo81vNKVkAOxs1x/gy51kapNZaiW+VsK&#10;zDrXLiMV7GpCDXxOxdOLkdtd6rcyRAKSoHvVK31KRbjru59atSQs8GMUy009C2XWuqLlLUj7RNrO&#10;lWfiGBFukDL7184/tn+Bgnh9bqzt9qK/92vpyKOJUBLLtUVxvxj8BWnxA0GTTN27zBgH+7RVgq1N&#10;xHGo8PJTW5+UHxR03a8mF5HWuI0ljBfKB1H+Nfffxw/Yq8Paf4CvNY80faIYiwLcdq+CGtjZ6xJB&#10;kfu5CvHsa+bxWGqUJLmPsctzKGNTjazX6n0r8DNb8vS4fm5r1uLxIUi5Py7ea+ffglqg+wLvfG04&#10;69K9Q1fWlttJaVXx+7wa+iwUr4U+dzSh+/bRt6/4zjgtXaOb/gKtXlnxYsND8YaM0OpIHa4VlRmY&#10;cZH+OKy/FHjZ4Qymf72OVrl/EXjaKfRoxPcHEO5mO7FefPFcsrM5qOHlGPOz41/bC8M+I/C+o20u&#10;pW+IbOZlt7pf4h1ANfInx5vZdXgmnQx7up219V/tu/He18TWreErM7ljud4k47e9fHfxCnN1YSu0&#10;21eu78K83GVuayifQ4OMuSLmrM8b8TXbC08gY/1n9KwZC5VRuHzdq1NemheJUZmJZ92dp5rPeOFI&#10;ldGy392u7Drlpo7l2JLSJbZWuyVbapwG71kXUhMrMw61psxjtZGd/lxgDPese5bMZINdlGLucOOm&#10;oxsvUrsdzEnFIKFyBzUsFtPcHEaH24rsfux1PnIxlUlZLUjq/pHhvU9YObW0kZf7yrmtbw18P9R1&#10;a5j3Q/IzDduB5r3/AMEeBNF07TY7MWO1gg+YYx714+OzanhrRhq2erhMtlOV6h84TeF7+zcpPaSL&#10;zj7tQT6c1q2HXHFe4/GOw0fS7ORrSL5gymRlI5xXi2oSG5uGdT8pNVg8ZUxUeZq1jrqYWjT0SK9v&#10;p012rbB8q92ruPhb8J/+Elvo5rnUPLjHPyiuNjuRHH9mQj5uCd1dR4Z1TVfDsaPZ35VejKsmB9fr&#10;XW5MzjR1vBn1d8PPCnhnStMhczAyRR/ekPPA7V5L8c/EMms+KoLSEbY4R/qx7mq/w58feIh5jzB2&#10;t5FxHuB/HGataZ4R1Hxvrv8AaQtmwXz07Zrr9nF0VZanmVJVI4p3dybw5ZS3KQpaQNu7Be/4V658&#10;Nf2c/iP4vkW7s4ZY0YZDDiuj+B/wp0XTpY7zVoF+Vgfm719O+BfGfhvQrOO00qzXeq44XrXVgcP7&#10;15M5cXialCnamr37nG/Bn9inxhYyrc6hrVwjHnO79K+hPBn7P134fZAurbmzyrVl+D9e8d6ref6B&#10;B+6PILeleoeFdM1y+kWXUrvYV96+pw/ItT4/FVsRzatL0Oq+GOmeMPhxqMOp6Hqc0bKwOVf5fyzX&#10;2h+z9+0NFr9pDoXjGRYrzbjevCvXyXoUSQFQ97uwuOWrstCmMEq3EV8FZcFWVulPGYKjiou6M8Jm&#10;FejJNvQ+6JLW3u4Bc2rBt3NVpbYYw3FeL/CH9oSWxtRpnie53LGuFmPNeq6N478OeJ0zpmoRyeyt&#10;mvjcTg62Hk9ND7HC4yniIJpjtSsIiu6sg20cJYqK29QK7WwKybt5PubflPNefI9amNtC3nLjn6Vn&#10;/Fa7mh8MSW9sP3kiED24q9p8n7/J+lTa/pSanbiSRflUdDWcY8yFWqez95HyLrXwZudQvJrya0Yv&#10;JISW3dc1z2tfCy20pGkuFIx6gV9J+P7/AMPeFrN5rl0+Xr0zXy78cf2g/D1v51ta3SjtkGuOvg6K&#10;1b1PX4fyPMc5xC5U7NnnfxI1e08PRukEoVt1eD/EL4jtMksf2odxVz4pfFSLWriRYb0tljnmvHfE&#10;+oPfFhvONv8Aer57HPl0hsfuf9i/6v5bGD+JnFeO9QfUtUa4D/Juxhq8+8Raokc3lhl/4C1dR44v&#10;4dNt2Z5vm615wFbV7wyLux16V85iJdEfE29pUOp0K5jdUdVzz3r6K/ZG0/X7DW1vjA/lyMMZXg15&#10;D8DPhpc+MdcihjhzAuM7unWvvD4afDPSPCWkwBYFDqox054rHDXjWV0exU9lQy+T62Kvx/8AC9zr&#10;vgWW4SNtywdq+T/DdnJp+rNFdR7fnwMr0r7y1vT4tY8PSWjICrJg4HXivj/4t+HF8O+MpFijZE8z&#10;j5cZr3KkvZ7HyMZSrVLlfxHqiRaeSGX7uK8n8WazNf3n2WEqeccfWu28V6gW037OslcnpOgKt79s&#10;nIPPG7+deVU5qjdz0GraGp4M8Ny+R9quV8vd61Q8aeIvD2ny/Z/9Y+3JqPxt8Q7fQbBrK1k2ttx8&#10;pryZ9Ru9bu2upp2bcc5LdKwajT0NotRj7o/x742uLvMFs21C3Az0rnLPUIYbeRzJ8zA7jnpUPjK/&#10;tbV2dZMt/Eua5qXXFS2klX0+Zazp0Z1NbGkfeMD4meKDc3X9kWk2R/E2KwdMs97Dd0qjLevqmsSX&#10;DEtliFret7NokXKfeFfWRoxw2HjCKPvOHsG50+Y6b4d2BkvGm2/u0X+Lr1r0/wAI6VJrmtw2yoWU&#10;MOnpmuD+Hdrtt5Nq7WbHOK9y+EHhxY4V1J4ju/hOO3rXoYemqdK/c/beF8DzckOnU7mOKLRdJS3U&#10;BW21zmpTfaZ8k1t66XnGxMt221i/2Td7/etqZ+oVOb4IrRGXe2yg8HmqqJMj/J61vHQb2X5jbv8A&#10;XbUy+HZ4l3m3P/Alrupx5pHFLCSnIztDN2JsKcZPbvXuPwo1Ca2s40uvvbeM1xnwy8ERanqYNxbq&#10;VRvmr2G18KafbmNbdFXaK74ySp8pVSpTw9F05vc6nQrxWKn2rrtDvCrcdK4TT7WeBd0P6V1nh+dw&#10;F84GuqHwnxOYU4yu0eleH9RWFVwR0rsNF1CF3QsVrzjSbiOdVCt+Vd34YsTPbh2OPmxj0pH53mVK&#10;MLts6pbjQryPybxVrY8DXFjZXX2a1aNl42/nXIyeGLqfmC4YfjVjwzpeqeH9Xju2uGePO115/OuX&#10;GU/aUWj4XP8AL6OMy2aU7tK6Xmj2TVrGPVNJKgLwPm9q87WyiN5PYS26sVbPzDrXo3hueO9tPLL/&#10;AHl6HvXF+L7N9K8TLI6tskO0uq/lXxvL7ObR+QU6j5kmcD8Xfh7YeIvCNwiwKrRrvA2ZzXB2vhGw&#10;13wlp+peXC01m3kS7owOPp9f5V7rqFrDNBJE4DblKt+VePJaNpF/dacdyosxG31wetT7aUdLnFjI&#10;xjVU7bom8CeDYbfw8bKOCD9xeuGxGO7Z/kaq+PbS50jVrXStP1H7PDcbftCiMMCMN2INdN4Jv4jL&#10;dWcu0GRVdV9SOtZ/xZsUm1HTrkxqyeYob24P+NKalKPMmTUqv6neL1PLdX/Zq8C/GXRZ9U1zQNPl&#10;mW4kVZFt/LZgPVlPX8BXhfin9hPw2t4yeGP7QsnkkKr5cwkX8BX2Z8JrS3i8NXUalflvpMLjoKwb&#10;Oytm122DIGXzM1zqpKnI7cPia0aUOST1PgLxl+xZ8W9DuvL0nW4JV5KxXS7Gb8a639lT9mP4jD4l&#10;22r/ABT0O3XTdLIuFVpBJHdSA/IhA7dz69K+xviVp2nyXUStbxr+6YY9csK5iKDQrDTrU6bI0ckM&#10;jmZY2wrc965sVivZ0XJaM+iynF16+N9jUd4rct+LddudR1G41C/kjM1xLuk8tQFHoABwABjiuc0j&#10;w/qPjPxNBotgm7fJltvZe5pmu6l50zFT95vlVfWvcv2VfhcLDT28WapbfvrjBUsOi14dGNTFVry7&#10;nsZljI0KLl22PXvhZ4NtvBnhm302BduFG7P0ra1fUIrCJtpUn60+OURR7i2BjpXOa/ffapysT5Hp&#10;X0E37Gnyo+EjGWIrc0t9yG6vF2NLnlqxGikvbrMh43VNfXOGWGM/d+9U2kxq0jSn8DXBzOpNHqwj&#10;7NcxPOYrW3CR/eqjNINm0irV1L5kuapzSLI+0VZk2OtU3N0q88pihxjnHFQWSBU560TTrlgzfd+7&#10;VLTUl6kVzOYkVR95vve1QGfyztX+LmmSyM7sT1J61HPcw2cDT3TfKtOnGVSoopblS92Nyl4yvJ4N&#10;GkigX5pRg4Hb1r5E+NuryeEp55Lgf65m2/WvqPxD420Z4WVpflVduD618r/tP2Vn4mVls5j8rflX&#10;2KoQweBUY79TLBc9Su+ZHEax8RJNU8OLsm5UfMBx2rgNS8SeZc4EhVm6mtC1t/s2nval93GMetYj&#10;aS00zCRD9771eHiJOotT6rCx9noi9Ya7OsoUMWyufmPStyw1GVkz03LnjtXP2elNDcLhG47nuK2r&#10;aCST/UOT6ivNcb6norYNcvnGmzxtL8zRlcE9vWvm28Agv7qCNvnSdw2e3NfRGrQhImEgZt3H0r5/&#10;8V2/2bxJqCq20+ecqO9fVcJzccc4+R8PxpSU8KpdmZ2k6mLXXrW553RTqQoPWtnxxfv/AMJDLN5e&#10;1pm3t6dK42S58jUlcE/6zC89K67x7GqS2ckrNukgX69K/Sk/dZ+T1YWqJmebt5bdgMdM0yLU2A3h&#10;W9KiikjCbP4dv3qjghQNwOvO3PWqKL6ziSVQTzimXDlVY4X1qO3dD+8kVVPem3dyrQN5ZDH6UBa5&#10;iW08em+IoLnOPOkCyVr6q0tlqDWO3ID5H0Nc/rc6LPHJH8u0g8eua6fxZuaO01FE4lt03N9BWMY8&#10;prKWqKUF+Xu3sJCNrY5rYtZvKVVON38WOwrkbq4aG9W+hJ28c+tbrassLCSZflkXKj0rO1zaKNrS&#10;LtW1MxSH5ZDtyvcYpWvktriS2D8K38Xeufs9YlhvldJvl3DnHTmrniDUdmot935lyrLWfSxb0lc1&#10;bW48u5WTO5W4wO1SrqUUUsilv4sNmuXXXZE+XztoUfe7U7+2Sy7mYnd90jpUmkkpaHTS3wST5m+X&#10;s2ap313JMGOzr1xWTDrUUyssr7cLnduqr/bIOQjsWI/vVURRjyncrdQ618PGKZ87TZRkd/KP9c/p&#10;WJLdLPp6xtP80bZHPWq/gbxFFb6nLps5/d3ULJIrHg/5NZct0yXUtuW2lWIVfxrZLqc0lZ8pcvbs&#10;OnmCRQy9ad4c8QyeG/FNl4htXx5c377P8S9CPyqgr/vC2N2/9KZcRSyW8kbRheF8vavXmtIfFdGc&#10;4c0eU7nxPFa6d4mmk0sq1lfKJYGPbPUfnWv4S1eVblbaNhwNzKa5W1kvr7w1bRv/AKy3k5U9lz0r&#10;d0C0uJL5bwArxgccNXqUPjTPKrRajys91+FOv4ChcKyMCnPX1/nW58VvClhc/FTw3rV3aK1rqkLW&#10;F+GXjZIhU9PrXF+ActBAZfvK4GFHrXpvilk1nw3YS4ZntbhWVscrg19Xh5KpR5D5jERlGrdHh/gP&#10;wHFrWn+J/gHrFiZr7w1cTXWjyLw8luHLOo9SB8w9/rXd/s9x/D/xncw/CT4zOtr52BoutLgB+wDH&#10;1HeoNMln8I/tR6X4vtPl+1SKl1uXiSNxhgfqKn8d/CyCD4m6x8PA/lbLhrrRJlOPLYncoGPXNa4d&#10;a6d/w6GFZWVn1X4n0JoXwZ/aj/Y41yHxJ8O9evLrQZpleOaCTfDJGOcMO3Fes/Fb49eKPjpNotlq&#10;NstvHDGpnXHMkhOSfwHArhf2Hf20Nd0SwvPgT8draS+t/srpatMu4oQvT1rV0mOO88WLNbQ7Ywxd&#10;Vx0GK+K42x8qWHVKyTl1XVH03BeX+1xTrSekbadmdpbwGG2jQL04FOuEVQCo/KlRi2GIxilupIzt&#10;2nNfkcpX6n6yUtSto7m3wV+btVDQZJbfUPLm/hbFa8q4XKj9KzYlJvmcf3qUWB0iXZf5FGFpLu9T&#10;T7WbUJX+SGIsao2jyE4z161zfxq13UNK8JDStGR2utQk8mEKM84wf51pCXNJIHseT/Br4eH4yfGT&#10;UvG2tpu03TbssD2kkB+VR7A8mvo65iVYtqINq+nesL4VeCrXwD4RtdCtIdsm3fdSf35DyTXRXhAj&#10;Len61pVqc8vQzp0+XU4X4o376Z4XupU4aRQq/ia+S/iNLJfX0ib+NxxivoD9oPxvbG4OjWk/EP8A&#10;rGU8bvSvnrU0N7cGZSWyc16WCpOMOZ9TzMZK9RI49vDq7tx3Er7V0XgPX7nwtfbGgWa2YgyW8q9f&#10;oex9604dGjlj3FP0qI6OqMzRx/p1rtklKNmZR5o6o9e8PX2na9aLNpN6G+XPkSnDg+nvWnbTlH+z&#10;zKwccFfSvKvDl1Pp7psmZSv6GvQNG8X3OFLeXM+3rIvX/GvOqYdxlodMa3NubGqWtuVG8HnkV5r8&#10;VfgxoHxPRYjast6in7Pcwr86H/Cu6uPET6zex6a1g4kboyfdWrypb6LF9msMFnH72RvvN/8AWrL6&#10;p7bSSN4Yv6vLmjueU/Az9nCL4WwrrHjnVI73UIrhnt4IV/dx+jMTkk+3QV6BrWrXF4zAyhVzjK96&#10;TWdTSEtFLu6Z6HNcp4h8STOn2e0gkX/a29K9PCYWnh48kEceNxdbFy5qjuTavr1vYBt0uVAwfmrg&#10;df8AE+oXc8gsV+XPy4FaE+k3t+2+8kY9+G60628OQBl2RM3PIxXU/dOON2c3Z+HbzVZvNvN25uTk&#10;V02keGLa2hVDb/P9elbln4fuII1l/s6QA/d/dmrdvo+q6gfs8FsyszY3GMgCs/aRRsqckUktltYd&#10;sf3vapdQ8La7c6X9tSFsAZ2nqfeux0PwBHaqtzfASSYBA7CtxLbzMgxjAXbjbXPKvroX7NJHh8mn&#10;3jyESx4ZeqtSJZu7Y242n723rXrfiPwRZajAz2aLHN9OtcPq3hu90xmjuoSuPusvQ10Ua0ZLUylB&#10;x1Nr4SfHvxv8Gr+W98Myqxkt2jEch45BH6ZNcdftdaveyajdvmRpCze5NT/ZZPNAZfl96elsxbJQ&#10;88Y9a7XWla1zjjRpRqOSjqyx4WsBHL58kfHQV0cDBhytU9NsmitlQRt6/StrS9CvrtvJjh+U/wAd&#10;cdWpHc6adN9Ci8PmtmrGl6LdX84ARtu7tXTWvhGC1jXzU3NWtp+m2tpGQkfJ55FcksT0RvGi+pn6&#10;H4OgtE+0Mjbq2rbT7KNd83XHQ9qjkuEjj4fp2rNvL77SVijkYc1zucnqbKmuhoXWuGL/AEazUf40&#10;2Az3JBkXrVWyghhXzJH5Ld6vPcRwoSv6Ue8U4qI9pfsaZUjNZWp65I820vn2ovL7epIcn2NUNonl&#10;MhPbGPem/hJiiSW9lfg1C73LD5W4qdLRmx7U50SJC7D86zizYp+YRncxoEyS/IlQ3kkcoXb19Kba&#10;SbpeW6UyfeNYOYwqqn8PPtVW9uMHhs1Ymfy7beeNwrFuJndshqmPNzFDbib5sRZznmtHQdHkLeeU&#10;JJb5aTw3oNxqc+XiO0t97FejeGvBirtVUVtuCQWFd2HoupU0OOtUjRTbPpD9ioX2l+HvIuEK7trL&#10;+dfRWvWdtqeneRdqGVhyrDOc185/s4+KNDsvL0O9uxazKQI2b7rc17j431rUtJ0ZZoFWUcH5RncK&#10;+slHl5UuyPhak1Uqzd92zP8Agf4du/Blzc+Eob0XGntdSz2cMjfPb7mztX1T09K9SIMEomTPo2Dx&#10;XzxoPxL0C8+LOk6g2omxuIZPLkhkfCsDwRivaIPEVxZ+Kr/w/qUTLbrCs1ldMfklVuw9wf0rnxNO&#10;XMkaYepHlsdbfLaNYLcRxblZcSKRXnUut3mkyahoHiMgQef5UMp7K33T+ddhYapql1YyR6fZGRR/&#10;z0+WvI/2obb4nDw3dy+HLOBvLhWSTYpZ2jU5Yj/aHapw0ff5WXiZctLmR882HxL1z4VftDeJvF+t&#10;ah5baW0aLGz4Ese7r+Xf3r2rxJ+0H8B/inZW3hjxRJb6ppfiKFYpbER72R2OMg44we9fKPhyOw+L&#10;fxsurHxNeTXEN/DJbrJcdRIIztz9CK9Im+DuraN8MtN17TbT/SvDuqFZjD1Kbs/zFe1Uw1CdNc++&#10;3keVTxFalLT1Pln9tv8AYE1z9n74gzeL/BthcX3hDUrgyaXdKN3kBufLf3H4Vy+gS2Hg7wskMUat&#10;dXC/d/un1r9WvDmt/D74neHv+Fb/ABD06GWDVrVJoIJk+Vw69j2YHNfCf7cv7C/jL4B6xJ458M27&#10;X/hmdz5NxF8xts5wr46V+f51k/K3KC06n6NkudLEU1CrL3tkzyX4bXkOq68dNkk3SjmRvSvThYaQ&#10;Bg3SfpXj/wAP9OvdBs5dQSFvtEzZyvb2NaTN4qdt/wBok556187TlRox5XG59BOnWk7qSPsj4e/t&#10;g23iCzW7v0MDEcq3au80H9r3QrO+jtVuWbe2PlNfKt5osFhMVt02pt4qpJJPYXMdxBJ8wkH86KeY&#10;YynqenjuG8poZXKrd3Sufo3pvxFvdf0+3v7H5UlTJ3elb2jQ/bi01vHhu5xXhfwJ1+/1LwXZTO+W&#10;WMA16yfiBpngPRn1bXLpYY1TLM2B2r6rDx+sRjKXqflkpRp6xNubWLmyn8i4PyqcGqMuv6pb3DXC&#10;fND1wT0rwyb9tr4a+L/ENxpuna1CGhkwW3jntXofhr4u+C9asPJ/tiFmZefnFdHNGOiYR96J6L4e&#10;8Qf2sPLmlCg8YroBpG+AtGob5civkb4jftKxfDTxta2dnqCtbzTAN844Ga+mvhX8VNE8Z+H7fULW&#10;/jkMkIPDVdOXtOplzx5nFngf7eHiXxv4a8DzjT7dhby5WRl7DFfm/caTez6g1yQfmkJY1+uH7Ymh&#10;2fiH4T38awBv3ZI+XPavzxsfh2s02Rbg/N3FcWKwsq07np5ViPq85nO/Da+l0eFYS33m9K72816a&#10;70lkkYn5cVHH8PY7MCSK15xz2qvfwCwt/LcGsYynRjyHoVf9olzHnHiu7nhRo5HPy9a+df2hvjZq&#10;GlxNoGjtiSRSJGDdBmvpXxT4X1bXbuSWFfLhVMk9N1fL/wC0N8F9YtYrrW3n2x+Wx3viuOK5p3kV&#10;yxjFI+RPiL4gGtay6xymRv8Alo2e+a8v+IWpSpFNbQnb/FnPbHSvS9b0K3tbqd4Mglju/wBqvKPi&#10;nHBaQSIX+ZuPlbpXDX1xCt3PSpx91HlOpFnkWKSXdtyT7Z7VBduol+VeAMVPqILzHkdc5qnc5VCS&#10;a9qnrFG0v3cWyrqF0WURr+NU24XBqZY3uZsAZq1/Zj5zsNdilGmrHhzp1sVJyRmrE0rBEU816V8M&#10;PAkl/bNJLYsxbGG29vam/Cn4TXninVPOu4WjhTldy/fPpXv3hfw5pmgLHp1vCGbPLentXj5ljly+&#10;zgdmBwf1eXPLUvfCv4OaeLAXlxEPLUchxgjirfi2y0nSJHtbKRFWMYZs/pWjfeMI9J05rOyuFjZF&#10;6Z9q+ffjR8VbyeaTR9FvmaRmxMy9q8Ojh6mIqKK+89KUuWNzI+NHjKz1G8bRtPbOx8uyt+leeMrK&#10;mSvXpU1o0Mk++/kY7m/E1uRaSkiNeCJcbQUGORX0+Hoxw1NQj0PPlUucvaadd3VwNkbYLYzivQfA&#10;ngm6vbmJJ4GkVWyyZ+UkVv8Awu+GV14qK3c1kVjL/Lu4Jr3bwR8KLS3ZbeCyLNuHGelautFPU5v4&#10;adjnPDfhCW9so7UaftRerbPuj0r1H4e/Di7Eiw2Gn9gG2p0rsPB/gSz02If2gE9NuK7RPG/hHwtB&#10;/okaNIo/hrRVnL4nY45U+yu2WPA/wYluEWTVLjyVVvu13FhJ8P8AwIim8eNmTjtmvG9f+Nut3UzR&#10;afKY1PGFFY9pa+KPFl0TL5j7ua7KOMVP3Y6nPVwMqqvUlZdkfRU/7WHh7RIhZaLYeYyjClsAfpU3&#10;hz9pPxnr17vtLcxoT/DXl3w+/Z18Q+IbhZriNljxn0r6D+HPwO0vw9aob+4VmC52sa9rD1q1Szeh&#10;4WKo5fR0SuzQ0Hx74xvmW5e6mHsK7zwz4z8azOqu8qrj7241z95f+GfC8KorruUfd3dTUlh8UrUJ&#10;5VpGq/7y17UK3Luzx3TdT4Y6HrHh3xh4hiIS4uCysMNXaeBvG+peEdVXVtLvpNpYGSEycfhXg9j8&#10;QQ3+tuh83+1wK2NN+JdvHlHuQ2Peio6NWNnqZxhWw8rwufdXgv4/+HfE9rGk0nlybcMrsOtdQNZs&#10;dSj329wuMf3utfBOm/E+wSVJo7rYw/utXZaH+0zf6QqxQaisirxhmzivnsRksZ3lTZ9Bhc2lGNqi&#10;PsSwkH2kEHPoarfFT4iaN4B8OPdX13GreSWwzAZrwDw5+1DI8KvNLHk+jdK5v4o+JoPiqZBqviXa&#10;JF2rHuzgVxf2PioxZ3082y+daKqXt1Pmv9tv/goRb2l9PomjaizyEFVjjk9/aviXxb8c/Hfi+4a4&#10;v9QmiWTkRrIa+vvjF/wTm8DeNdRn1/TNduLa6mOTJDNnJ+npXhPjH9grx74TmZdEvE1KPdj5k2t/&#10;9evHxGV16S5pO7P6v8O+KvDmjgY0aVRKpZX5lb7jy/w5rGq3lyTNfSOx/vdK6C9uBa6e0twdpx/F&#10;U2ofDfXfh/8ALrulTQuv3mdeK4f4h+Lwbb7NbvuDLivicfTrRrWZtxtm2DxM08O1KPRo5Hx/qLav&#10;qLwQ/d9u9HhzQi1xHbRRFmkcDbVPTLWW4ka4n7n869M/Z78GyeLPHkKtC3lwtzjvXkyo8+qPj8ry&#10;upVoyxNT4Ue9/s7fD5PCugxazc2yhtuWzXovh/4y22reJl0G2m+62GFXtc0eHw34D8iEbf3eOfpX&#10;kPwL8H6veePptWl3CPzPlyPeui9GnFc26Pms3liJYpQg9Gz6ygZU0XzWbgrnj6V8x/tINZz6q0ij&#10;a27NfTk0cFn4XYytj92c18U/tIeNI/8AhJpoEn4VuPm9qx+sRrysjnVKWHjqcT4g1y2R/Ic9KwL/&#10;AFxg2yKQhSK53VfEDXV40rSVUl1eV0aff93iqlFRV0bqp7SVij8Qb0yv5fnfjXOzXy6VYtsZi3qK&#10;b4g1hr/VvLifheorJ8WXjWtn5Yf/AOua86XNUqOx2KnyxOF+IGv3bTNK0mVVsnPesO51eV9FkleV&#10;huFVfiDrBmuhaIdwY53VDqB8jw/GuPvYr6nD4aMKELrqaUKbcyPwrbfbNQUDu1ekXXh+P7FF5SYc&#10;8c9q4j4a2wn1ePI/ir2jw/4bn1fU4bVITIu4cDtXpcsZS1P2rg3A+2wG3xM6r4PfCRr3Q4r69HLc&#10;quK9V0nSf7Et/s6RlVUY4q94M0uPRdBht449rKgHzVcmknlBCqGz0GBSjU5nyn9BZTldHBYeNtHY&#10;xbrUIoyPMj6HmrGkeNNC06fN3aq3/AaTU7aaAlr7TG2r1LLil0uDwLqjiG7lEJ9A9dtOnpoenLmi&#10;rqSOs0b4jfD8oBcxov410Fpqvw61kKqyw/7O6QVytj8EfB2tESW2qH5xn5WrWsf2XrILvsdVmyfR&#10;q74RlyrQ8qtVVOXvO3zO/wDB2n+E7ZibGeEBj1Uiuri0q1ldTbXEb5rzXRf2b/EOlWTT6ZrF1uHr&#10;0rNv7T4w+E7vZbK10qdNwNbxlybo8atGniqloVdT3Cx0aQybQit+FbFrpIjXLLg+1eE+HfjP8StG&#10;lD6p4YmKr1MOa9M8KfH2z1QrFqFkVZQNyyKQRXQ6kbI8THZXmEbtWa8j0DQbdzOqIDxzxXougLcQ&#10;Rqqbvyrzrwp8RvCvmLJPDs3fxbq9H8O+PfCEwVUu19vmoUonwWcUsUtHTZ0emfaZGCvurehhZIFE&#10;3pndVDS9f0O6UG1dWyOOak1HWoI0w0m3iq3Ph61OpUnyctjrfA+onf8AZ3PzA4ra8WeHF1qwZcLu&#10;HzI3dSO9eZ+AfF6za+1msnPUfSvTr7xb4d8O+HDq3iXXLSxt8Y+0Xc6ov5k18vjKKp4jVH5FnmX1&#10;svzGcLWvqjinhlRdrryvB/3vWvNPiFo5svELXCD5Z4w6/Xoa9g0vVfD3iS3kvNKvYby3bmO4t5Ay&#10;uD6EVxfxW0GI2EWoQn/UzENn+63/ANcCvJxNHl96J4taXtKNmtUeZ2OrzaVq9vdoW2rMBJ7g8Vb+&#10;KE0kllPtZtqwq6sv8LA9fxFVdW0/zA6ge3y9j61q2qx694dQTqN0tuYZFPqMiuONaUdGKjTVbDyp&#10;lH4E3K63o1/YwX8kc0cwb72chh/+usPxN4q0z4Y28nijxlq9vb2NizNNcSttCj/Gud+F2tTeDfib&#10;NoslwypKskB3HGWHzL/hWf8AtE/C7wl8eUk+HHxD1q+t9JubrdLa2cioZsnI5KnpRUqU5SVycLTq&#10;RwsbPWLsfIn7Zn/BU25+IGpR/Db9nTzrW4uJPs0mqdZm3HGYwPu/Xr3r3X9mSPxPpXwa0nSfF1/P&#10;cahHDie4uWLNKSc5JPJ61r+Gf2Kv2UfgXLBf+CPhda/2jBkfb9QkaeUkHh/m+UZ9gK3yklzOtvZQ&#10;ANI22ONV/SvNzPEU6kVTprW59XlGHxEJyq1NGzoPhV4DvPH3jGK3kjzBC+ZPQ819e+GtIt9H0uPT&#10;7eNVWFcKFGK4D4BfDiHwd4ZiuJo/9JnG9jt9a9KVzFD8x+9XRgcOqVO7PPzTF/WanJHZDdVvDFBs&#10;X9K525lWCJpT1arWrXxMjDf8o4NYdxeNcSbm+6vpU4ipzS0JwtLZsj2yTzf7Rbn3raMcVnaqE9Oa&#10;paJHHNKbmReBwKs3bCY7Q33TUU48sWzorS96xVnlTy8AdajtEDS5K024kVvkUd6mtF8uMvmmjKQ+&#10;5nNumEFVXJLBifrT7l8Lvcc/wj1qvPLiIORz3okxxiITubbnn1rO12dJI3jk+6Fw1bFhaPcWk2oK&#10;mUh/1jdhXk/xF8cLHcz2WmTB2/vKele9k+F5f389uhnL99LkRifEi7tLbcbabau45y1fOnxc8SPB&#10;NLF5jY27s5r1jxRcTX0D3F6zFum3dXzr+0BrTwyLZ2R3NI+GI/lXbjMRzXR62Fw6jYxNM1wTYy4y&#10;zc5rYijtJYdyp1OeK85juHsArB2PPzfnXoHge4i1EKJF+XblT614XtlKVj3oU+WBoR2sCQrMYvap&#10;RDIseYkGOvFaf9mxSWixmDkHmqVy/lqYwmCDgVMktwjzPQx9VKwxNEw+prwPxiIJfFOq/KflZTn1&#10;zXvmuQicSEH+HP6V89+NGRvFOoqu7Cyr07n0r3OGJP8AtF27Hy/GUeXLfmjjNYdUufOZn2q+VC13&#10;fxQBt00eUJlpLBG+97Vx97ZSTXahU4ZsEYrtPilaCS90uFRxDpsQP1xzX6dGp7rPyepSbcbnKxXb&#10;SFo9nX17U9pCswZUA7Zp4sZEmxnIZcKaJLN5GwytlRzWaqGnsNA8+JELhWGWxnH61XlnYQ7zJnJ2&#10;5A6/WpVspiVd0ZV4G1m7017BtrLnjOSvrVe0jYn2VjE1qAzARI/UfdUe9dJrLvd+EdPlDf6pWRlz&#10;+VVRo2IWLw7W6ht36VN/Zs8mmLH/AAl8tUqqP2fNqc7Kzm1J8r5VbJq1Pdpd2agb1ZRk49K0Bore&#10;WybPlNFvpMoidfJ5C4FKUl0NYxsZJuXEO+MZ/wB6rWtXPnQQTtx8u1ttWW0SWYLE0fzVabw+txp4&#10;XYdyt69ajmKnFyRhW8j/AGfJGd3BFSiY/Z2gx/u1p6f4db7MGy2fp71Yh0CSYs+3btbpt61Xxakn&#10;PxSzRnYI9w9FHNSRwPIxJJ4P3a6UeE2L+ZIvB+v9Ku23hKMzbQvyhfzosyjk9LtpLbVoZ0MmN3Pt&#10;Wjqel+bqDXa7sSHIK10sXhDdNuht23dvStS08E3EwDSRfMv3V5rSO1jN8q1ZxsGhyCVJFVt38Tdm&#10;rWg8PGaUM6/KeStdfaeDJGCx/Zf58Vs2fg4qcJFu+XHIrohC+xzSqROZ0bwzJFH5Kn5Hz+PpXXaH&#10;4YjHlxyxsoxy3ocVqab4PkXa/lfdH8NdRpWgyhVLxgfNzXrYemranlYiRN4T0T7KkYYqW7ba7zSr&#10;JpNLMDnncTg+9ZOiaI8TrJKvy5roLMsD5Ua19FhFyxPAxD5pHM+JfDEQ8UWer7dzQshB+mK6j4r6&#10;aniDxPpHijTf+PqGOMSlf4sAda1vDvw38Y+PL5bHQvD11eTN9yO3gLfyr6c/Zz/4Jd/Eb4h3sd/8&#10;R5m0Cx67Wj3TSewB6fjxVVMbhcHFynLY4pUateSjBXPEfCPhO01XUG8YvpSRyIojkkWPqxru/C9i&#10;I9SkvOdoTCr6V9N/tjfBD4Y/s8/BnQ/BHgrTVWeW4LzXUmDJMVXGSR7184+FoZG80un8WK/HuL82&#10;hmGYXgrJJWP1PhPAzwuX++vebbZtDOz5mpjIcDmnlD6024ULhQtfHdD6zlHMyqmSayY2/wBIYY/i&#10;q9fMyxqqr96s2SYx3O0VUUyWrGvY4UZINaFtBDOVllhV2Q5Teudv096yrGb3rShmBTjt71rHQRdR&#10;9z5I56c1w3xb+KFp4ZsH0nT7gNdSIdzq3+q/+vWx408TT6Jozvp8Za4Zdq+3vXz/AK74Y8Ta5etc&#10;X9wke9iTukLZ966sLQjOpeTOevUlGNkcN468WTajesPOPJ+Ys33vesK1nUtuJP1r0Gf4K21wfMuN&#10;WbJ52xxj+tXdL+EnhawG64iluD/tt/hXtutRjGyPJlTqSlc5DR9N1DUcQ20G/jJ+lRzRRxSsg+XB&#10;wQRXq+n6RZWEH2ewtFhX/ZrD1f4Uw6lfNeWl88fmH94rKDz7VgsTHm1NnSkonDxFVbzBWjaaqYj5&#10;ob2rs9I+EOiW/wA13dyzMv3d2Bj8qvx/Dzw1aSeebMSbfuhjUyrRew405EXgqyLaJJrUo2mZtis3&#10;oOuKk0u3bXtQls7YNthGZJVXp6fjWp4j026Wxi03S7dRDGgCKnarHwwhj8KpqCa/ueO+UBmUf6vG&#10;ef8A9QrSM+WnoYOPNI4XVfD/AIa8R350/Q9durXUlLFI3Y7ZNvXKntWfZafDcQMl2NskbGOQY7jr&#10;XqP9j/DbR7+bU9M8QTzTLaeXbWSqGYyZ6lj82fqcY7VhWnw4WQNcXN9iSaQvLtXuadOtrqE6b5dD&#10;gb7T0Q+XEvQcVr+B/CA1G7/tC5VvKjbp6muluPhtaLOrNfsw9MVuaXpVvp9otpAvyr3qa1eNrI0o&#10;0rblZoIwwHkqqjpimCL5iMAAegrWexyvEdVpoY4/3jJxXLzX6nTZFRHQBie2aZDLk5CcVO0EWGwP&#10;vU1URV4joIZXn28sQeKztRto7uPyniVl/wBoVrTmLZwmKzLl+a2jcxkcvqnhIf8AHzZPj+8p7Vnw&#10;aa5vY4pomDL0rrrxiIuOlR20Amm8ySLtwa6I1JWM/Zplaxs4nuooZF+82K7XT4YLaBUhjx+FcuLU&#10;rcrID90101rzaJJv6CuetK5tSJJ5isi7R9aZdah5fyhetRqXOWaonZHbaVNc6VzbWw2R/NHXnrTY&#10;LV92SKkig3NkpVgLHD8+elUCYjIqRAzDn0qldXUm8tjipNRux8zM/Xpis+a5LABj1qokyYkkpdea&#10;faQ8bmPfNJBHHKQo/GrE8sMX7taJPoENtRyyFdwRqpajemRfKU9KkacKpfNZZnWRTI1EYlcwjscZ&#10;U9Kt6FardXGWP3etUoiSCsZ5JroNHtUsbRruU9vzNS/dK8yHWXjDCOM8KuKq6RpEmo3iog4JqWGz&#10;utVu2KQltzclegrpFt4PD2lsCB5rL8v+zVRi5SsiZPljdkkWtaD4OtvIMLTSdW8tulWdE+Nej2t1&#10;vt/BqzbeWaa6Ybq8o8T65I+ptbxyHcT82DWlokUoj2sv8INe1S/2amrbnkV6McU7SvY+o/hJ+158&#10;M9P1a3tPGfwvt4rN2xJPExkaM9m57V9Y+DvEngb4i6HHc+EPEMN3Bt+WFnG4e2K/LeecoNisPxrp&#10;vhX8XPFHw012PV9I1WaNI5BmNZCA34V2YfFSrSUZbnlYnK6dODlTPr/9qX9nzUNQh/4WD4WuBZ3F&#10;j88jb9o4710OkfFDx94r/Z6h1jw7CJtW0GeLz3ZQwuocYbafanfC74zeDPj74JbQvGVz5bXcBilj&#10;ZsE+9bX7PHgCX4ReI77wLcaol5oV9uNiz/ejz2+lehNy5bTWq+48OPNzcqNjw78dpLOHR9X1OFo4&#10;7y2UXEP91s8ivUtTstM8UaQt/psizQyxEHvww5BrxP46+A7rQ4I7jT7X93bzMwVV42mn/s8/GRtL&#10;1VfDeoTjypG27WboaiWH9pTVWm9janUcZOjM+VPiB4Hvfhx8cdUsYYGt1W8klhdVxhWBPFerfsc/&#10;EmbxFqupeAvE03mx30LGMyc5bp/Kvdv2lP2etH+JegzeLNEgX7dHHmKRByw/umvjHwDJrHwt+KcI&#10;uomhktbrDBsjIzzXo4etHFYfk+0jCtR9nK/Sx9GeOfDc2meG0u9HGy60K+by36YjzlRmvVfBOoeG&#10;f2ivhLcaJ4jslmEtv5GqWsig+24e9ef6b4p0zxDrV14cun51C0Ij+b+LGRXOfBrx9efCf4mLb3Lb&#10;bO9uBDeIeAnOM1nWwrrYd/zIWFxLo1U09H+B4H+0v+yzL8A/FTW1jbNJpdyd1jcFeg/un3FeZDTI&#10;8f6ta/Un45fCrR/jL8O73w/Mkb+bDvs5QuTG+Mhga/OzUvhvr2l6jcaZPpUxe3maJz5Z5Kkg/wAq&#10;+XlgqbldJI+to5lPltKRz2o+KrWW0jmYrn+Liud1Lx3pq30NsZV3bs/Kp4pL+wulnurLn9zIRuFc&#10;NPa3s+pb2ibHmbVavzupVqU6a01Psc2zinPh+MYv35JJ/I+3P2SPjBomrPH4XmuwnHDfSrf/AAUf&#10;+L2l+F/hH/YunXn+kXQ2/exgYrwL4KafqHhqMa/HK0ThflbNec/tjeP9a8WXUMd7qLyKrABWbjpX&#10;2GX4ip9StNa2PhKOFq1OW54/4e1XVYtSa/tbx13NncrmvTfCnxV8c6MFmttZkyP7zGvNPD9quxXx&#10;15rrdMiwEXH8Qpdbnvyo0eW1jvbPW/EPjnVE1DWbqSZt3c9K+h/gJ8TvEfw+ntoJb1/sp+UqzcAZ&#10;rw34Z6YhVCV/ir1OKIR2ICgfL0rXnlHVHP8AVadSDVj7B8YfF7wX4j+GssL6mjNJbkeX6nFfLmka&#10;VbS3rmKMcudv51zsGs6rv8g37+Xn/V7uK6zws43qR97aMV6mGrKtHU8qph6mHle47VdEcL8qn5q5&#10;3UfC1orbpI8t/tV22rOFt/Okf/V/erhfHPi/SvDelzazql6sMEa5ZmbFefio+9oehhZTlZHN+O7j&#10;wl4P0KfXNdvlhjjjLMGbAHFfm7+15+1zd/EfUZvDnhkRw6TDIyhl+9Pg8n6Vpftzftoaj8U/EF14&#10;N8Hao0ek2shWWSFtvnY4I47fzr5J1LV59TvlEas0Ybk+nNcFaXso+Z7lDDxUby3Nu7ma7szcHPzr&#10;6/pXj3xcjEknlR/ezxivXb+QpY7kThFzivNPiFB5LNfSPkryFA68V5E6j9vF9jpUVHY8lu45YX2y&#10;9v4vWs+/lDLtQ1o67OzzszJjceKu+AfAl54q1APMCturgOxXrX0FOSjT55HLiZ88eRFfwN4TudXm&#10;adk/dryTWtYeF7zUPEP9n2sLNHGcyKFJyfT8a7nxNJoHhPS4/Deg2kf2qZhGu3qWNb/gfwtB4c0i&#10;S8vwrXEn8TN1bvXNKpOcnJ6IxpyjTgorcv8Ahkf8I/pKrGuyTZ+8dv4fb8Kda+KvIu3WS9XG7gsa&#10;xfFniZNKtGhjYbmBDN2FeUeJvHt0krx2l0xYt95T0ryYYeriqlonY5wpU+aR6p418W3MsM1vps+6&#10;R4yCyrnrXlWp2E9mWxZTT3Ui/MxUnr3q38NdZ1rVdZWCRJLiN2+fLdK9+8O/DPQW0tdTvNPTzCmS&#10;xXNe5Sp08NTtLc45c0nz9GeG/Dz4Mar4hnGo6tC0MKfMN3eu00n4WT+IPEEOi6ZDI1vE48xwO351&#10;6TFoi3LrpWlKFXo1d/4Q8H6F4NsvtHlqZSMs2eaPrPKmc8ox5tCT4dfCq10KzSK4g4X7vQEV2D6h&#10;o/hyEi0gVpB/OsMeK7i6jCqoVfaq0ka3U6sy8nnOTXN7T3rsnl5i/feMNU1STYZDHu/hUYquNHub&#10;+42sSVP+1U0OlR7BNwGzUkEk0LbkH3u/pUylKXUpRtsbXh3wRbAiW4b+Ifeau48PXOheHAHL5Yfj&#10;XB2esXqW5CH86jke9uX3tO2PauqnifZxsjOVGUtz2jT/AI+nSjjTwqdhuWpLv49+JdSO19Q2jPAX&#10;ivH4MW9v80m7PPPaoJdYul+bzG4NdVPMK3c5Z4DD3vyq57PcfEbzlEt9fb2PJDNVGT4s+Q/+i3m1&#10;R/DnrXj82t3j/N5pPvmoW1q4VcvL+tavNJ7XM44Gn2PZo/jXdNMv+lcDsK0k+OkkSgPdY/2q8CPi&#10;JIl3Bi341IPEUskWx3K+nzVrTzSouoVMto22PonR/jxHM6wy333m4+ldPa/FC38nzY9QVeB1NfKF&#10;t4haAbXlU57lq9K+CvhrXfGV4t3LK/2fdhV3Z3c16mHzWTvc4a2V0+i1PpDwL4t8X+JbpbXTGZs8&#10;Kexr3TwB+zj4+8bvHNfahLGeuImxx9c1hfs5fDa30OOGW5t1zgbty9K+r/h/rVhYRJFbxqOQOBXh&#10;YriaTrezhI+hwvC3s6KqThd2OL0n9hnU3tVc+Ib8Ptznzx/jWT4y/Yp8e2EDXGlam87DJVJBnNfT&#10;/h/xClyirzxXR2kkV0mGAPs1a08ZWq6uVzk+rU8LUfuL7rH5W/HD4NeItOt5tN8ZeEpF+Zl83y9y&#10;sPUGvhv47/BC/wDBeotqtnC8mnyOxR/+eZ9DX9DXjj4PeEvHtg9tqOlxMW5+aMV8V/tj/wDBPFtU&#10;0W6v/BOnKVeNzNZ/wt7j3rmxmHo46naa17ntZXjvZ1oQT9xvVN/kfjPe3UdrAVUgn/dr6d/4J/8A&#10;gme4VNZvYctI5I3DtmvF/iD8CPFXg34nL4Q1uxkWNrj5dw/hz0r7q/ZP+Gtl4X8L24S2VR5WfpXx&#10;mOwv1OXIfu2a4zDYbI6OHoNe8k2yx8bLby9GFpEuD6fhXPfB22s9MG+ZAu456V6J8UdJtbx9jbTn&#10;9KwdE8IizsmmUDb1z6V4NRQm7M/P6kaqrcyV7Fj4pePLXS/Cl0VuNu2E449q/P34seLl13xZcMkj&#10;EMxr6R/ac+IMehabNppuyN0R4FfD+p+J5dS8SyNA27dJ827tW1GlChG/c48RUqVqiXY09Q3rc7EJ&#10;pmp3YtNDklPHy/rUsbF3Xzhy3H/16q+MP3WjtDHJ97tU1ZdjswOH9pVUe5xulyyy3v2hm3fNk89a&#10;q+OLwzAsgyuPu1a0uNInJbPWq/ii3WS2aQD+E1z0/drK57WY4b6vU5DxTW5ZLzXmQ/8APTArb8Q2&#10;zRafbxt/nisiGF7nxYwRek2cV0XjRSn2WP8A2STX2FSSVSnBdjHAx5p6l/4S2Zm1NU296+mPhRok&#10;cMkd3OvIfuK+dfgwjf27GMdWFfUXhUGOFRHH6Vt1P6K8PcPD6lBtbM9EWWJ4NiN24FU49RNpciUL&#10;na3p1qvYSusXzfzptyDIvDVNOFpaH7RGblFOJ7J4A0nw/wDEPTxDKI2ZuPm/lXD/ABY/Zl1vSJJN&#10;T0KCT/cA6/Ssv4Y+Ob/wZ4kUuT5Dt+XvX174IvtF+JXhZcrHJL5YK5WvYw9OFSFnoz5TOMXisrqK&#10;q1zU3+B8CLqvjfwfd+RPNdQtGcbWzXrnwe+MPibV7yLT762Zvlx5tejfE/4SeHp9Vkiu7JAxNReA&#10;/hppGjv/AMS+BR/tVvCnUjK1zX65h62F55O6fRnd+FviN9giFvfRrt/iyK35rnwb4hhDCCMNjJ7V&#10;x1z4XkhGAtU47DVNPkDQlutdPvR3R83PC4WrJzpScWd1o/grwreytC8C7fZq0G+Bnhm5P2m2C/ji&#10;uY8P63dW7/vWIPfmu38Pa9cXDLErZzWvLFni46pmOHbcKjL3h79n3SLu2y7MP7rKa0IfgQNOfdBc&#10;SYXpzXYaBcSWtjHkdqs3niNYbZpJvl9eavkjHY+Lq5tmVSty817nOafpZ8MDc9wflXua5fx78Srq&#10;OP7HY3K7tuM034h/EASs9laXGHIrzySG7vLjdcsx96nrY97LMt9patXR0vw48feJNG8a2OoXrMYP&#10;tCi4PopPWvB/2sf20JfHvxh8UeErhDcaT4Va2gs7B3xHIZHKlyPqO/SvddBsLiFMBfM3c4avGPi/&#10;+wq+vfEa++LXgOGL/ia2pj17S55dolTduDA/3lPIrycwwsqkeaJ8P4hZK8ZKOKwsfejo/Nf8A9q/&#10;Yi8d2nw90u7/ALfuLq30nULZGtbXJkSCXPJUfeVSM+1fQ8nifwp480i4sdE1u3uvMiI8tJPmB+hw&#10;Qa/Ou7m+NXg6OFfhx4lhYWsYWXS9VUPDKB/tLyre44rb0H9ojxVJc2+ja54KvrTW5MKjaRN58e7/&#10;AHhgqPrXylaVSC12R+N/UfbScLPm6n1Jd63Zpcvp15KILhWKtFMChJz2z1FR6brP2CRrJ5QsbTK6&#10;/KT1Hr9a8/8AA/jT4mScfFOPT77Tyv7uO75uE9MOMYx75q0uveGZdSZ9M1CbG75YhJuCYOeT9a8q&#10;riqcZaM2wvCubxmmo6PuzB+LN6uleNl8TWm6L94sin/ppG2SPyrpviTp0GuJa6rbFl85VeOZW5HG&#10;4EVzHxDaPxxaSWtoR5yXCmMeuRgn6Vp6TqM9t4RtdCvZlmks4RGZh0OOB+mKxqYqMYpozw+R42ji&#10;6kKsbRWvlcr6tfXd7Ov2qbc20L164r0L9nb4Yv4o8Sprl9Efs1q2VDDILVwOgaXc+INVg0u2TfJc&#10;SBRgfnX1v8LvBFp4K8L2+nwp+8Zcycd65sHTlWq87PRzDERweF5Y7s6GC3ggRYoSAsa447VR1fUY&#10;kTy1k5qbUbxbOHaMZNc5ql2WfduzmvVrVOSHKj5yhSdSXMyprGpMD5UX3jUEKtMFgjTJb71JP5ZP&#10;myY3Vd8O2YefzweK4I3lI9b3adM047eKys1hK4bGaqzlVU471au281vLB+7Wffn5tofpXTK2yOFP&#10;qyCKMs2WFWJZFiHlr+NMQhIt7VXvJyId5HzNxihaFPUSe4Dybz90fdqpd30QjkuJW2xx5LN6Cm3N&#10;wsQUE/8A664b4zazqJ0f/hD9AkK3l4uJDH1VTTpUZ4iooxRtHdGTY/H7UtcGr6boQLWIbyvOU4G6&#10;uXvLnS7a1kuGu1kmbLH1JpZNMsfhx4dXRplUSyAOyjqT6muRnvjPK0pzhc19PH/Z6Sh2OyNGnKo3&#10;Era5qUl3DJKDt/u14J8ULdtR1fYnGxsyN6V7P4k1eDTNPaWQ/Mc/nXml3od3rNz9qitS3mN8xK9a&#10;8fGYjlXqexg6Uea72PLf7GuZrgAxt1wFbivRvhZos8EqmaNtqL/F0FdBofwZnaT7XPasGzlQ1dZp&#10;nw21JIsKVVOmK8mDqOaaR6lavg6cLOSOdvtjSSon3f4WFYEsNy8jPtzydo9a9L/4Vhf4+Qowbtur&#10;D8b6JbfDrQJvE+uWkhtoeZGhjMhUeuBW96z2Ry08Xg1rzr7zz3WJGtNPuJmi+ZY2MntxXz/NDJqN&#10;3dah9lZlnnZvM9cHFeka38eLf4ovJoXwv0JpLV3aO81K4t2j2joQoIGTVNPB8enWoikh+Vf8K+t4&#10;ZwtShUdaorHw3F+Po4unGhRkmk7to89sPDr6lrlvZiHbH5vzMewroPGumtqOtNLGpKxqqR/QDFdh&#10;4f8ABV0I/wC159LbA/1K7evvVhfCN5Ox83TpNzHJ+U19osVT5bXPg3Rk5J2POm0Bm2sY1+XtnpSj&#10;w3Kr4aHrxhTXobeB75iCtlJwfu+Uef0pw8E6hGPm02T5urNGeKX1intdGvsp9jzqfw8GZR5R+Xja&#10;xpknh9l+bymUY5zXpK+BrwqfMtJVVR/zzPNRP4Ou4vm+zSYB4+SmsRT6sXsZdjzwaCNoJiLKVzye&#10;tSJob+WYQp5GVxXoH/CHOJObd23febyzUkfgyUcpbt/3yRVe2gHs5bWPNH8MziLzPI+6eCafDokw&#10;LL9mOG/2ua9KPge8kOVtGZs/d21dh+G10TzYMP8AtmaHWh3J9nLseXQ+GJsEPEfUNU8Hhd/L3CLa&#10;31616nZ/DC7lkKtaSMB/D5Z6VqWPwqkUbF05vXDL0pRrUeskJ057JHj8HhG5VsQx8Dn61Yh8IXAA&#10;K2uGP3s969msvhRPEd81l1/hzW9pvwfuJG3taRqvbcelU8Rho/aD2Nbojw208GTXX7sw421pWvgY&#10;PJnyG6ddvWvdrb4PLE2+Xyl75AqS78OeE/D9u0t1MrHrt4p/2hh0tyPquIkeP6d8PZ5gDFZSfgtb&#10;Fn8M799qfYm3Hv6V6/8ADzQT4rvljsdHjW3z9/b1r2nTPAPhbw3pP2m60i3eTZ/Eua6KOMoy1ijj&#10;r0alPS58n2XwzvY2ULYMfl7VraZ8HNfv2/0XSLhuf4Yia+krDS7PUrgmGyhTHOVjFdBaXFvpS+VC&#10;qjbw3A5r0KeIUtkcFbmpo+ePDv7NnxBvnUWfhK8bc3/PPr+eK9O8EfsGfG/xJgx+FPs65B3XEir/&#10;ACNe7/CiK413V41hzw3Wvp7wPp32WzVnj25QE5rapjalNWR5XLKpLc+T/Av/AAS21u7VZ/G3ju3t&#10;QwBa3s4TI35nHNezfDj/AIJw/ALw5dpcaxHeatKnP+kTYQ/UDFe1RTgzKqdAa19CQktJuzzXJVzD&#10;FyWkrGlPB0L3av6jPBnw18AfDuzWz8HeE7GxCgDMUI3fn1rp7K7u1vomt/744/z7VUjj3ncx6Voa&#10;eiRzq+P4T+HFeXUqSqXcnc9GnTjTsoqx8sf8FIfEsV/420nQFkEi2toZGX+6WNfO2gTDynK8bmyK&#10;7z9rTxcfFPxt1qdH3LbTeRH9F4P6153psgSFcDbivisc/aYqTPvcth7PBx8zZM+/il3qBmQ1U+1q&#10;q7wKT7aucSCuE9HTlJrqUXA2helY9zxd+4Naks0ax70FZoCvLvZepraPwmMmWrS4A4Aq5DcHyyoF&#10;UYI8YwKlnmMUWRVE6xOY8Z3eo3dwwQNt5Hy1y7W8iS+W6lfrmuukuPNmkcj+L86rTWsd196NfrXV&#10;Tly7HPKPMznEsy7c1Mljt6LzV67077OMR1C3ygDPStObuZ+z5SFLOUcCOpBblAGFL50gGD9KcjYW&#10;kyQB/hVeailViFjKH7wqYSAAjPJqNiWMee8gpxAv3dwYdsaAHHFJbWt1Ijs0SkMuMU4qk0v3f4q0&#10;bYLGgAWuiTstDmjqZd7o0Dbbi3tFWQfeKrTYLeWGIsy/WtrMIJDLVW++zouMfhUKRfKZSs0h5NWo&#10;InVAxQ/lUkFpbDnHbNLPKyjbEKylJm0VYepLgIsfH8VQ31gduI04NTDLheOaeS4Od1JOzGzEmspV&#10;4I+7UaoRlMc1tTojtlk/h5qrLaIY96DpWqlcizMe6QKNrdazpUCHDVvXFju5xWdeaftJycn+VbRk&#10;ZuPcxbtt77NpxRp5I3ux4zxVi5tCjKQKjjh2WvI61oZyRLGrXUnlIOevFbsMLwW/lsP4ag0XS4or&#10;Zbs/eNWZnYRnLVjJ3NKa5SNXCJg0RIXkyRSiMH5qlj2KMAdqk1ew11ywOOPT1qO4dQCpP0ouJyeF&#10;PQfnVO8uSdoxnjmqjHmIuQ39xtIjKjFQKhkdWWOkdmmfewqaFVEO/d/FWnwolkkK7CSy1XvJlh+a&#10;nvIVXcvzVnX03mtsQ96zjG4LYdJMZV2g1Xe3kKLGq/WpIjvfap6datMUjGK0+EIkem2LHAx1NdVB&#10;pgntI7dh+dZWhWwlkEhXgNW/bBw20CsZ3lqbFzTbW002MyBFUL1rhvid42trKKSUyDzGOI19q6Xx&#10;FqkdjasmSPlJavBfGniGbX9YKqcxqxCD8a9DB0fd52cGJqSeiN/whb3XiLU2vJUz82a75LJbOMIg&#10;5aue+F1nHb2il1+bbzXSalcJaFTuyzH5V9TTrSlKpa4o/AZ93bmOQgDdIV+SP+8al0y3nisS97EF&#10;fd93+7VnT9OKXLajfEtJ/Cv9yodSvY4T5f8Aerow75XoY1fhZ13gH4o3Xha8t5Em2CNuozX2F4P+&#10;IFt4n0rS/Eei6qrXEe3z0DDjp71+f5Yl9obr79K6rwV8SfGPhSRf7G1iSNYyD5ecgivoaNaEo8kj&#10;5/GYGVSanT0P1g8RaZaeNfAltd7N7NbgS8eor5t8Z/D3UPh3JfeJnZlW3jZ7eT1JPFex/sdfE+H4&#10;pfCazkv5t1ysIWYepxU/7QPgo634Vk0mFNu9s4A6gdqyw9aVGs4PY5cRR5ocy3Rg/ssfHYeJdGTw&#10;94kud8nT951YVz/7Wn7Mttqg/wCE+8HWX76M+Y6x/wAY715fp8GrfCzXYr6JCqxyDHuPSvqz4SfE&#10;LSPHnh6OxvnDbosMjVviKMsLL2tPZmdGccRT9nI+SvEOpXnhvVtH8Swu0bxxRmTPYgDI/St34q20&#10;J1a28QWrlYNUt1uI5FXI3Ec/ka7z9qD4E3EGmSahoVvxbs0u0f3evFeb6Lcy+MvhPtZmW60G6AkV&#10;uphb+ma9DC4iNSpGXR6M8/EUZUY27H0Z+zp8SZPEXgG3t9QmBubKTyJt3cDo1dddfCT4b391JfXH&#10;h+FpJpGkkbb1YnJr5x/Z/wDFT6X4sGjzT7bXUUMe7oPMA4Ne5/274st/3Cu2I/lHB7V5mYYP2OId&#10;tmd2HxXNTV0flnoWs2t/YTX1yPndcturS8I+HNL1vWrPzNmxZPm4GK5L4cpJ4j0k21p826Pr71Pr&#10;HiS/+H9tHEQRJ5mMV+TYNSq4hKS0TOypWlzcj2R9D+K/CVrZ+GvL0Xb8qcKlfIP7QX2mHW47S73b&#10;lPQ19Lfs7+Nta8e3kdpfQlo2+XkGqn7R37NUfiXxMb20tstt52ivvqmFi8PeB1YbMJe2UXsfKXhy&#10;AMqjGRtrqtKt9zooHcV2Fx+zlr2iKGhs5do9qseG/hXraXyrPZtjdj7teX7GpHdH0DxlGUdGdF8O&#10;oJoliOzj6V6BczmO3VRUnhD4dyW9nGGTafetTU/DMsEePLz2qZqRVKrGWhzcSfvN4rqNBu0RFYNg&#10;getc/PZvZkiQYHenW+pCJMLJtX+8a6MHU5LmeMpe0tY1vHnjK00bR5Li8udqxpuLbq/N/wDb/wD2&#10;yJ9fupPhx4S1KXyd22aWObCn8q9s/b9/aMh8G+FZvD2kXS+ddx7F2v8AMxz0r84vE+q6deTSXt87&#10;SSMzFnz1rkxlTmk3c68DhVTpqcjlPEurvBm3h3M80hLfjVzwtpSQQxyTYbd97d3qrH/Z9xdC6WLc&#10;zcc+ldNoFgt2u7ywsa15U25O7Z6MZX0IdSjaWN2VcKF+ZcV478UNY/tHVG0ewLM0JAZ4z7V6p8U/&#10;Ftl4X0JkSQJJIuFYds14PLfCwiuNdm3O0jZ3setYxhzVeb7iul2cxqVuyah9nlfd83PNdnaeNIdB&#10;8NrbWkiiRvbFcFdajLd3T3LD5m6e1RyTXV0Ftotzf7Ne86XNFKRySqR5dD0H4Q2V34u8UyazfSM7&#10;RyYQnkBsfe/KvRvGPiLT9DsmlST/AFMZWNWx19a5H4VWv/CH6DJcGRfNfnaepyOtcn8SvFdxfPJG&#10;ZuCfujtXHWf1ioqUCIU+W9SRl+LPFtxqDyD7QztIxP3vuj0rO8J+DtZ8Z6olhp1uzFmwz4+VR71m&#10;6eJ9SvBDAhZm42jvX0p8D/D2h+ENC/tDUYljkYBmVmGTXVVnTwdNRW7Ip/7U+eWsUdn8EfgNofhD&#10;w/HdamI/OGGkfb8zfSk+NPxL8P8AhCy/syzuVWZzhIUPSuO+KH7R9jpFjJa6PcRyShMRqrGvIPC1&#10;7rHxF8arf6pI0vzZwctj2rlo05VlzyOhyjHS/wAj6F+GGtXc2nLf3MO0ycruHXnr9a761+1XsnmT&#10;lgrL17VheC/C8cOmwI0f3Yxj0rt7GGGGHynUfKKHFROKU+aVzPtoBDMFU/LWlbiIfvX52iqc5cTj&#10;aq7R0pHmeRfLjx781PKEdi1NreQUjzxU2nagCgMvc9GNUrbTdwz/AFq1HZqDtx8wqSrms9xCkeyI&#10;L0qO0uDjazmqht2WTcXx8tV9Q1EWkH7pstnHFAc1y3fa2sK4D9P9qseTXpmuPL3lgf8AazioXi+1&#10;pyxGeTU1tp1pGm/5qrm7AWHu5Anytj6momupHTBY5pJWjb93Vd5/I3IeuflNS9QJDOVOJBxUy3EL&#10;xYXG7/aNVWuIJIfQiq8MzvdokYyGYDj61rS1kBv+FPDF5r2qRxNF8m/5iR2r7N/Zk+Hwhtre5Fpt&#10;VYwIxt9+teK/AH4fR6xLbxlSVyGdv6V9pfDbw1ZeHtKh8uLb8vT0rzM/ziOXYf2MH70j3uHsmljq&#10;yr1F7sdl3PSPDYh02xSCI4YL81df4b8Qm3YYl/i/vV5qurOr437R7VZsPEpif/WH8a/P8PiKntFJ&#10;s/Sa2Fj7HlR9IeDfF3m7d0vP+91r0zw/rXnQqVfNfLvgrxoguEQzdP8Aar2bwR4rDhcycHHQ1+hZ&#10;TjHONmfnmd5a4Scke4aMRcRjcf4ak1jw1batbGGeJW+XjcuRWF4U1uKRFG84212umXEV2gjfuOK+&#10;qjHnjofB1OanU0Pz7/4KCfsMaZ4iul+IuhaTCl3ZlpXWOEDf37V4L4Z8Rw+FNIWykJRlXaR0r9YP&#10;iJ4Qs9d0i4sriFWEkbAqV6jHSvyt/b1+HF98HfHE15YxGOzvG3RjGAp9K8PNsD9YR9zk2cVMRg/Z&#10;T1cdjzX4h/GNbO982aX5N2PvVTuP2iNFsfDkjm4w4j+XnrxXi3jvxJHcbnupW+9mvEviP8RLti1r&#10;bXDfM20KrGvj6uAjT1bPRo46vd3Nb4+fF0+NtcmMcvy7SOG968m0bS92qfa5E3d6nihluC09y+N3&#10;Wj+07exjcBsYzzWUlFWb6F0+Zyuy7quqQwybEb5l4+Wk1OWPVNOWPZuxz05NcnJqqX2oFd7fUdq6&#10;jSyxs+fmP+7muaT55aH02RxUsUm1sczdo1rebP4W+6Ki8RRn+y3kVv4fu/hS+ILgx6jtYcbvlqXW&#10;Diw+ZTyvSuaWlRSO3OKyq4yVjyTwnpc0viia4eP5Vb+Ja0vH1pK99AsMeeMYWun0zRrWC6eeOPDN&#10;3rs/h74M0vVtXjutVtxJtk/dqy8Gvfo15YnGRaWyO7hXJ6+cY5Uou1+vY434O6PeWmopeXFkwHUb&#10;l617xo76p5XmRRMo64zXVQeDPDdrbobeyjXjj5RxWhpvhe21J/stncLG3o1fQU4aWP6iyHhmpleH&#10;VPnRyq+LdRsJDHIGGK2NH8XWt2wE7n72MU7xV8PtZ0zMlzYt5Z43qMqfeuZbw5fwN5lkrN3wBW8Y&#10;NPVHtQni8PLuux6xpHh+PxBB9o09x8o/pXefCH4nat8NNXi0fV52SIt+7O44+leQ/BzxtdaTrcem&#10;6mGVHkCkMPavZvGvguDxLorXtgP3gXdGV69K76fw6HTjKuHxlL2NaPuy09D6EufCmlfFnRV1XSpl&#10;M3lgtjvxXnet+GPEHgu7aO4hk2/wnBqn+yd8StW8OX8fh7WHkBh+Q+Z3FfTniGz8K+LNNVNQgVWZ&#10;eG45rp5efZn5Xj8ZieHsf9Xkuem9j5wsfE8tw6xynn3PWt2xa3uYv3qjnvitzxb8E4bC9F7o53Rn&#10;nCjpWfL4Vv7S15VuK1jzPRnXLGYKvFSpuxV+xWzEuhWuv+GumNcX6ll3KK4iO3uftQtwT6V7B8Kd&#10;CNrarNMp5WqR5ucV/Y4Vu97nTXnlWdt+8bG1a8l+KHxMkgkax0x9zd/m611Hxj8eWmj2clpbXGZG&#10;XtXz/PqF5qGpNcSNn5ieafMcvDWS+3/f1F6HUWeqya+cXR2yfwkmrtlNNpVwFul3R55zWR4fVLhd&#10;38QrqrS38228q6j3AdGIp26nv4p06L5eh0nhlba/h860dT/s4rU12xur3wze2Wm/JcSWrrGV4+Yi&#10;ub0MSaNMs8D7V3ZI7V1mnavBdDzYTlvyrOUea6PkMxpylF2WjPkmy1OV9UuNJuw6zW7Mrxk984q9&#10;pfiTTPCU8l1FZRJMy53KozXqXxv/AGbH1vV/+Fi+AriO1vJGLXtnO22OQ/3gR90+34189+P7iw0H&#10;XV0bWdWjs7zH+pmbKt9GHFfEZrg61NtSjoz8mrZZUy3Gc8l7rbs/0OiT4wXXiPX4tNub1o7dm2hW&#10;biu3g1y3tbVY2aOCNVyzdGf/ABrwa/8A+Ea0uzfVdY1aOMxrlY0+dn/3QOteb+L/AInfEfxlOPD/&#10;AIUjurDTWwhnk3CaYegz90V87Gjf3WrHr08w5Ve+x9WaZ44tdc8TR6XpLFmX70kZ7dOo7135VI4l&#10;tFPCrk+5ryr9ln4ZSeCPBMN1qW55pl8zM3Jz6Zr3D4ceEb7x14pt9Piibb5gaRvRc1wVYqVbkjqe&#10;Nj8cq13LRLU9T/ZY+FzXRPivU4eFb9zuXtXu1wBbhm/hUfLUPhrQLXwtosOlWa7VRQGqn4o1cW6t&#10;AG+ZvSvapU44ahY/OsRiJY7FNrbojH1bUGup2CvwvFZNxKzHzcfd7etWbyRUTg/M1VYBuUtL0H61&#10;wSk5SuejRpxjEjETzY3LnfwK6C2tksLXYOCapaPaC4uBJj5Vq/fykvha6aULRbZliKnNLlRVnm2b&#10;mzWezPKxJP8AFVjUZVQBSeaq+csS72PLcCjcxJJWy3zHgdqp3NwGlaX7yjpTriUwxbQ7NnvWbc3I&#10;J8lcj3NTKRrTi9yrrev2Oh2NxrmqSiO3t4yzbunSvnH4fftA3+q/E/VPEd3bK0DSFbffztQdKsft&#10;lfFnUr+5t/g/4N3SXFwym8aM8IPeuV8MeH7fwvpdvplnbGe4WMedIq5+b616GXxqRqc6PXhTp0cO&#10;5VVudR4k8SXfiPWJtXv5MLI+Y1boBWbA51C5W1tSq7upPSlg0K9vX8zWJvLXdny160XsUM0bLpa+&#10;XNb8qq/xf/Xr0KjlK7kzhljKMfdgXm+GWn3g8/VbxpT12J90Vb0PTtD8OahJZpZRqJI/3e9Qeazd&#10;C8cGRBY6idsi8dava9avqNg1zZt++jIdDu6V5tT4tUEsVOpTsm/Q1vLtZMZjUZ/2akt7FACAq7f9&#10;2svwxqB1SzWZuwwd3Zq2I38s7S1QnJGHNKauxotFUbWP44qO6soblWt7iFZInGHRlBU1abDLkGgJ&#10;v4Bq/adhOOljnbH4ZeBNMkZ7Dwlp8RY87bVf61Hf+CPCkkwM3hqy/wDAVf8ACukuFKEFOtR3lrvA&#10;kJ960hiKnSTM5Yem1sjJt9H02KIRwafCirwFWIYFDaVZnLG1i/79itJoAD8npULxupxtq3Wqd/xM&#10;/YxWljIl0qDBZLdeP9kVUngiP7toV/75rfCRByjLUGoabE0XmRAbu9ONWV9WS6cV0MNbW334a2jY&#10;behQVPDYaYXwdPg/GIf4U9LdgeOtWI4k43CtOaXRk8sSP+xNMXIGn2+0/wDTFf8ACnR6JYAZWyt/&#10;oIR/hVrCBsGpEOxTtpqrU7h7OPYqjSLJPmFlDn/rkKV7OLGEso/+/Yq5DvdNwP51L5L4zimqlS97&#10;sn2MexQitEByY1XjnavWs2+0VprtpgPwxW9IET5nYVSvNRghOA1dUKkluzGVOPRFOPT4Y8OY1/FR&#10;Ud1d29rG2+XHsKpat4qggTCvXIa/4qurlvKifvzit1WMHGxp+IfGKQqUhmbd/DtasTw94e1TxtrE&#10;YcOy7sYZadoXhTVvEV4sfkMwZhnNe0eBPBEHhe2EskA8zrXfh1Ko1c4cRU5Y6HRfD/wtpPgbQ1ac&#10;qrhcldo61R8S+Lnv5migf5d33c03WbjUr99iZ2/3Qag0zwpNLN9ouG2r719BRqRjojwKlKVT3mS+&#10;H9TktLzJlI3Ct6xtv7V1RY1uMlv4fWsLVrzw9okRkuLlVZR0rT+AFjrfxQ+KNnp3h+0ZrdZB50mO&#10;i5r0KNbldkeXiabjTbZ9U/s8/DOPS9NjuruEb1+ZyV68168buGINaxnbtGBWRAg8L6fHpcRAZVAP&#10;5VHpOmXNzqTXc+qZU4OwDpXRJyk7s8te7sdBa3KQvlm/h9a2NMvxDHuVc7qp2um6btVmQt2zXQaV&#10;Faxtshtl2/SsJyNqcW9zSsPNlt9yxNyPSppWlsrK4vZvuw27vz2ABJqQXbuFiQ7eOwrn/jHr8Phf&#10;4Ta9rU0+0rpsyKxPJZkIH6muSpLlg2dlOPvI/PLxtrD6n4l1LVpX3NPfSPu9cuaqWxJQZqrqKyyH&#10;eozlst9aswhV28/w18ZU96o2foFKPLTSXZFlCcY3U2eQxHceaaJ1jb5v0pssvm/w1lGBrfQcLpm4&#10;zTlZQAcd6rowCnI5o+0rGuTWiWhH2i8kjAZDcelV9TmCwF2fbtXJquNXiVGBrM8Q6uxttsRH7z72&#10;acYXkEhrTow3on3j+dAuATtzis9L1htX2ApBejzO/Wt+UzZeuJUKZk/Ss67jDZaMH1qVroyHbk89&#10;KdJGxj2lu1UZ7oz1Q+ZnNTAH0oVCZMEU75Q2AaDNsbINvITFPskaa7j+XODSNJI64J+lTacPJmAb&#10;723mqjuRLYvW0CeZkeuelWgHRcEVDbFQSwqV5CTv3VsZpWF4aRVJ71U1I/NtPrVn5FIkbrVO8LTu&#10;AFrPYdPUcJAqhcdqjTDOQTViPTJ5MSFeMVYi0h1bLLxjNQzQpgsDu280iXO1tp61ppawRfwio59O&#10;hkOY+KRXKUFuULNuzVqxsEl3O5Cg/wALU+LSUT526ZzVkrGE+QdO1A+VDJbC0EQLIp7fdrPvdKsJ&#10;1A29fSrtzMdnXqarszEfKaPeWwpIzJvD2nhGPze2Kz5dDtC5ABwK2rrKx5qpcoxDc/NjiteaVjOS&#10;RHGEhs1iA+7VZxvTFSPuVAS3tVdy2/FWSPO5FCbqFm+XGaQ7tuWFQzSRqNue1Frg5WRHOwG4lqpS&#10;FXICvT7iXB2ZqrDLM8uGUV0QjYzJeQOSOeKsRrtixjjFV3X59oqdpkjIVvSpkAy4JSLcv92sx4Wk&#10;521anvfMkxjjpUadxREqNhIIDFyB+lTxxLcSAY705VGB9KvaTaK90PcUpSCOsjU0m1WGDfsFXUKI&#10;m8GmFfJEdqoqO/nS0t9xNRFc0kiqkrRPPvjV4w/sjTfsiv8AvJtw4boteQ+G3l1LXFmmPy7vu1J8&#10;cPHJ1nxrNp9ncZjt38s7fUVo/DPTnvLyOcwfWvbjFU6Vjzfikep+GbWawsUnYdRmtu20orJ9vny8&#10;j8qrD7tQ+H7K5mdGl/1UX8PvW5dReXavNIfyri3kbLSJlahcNDEUVvmrnNQvXZsOfm3cHOau6nqR&#10;QlYhz71lQwSXNz869a7qMeVXZyyk3I0tLhDqJpV3fWtADY2UH0qGzhWKD71SLknBNdCk29w5dD6y&#10;/wCCdXxPl0XWJPD9zet5chXarHpX2t4wt4by0Sdl3Bo1PNflL8H/AB/ceAvF1vqsU5VVmXzMHtmv&#10;1Q8F6vb+OvhrZ63av5nmWitu9eK6q9ny1EeLXp8tWUO55X8SvAlrqkbgQK25eBtrzHwl4y1j4V+L&#10;vs9w0iwNJjbuxivavEl1ILhoH+8lcL8S/CFprtl9tEYEgXllr1MPU5o8k9meHUvGXu9D3nw7rGjf&#10;FHwiv3ZGkhw27BzkdK+ctX8AT/DD4q33hyeDbp+sxyRqP4Rkcfqa0f2f/HWoeCNbXSL65byCwRSz&#10;cV7V8VfA9h8R/D8Ot2BH2yzIkhdRkk9cVxSjLA4nTZnc+XF0NNz5KX+0NIlltYC0c9jcEL2wVPWv&#10;VtN/arnh063hubZmkWFRI23q2Bk/nXH/ABR0W40Hxb9ruoiiahCHYbTy/Q1x8mnXHmNsLbd3HFfU&#10;wpUcVTjKSvofPudShJxufEP7MvxIt9K8TSaJdSDKvhVb61638VvAUvji9stV0eDdGzYlRfXNeefD&#10;D9nrUYNUuPFMSNuWQsPcZ619UfBnSLIatYNqNsGhbaJEYcZr8Vy2ny4i7WjPYUcTUblL7Jqfs8/D&#10;K48DaNHq95pTRrs+XcvWrPi/4naBb+KpLLUUVG9DX1pPpfgTUvAlva/ZYeFUBAuK+fv27v2NdR8Y&#10;fDxfGnwidbbVrZd67OPMAH3eK+2jWjGOq0CUa1OPNF32OOXWvCmqQr5c0f0bFLa6JoM8yvCE+Y5y&#10;MV+e0/7WXj/4d+Jbjwt4zkuLa8sZWinikJXBHFd/4C/b1hlkjW51VjyM/PWEcdgqkrN2CnjJctz7&#10;w0vR7GMDIX7vaq+s6LayxHG3n+7XgPgv9srw9q6Jv1RctxzXf6R8dtA1qPEd8p/GrlhaNb4WelSz&#10;GUdbjPFOhSZYj7orzXx74gOg6TPczt5cEEbNI59AK9T1HxVpV5HuW4Vi3AWvjr/gpZ8dLHwJ4Mbw&#10;boF9/pupKQ3l4+Ve9cdbBxw8W0z18Ljp4qaglufFf7YHxhg+IHxAu9Whn/0W3/cWq7j0z1+pNeF3&#10;U76kht4n+9yTTvG2vy3upeR5paTpz69c1HpdpECsYkBdm6Nnp3r5fESdSTR9VKPLFeRc8PaSYpUt&#10;3O+Rmx06D1rt9SFv4b0LJ2/d3fMcdBmsbQLRv7RW4MH3fu+1cn+0F46ls4ItGgmPnScMo7A8Vg7w&#10;tFDp9zz34h+Jj4y8SsI5d1vE27bnjFcN4m1Nb6cabZkmOP8AvfyrU8QX8Oj6O0cMn76X+LaOK40X&#10;zqWOcsedx9a9DB0eZc3bYjEVVB2H7EjfDvjnmr2gyxPeFYIyx7bhWO0zS8Bua7T4eeGp1T+1Zovl&#10;HB3DtXXipRpUW5M5KcnWnaK0N4a5DpelNNeg7wvyArg4x0rzPWLy71/VWS3XJd/uiug8fat9ovns&#10;raRj83K/0qbwf4fttLtm1rUY9rEfKW7Vy4blwlP2sviewVoVK0lSvZdfQm8EaFZ+HJBqerFVYfwt&#10;2p3in4p6tMjR215tjHyhQe1YfiTxDLdTMyOVj3Hatc3c3Mk0mXbNdFHButU9rV3YsVjKeDo+yprU&#10;tNd3mr36q7bmkbHzGvoj9m74ZRm2TWbmH5mrx/4Q+A7rxNrMV35X7tJAOnevq7wVpj+HtNjsYE2+&#10;Xx0rTFT5bQicOHlUs5zd2zrbaMWkCpjCquKltr23WUDzsVlyX8oi2Sfequ90A/X5QOOPauNR7nRo&#10;buo3tssYaB9zN71Qjv5HkG0c/SqNqv2nCs2PrU1pp0sU2VOctmqcR/CdJo8jSQ7pAKmvrtIZd5Sq&#10;dqJoVwJNvH92nSXEMvDtz/OpaViSZr57iLoB6Vi3l5IjbGToam1O6WKLar/N2rFa4uXlYE8djU8t&#10;0XHY2tPu08tt496kN9GzbVH4Vl2AP3t3+9U0qMp3IcD1qeVIZNNO27MeGz0zUOZW5K/xZPtVeW5c&#10;TKPapEvYyrDPKiqsgHmWNv3SjvzXT+A/DEOoXSyPub5vlHvmuRjjkluQcHaRksa9m/Z70GTWNSjY&#10;wfKrAZC0VK1PB0ZVZdNTbDYaWLxEacerPon9nrwKNF06K4kC4G0mvbbXW1gAiVvlArhPC8I0rTYb&#10;SP8Ahj+bAxW1BcszbQ/avx/MMZUzDGOo31P2bLsFTwOFUIo6n+3A7cN+dIdS3nO7/wAerCQ84B5q&#10;VJ3VlRhXRhqaUU2XUlc7nwnrLxXqfPgZz1r234f+If3cabz82K+ctEuZhcqQ3evXfh1qkyyQgnNf&#10;WZXKUJKx87m1NVKbufTPgvWVkjU7ui5x616ToGqFijY9q8Q8AakSyqXzxXq/h28V1UIea++wlTni&#10;flGZUownodrqLJc2ww3OK+K/+CpnwjXxb8JNQ1ayh/0q1HmQ4XpjrX2NBcgxYLdu9eV/tP8Ah6Dx&#10;J8ONUsriLcGt3/UGtcR70R5LWlRxkJdG7fefz1/EvxNeafHNayffDbSvoa8vh0q51OZrm4z1zy1e&#10;tftFeG/7K+KesaNICq2944Ct9a8t8Xammi2Pl2zfe/Cvhse1CtK599PD+zlboYfiXUoLRTaW23d0&#10;WucmundG3yZPpUkyyzIbm4lLcnGaZYadNdOdy8Yrw6k5VJGlNFHS3K6lkD8K7m3WS204y7QN0YO7&#10;NYnh/wAJz3WuYaMbf96uw8Q6bBpmkhZI8fu6unT927PoMpk41JNdjzfUn87VwWbdhhz6VoakC9qE&#10;3Z4z9ayzG0upbgON2K3oNGvL+RYol3bhhea5KkZSklFXHJSxNe0Vdsx4oRAqtKO+MV6p8L/Ck4t4&#10;9RnVhjBRa53RfhbqVxqML38ZWPd3zzXtXhm38P6PapDPJ0AHzdBX0uT4GtTvOeh+8eF/C+MwkpYn&#10;Ex5V0uIYL2dfLggc7eKbGuuaLci8S2dcHPzd69G8M+KPA1xGIH8jceOnNb+p2fhnUNOyscX3fl6V&#10;9DTo9j9wdSKlZalH4ZeMPD/jG0TRNagHm7cMGH61V+InwQvPD4OueHYPNgPzsnqMVwuqzDw7rX23&#10;R7nYVfK7P5V9FfAf4k6R460z+xdYZGbaFZT2Nd0Y6Wl955+YTxeWtYmHvRWrR4Pouk+D9ckWQOLa&#10;8jPzRt1U17Z8MRD9lTTLiUNGw27mrlf2l/2Zr7Qrj/hL/BQZSfmIj7jk15j8OfjRrfhrVo7PXS7Y&#10;bDq3VTQv3dSzMJ4ihm2D5qUrX29T6Y1DwI2j6qmtacuMnO7Fe2aNBdeJfAiz2r/voYx9ScV5P8Nf&#10;Htj4z0mL5lk3R/Lu7V7N8GZ7eJpNOlPysOF9K6orl2PzLiSpiI0v3y96DPNZPibrfh6/bTNUXcI2&#10;xhvSt6x8baPr1n5cwG6of2h/AkFpqBvraNV3eleZ6DHqMV+sULtg+nfmiLlGVmbYPDYPH4GNeKsz&#10;1DTPDlrqGqLKgG3rwPeu41XWrPwloTES7W2cVxPhrVH0ezWa8fayrXM/Ebxxc61I1vG7bR/CK0PN&#10;+oVsfiY05fCmcx458Rz+IdaeUysy5+7WVDYlbhX7Vbt7PzCCy8mtS20dSqlhVcp9nCpTwtFQjokL&#10;ptm0CiVa37TVA0QRk6cUaZpqtCFAq7Bo0XmYKfWjm5TxsRiKdSWpPaXBnPl/3lrX8Ms1nc/Om5e9&#10;WNI8OWjBXYrwO9dJY2ei20QMm3I60rdT5zGYyHK4R3G+J4EPw81LXIl/49rNpGz24r4O8V3Wja74&#10;im1LWLaOWRnJVmUHjNfefiTx14X0jQLjR9T8t7e6hMcsefvKRgivhn4tfC3WfDniGfUtGt2n0+SZ&#10;mtposttXOQre4r5zP/aRUeU+EznLsdWpqvKD5Y39DDu08Oqny6dH9NgrY+HHwut/F3iSHVjbKlrb&#10;sGK7fvNWP4O8FeKfGeoLZDTZtrSBS+w8V9CeE/CVl4D0aPRIof3iDLs3UtXweMlUh8z5f2lPkaT1&#10;NCC0jtbWPT7ZBtj4FfTH7MfwvHhrRh4h1GL/AEi5UHDdhXj/AMCvh8/j7xfFJNBvt4Pnk9DX1rY2&#10;1rptjHawoFjhQDb+FVleF5m6sj5XOsZyU1Rj139Bmq3Qtoyx9K43VLr7ZceZLmtTXtVWadlV6525&#10;uNrMCf1rqxdToeXgaXKrvcbNMlxJgGmt88i2sZqv5xjRpMc9qu+HoDMxuJj2zXDD95JWPSqS9nG5&#10;r2FuLW3wrH7vNRTTbVaYkUXN0hGxTWVqVy+disff3rslbZHnxvJ8z6jbq6Ms33RVfz/OuGJAWOMc&#10;e9QzTOkeU+8x4qF5cJhW+tTszdRvsOu77CH+91Fc/wCMtafQfDd1q6jMqxkRKW6selXLq5bzt7N8&#10;qj5j6Vwvxa1yS8tUsLWTMI5fHrWuHo+2qJCrVPY07o8X0bwN4g1DxVdeMPEM8PnXLlvlbcceldbB&#10;a29lAyRgdeTT7Fv3PzNxSeWJGYBflNe7GlClojz8Rja2Ja5nsULiYOrnd9K51tRksNbWeJd3z8gm&#10;trUHNsrjHeudvNOnuZPtAbpU1LSMqfu7F7xj4ZMkEfiLSj8jLuZR61D4S8YvFmzvO/GGrX8Lamz2&#10;39k343Jt2jdXPeJvDUthqDXFmrbd2RtrlnGJ1xva6Oo8OXMdrqk1mD8sjb1x2rYkumD7jXA6Fq10&#10;us23nyMnO1veu1eRTyjfLWVkbXsjRt74NCfWpobgsoBHbNYdtcyfavK7d61oHTHLfSlyh7QsMyum&#10;TRI+6Ly/9niqrSBm2q3FJFcN56oDWfIX7QljmVgVIqFzIz8CmMds3yt3qdEJ5WtIwfUiUxqRbnDl&#10;aivyEjYCrMhEUbbetZt07Svkmq5TMgiTC5NKWQNmlyqjBNRSLGxyp6VpoBMJVOMrUisCvSo4CnQr&#10;TpLuGM5xiouBYtmCfJRc6gsS8Csm41B0GY371VM0s5+eRutWpSAuX2pqy43Cue8R6utmgMjfMf4a&#10;22gtLSFru8k+SMZ+vtXH6lpd54w1DzI1bZuwuPStaPNORlVlyoyZ5brVXENv8zM3TPSul8D/AAtn&#10;1KVZ75Ww3O30rpfB3wx07R1W71IpuI/irorrxTpmiL5NiI129wK9WjRjzXZ59aVomlovh7RPC1qp&#10;KfNt6bahvvEjSvlE2rXL6j47F2zBrjcRWTJ4tdWy0mRXfCSjsefUjzLU7Zdcunf90B/vVBq/ig2N&#10;s0l1efgtcJf+OL0RGOI4H8LCs+CbWfEdwsBZmVmxXfSqOOiRzSpx6s1rG11X4g+JY9Ns0kk3ybcb&#10;vU19ufs6fDTTvgl4ZW9MSrfXC5L9x7V43+yz8MLDw/I3ifW7ZWccruXjivWPFnxDN1eLAs/lxjiN&#10;fTmvXwUfcvI+dzKpzVLRPQn8Uanf3jSTS7lY5WtPSfFrQ3kcLyHdwCtcVoeoSvapKT8u3FaXhOG6&#10;1jxEsiqzKrf1r0DxpNntehXJukUk+4rrdJiSO33/AM65Xw9HHawosg+794V1Ntco0K7Tw1cVbc66&#10;Xw6mjbI0r7wflrw/9vrx7Bofw7tfBsE+2bULkNIq9Qg6frXudjGRGGA6dq+JP2z/ABtJ4t+Kd1aL&#10;N+5sZvKjXt8vevPxc+XDyZ6mBpupi4Q8zx69V/KVVb+LmkWXYQSeNtM1SRkIx35qFSWxuOa+TXc+&#10;5LEUrPumbHy1F9t8x8Cqt/fqh+zxNj6VBbXBwZGb2FaKJEpF97hQM76q3OoMy8fpUNzOFDEH7tZ1&#10;xeu7fIeKrlAlku5HJyzdfWq+oXDCOMN602OdmbBPeodXbIX2WqjuTr1HxTFhgnjtSiVFuCATVOB3&#10;ZVVe1WEG2XeePxrTlJlItxHMmKtyb87QKpwuh5/WpmugEVN3SpM9RjkRtluxqPzxneyUzUpAzcHF&#10;VTNtICyfe9a0UdDN6F5bhCeFqC11NbjVpIUOPLi5x9ar6nfC0tyd+PlyKxPAWpnUNZ1C4kOV2rtP&#10;p1qox965H2TuoLvIKKO1SicMAprMW5QdDVizMkv3PpWtjNXNDaZ/kSprHTm8795yMZqazto7S3Zn&#10;5Zl/KltpdisxbmuaUrmtOK3HnYgwfl+lOErH7rdsCoZLnceelJDjG4t9Kk2JWXoSeadHJsOCtNfD&#10;HAojyGwRQA6SYEYC1XkuAvRalkckZqrKu4biaB2GzyhxtxUeRtIpXIytRPgnAPNBEiJ5S/AqFgSO&#10;lSuykFsYqNsmPditCSncsPN2YqDgPup08mXLgUkac7j0rQzHsUC8tWfevGpD7+lWrh49uQ1ZV2wJ&#10;xn8a0hEiWpFNKGO6P06U23Rwd+ajt0dyxzViBirYatnsIl2Ay9KbfEGPAFSFsfMTtqC6OYzz19DU&#10;W7gU3UYyOtSQZ38//qqFlMY37vzqSydidpzyetPYotRt5kuytzRYD5m8x9OlYtnA0lx8o6V01ipt&#10;oUU9WXLViylpqSF83PmOMYrnfiL4iTQ/D19rEhXZb27MM/TH863WkVgzYrx79qjxYdI8AyWcUvzX&#10;dwsYX1HU114WnzVLnHiqijGx4hpav4g1qS6mJMlzOZHb3JzX0L8NNDt9N06NIYl3uB82OleH/CzS&#10;3uLtZioxuUkmvpfwDpj/ANnxuyjLe3QV3YmVo2MKOp0dlbJHCsMKckZY+pqp4r1CKCxa1U/MvLYr&#10;RvbiOxtWZdq7RxXDaxqM9xM2Wzlvm965MLT55XZ0VGoooO73M3yHLVatoZQcsmDTbW3dmzHF81ac&#10;EK4G4dP0rulLl0RhCPcXgRrHjr3qSKFoyGc0sSpnLHIp1wy9P4e1XTbCW4qr+83bf/r1+in/AATl&#10;+KI8UfCJfD9/OGmsZmg2t129q/OcSPtIBr2T9kH45aj8LfHcFiZm+x31wqyR56E969GlH2tJwZ5e&#10;Ojoprofdnxg0efRtXW9gH7uT71cybmDVLZrbOG24r1TW4dO8f+Bo9UhPmMIwwx16V4zqUb6ReNsf&#10;5lb7vtXRg2pU+V7o8HFR5Zcy2ZxvinTLvw9qsd4D8ok67a9k+D3xSt/IXTr25BLAbc965bW9Ht/F&#10;PhxpYlDSCMlQfXFeZXviHVfCtob2DcksQIx9BXoSpRxdPllujjp1pYapddT2z9qHwnYah4fh1+xT&#10;5oJQ67V/hNeIrDJtHyivaPgB8QbT41fC+60bxAV+2QyNFlup4yKwrj4fS29xJALb/VuV+76GssHj&#10;JYaDpy6GmMw3t5Kcep8ZfAnxpZXki6JLb4XyysjN24r1Hw5e2+l3bWqHPlyfLtrjvhf4F0y3utSv&#10;ra227chTt6V3Xw20i01hJprrazK1fnGDrqMlpsetyVvbJJ/FdfI9R8KeO5Ly1jtBPMWX+HdXrPhD&#10;4gTXGn/2RrMDPHtxiTowry74MaDpkPja2+0wr5ZPRulfSevfDPQdTsYbu1t1iZVyDH0PFfTU8RTq&#10;09TN0atOo0j8o/8AgtB+xppd1Yf8L4+HdhElxHIx1KOCLHmLj+dflqdbu7d/9HeQFW/hzxX9En7T&#10;Xg/Stc8NXnhXVts0cylSjDOa/PO8/wCCdvgoazcSxaR8skrNjy/U1wYvJ/bS5oO1+550oz9s1GOh&#10;8BaB4/8AGelMstlf3G3OVBJNej+DP2lviVpm1Htp3XpuXNfZel/sB+FYCudIAUf9MxxW/b/sUeEL&#10;ONUh0Rd2cf6sVlTy7FUJXVX8TWNGtKS90+bvCH7VPi9/315a3B2LnvgV8kftR/GbXfiZ46utR1F2&#10;2xsyIjNnbyelfol+058KPCPwG+Fd9r5sohIIWAZlHBxX5T+MtRbWdZuL5mz50jNx25rHGSr042c7&#10;n1vD+DqR5qkkcleWiSag2pSOu7+HcvepdIsdQ1Cfz1JVpGxHt7VPewLdvFp8Uf3v4tv867DwRoln&#10;bSrCw+4vLe/rXir4j6ipJKOouoX0Hgzwsby4l+cIx69TjpXzN4s8UXXivxI9407Nvkwu7kgV6n+0&#10;54ydJP7EsZv4tzBW+6APWvI/CVnJ5c2sTg+WjcE+uM1dPl5XUfyLp/wzF8bTzRyrbSE8Ln6VhRMX&#10;GMVZ8V6k2o6nJJuyN2FqOxgaOFbg/lXuUYezoK+54dWo62MaWxoeF/Dcus6ksCH5e9ekeJbm28Ga&#10;EbCKT5mj/h9cVn/C3RzCrapcDaNpK7h+tY3jDVrjXdVNrG25VY9K8irU+tYrle0T1sPRjCHumNo2&#10;ntqeo+fdP8obMjNS+KfE3nTf2fbOfJj4Xng0/V9RTRrD+zbcYaTmRv6Vy8s29i59a9ShR9rU55bL&#10;Y83HYiOH92D1HXNy8zdeKk0nTZtXv47O2+81VcMX2gfSvUPhJ4HM8y3RA3KoLK3fNdlSXs6dkeJF&#10;utU5pM9P+BnheDQ7OEvCoXcOR3Nesm8gtYxuTB3c85rh9CtXsII/Li2iMYB/z3rpbYNdJsc/i3ev&#10;Ll72rPShskXZdRNycIG29KfDtuG2FcdqoFJLb7i4+bJ+lammWqXDmTnjGKCy5Bp7O3lRfn6Vrafp&#10;gjj3Snn3ptvJDBGpQ/Njk1BdaqcEGTkdKl6srm0LN1ekgxenaqil3befu9vas555Hnyznd61dEyG&#10;LerLu254o5Q5inq0zsdnvVWCKZnyD2pl/Own3lyd3pVhrh0jEiAdKEgUnsSSNLZozfpULaz8v7yJ&#10;sVXOpyv80q5X3qG/k8wK0IHToKfKiuazLTXLTkCPuPyqPzxZjMlQ2azj95Mm1ao6hfgswG7pS5Yo&#10;qMuaVkdFo2qi+u47SCLc0hAIr68/Zs8Cw6ZpUd80WG2qfm4r5f8A2bfDP/CVeLUZo90aY/h6194e&#10;D9Hj0XRYYI41+5029OK+H4tzL939Xpv1PvuE8vipe1kjWV1ReBzVixuH+0bvQVUfC/KKfbyYZgBX&#10;wVGPLqffv4Det594DFavW8Zb5iaw7K4P3TXQWCfuwT6V7tCLskedWdpGjo0R8wNnNem+AZ2SWMH0&#10;rzrQlRpVG2vQfBiETKAvpX0uXx95M8XMJJ02e5eAZjhM1654Zn2KpB5/+tXi/gO4I259q9g8MPuV&#10;RjqK+3wUvdPzLMoe87nYQXYEa8fermfinbLfeFLyJjndCf61uBgEG2sfxnmXQrpCPvQkfjXXVfus&#10;8zD+5Wi13P5/f28rb+wf2h/EVvG//L0WHbGa+bNeV9UuA2GKr13dq+yf+Ci3wg8da5+0Vrd1ofhq&#10;6njklyGhjJzXgdh+zZ8YbkNHF4Dv2bp80ByfrXyeY4OpWruyP0DGZng4ySc10/I8X1OGWQLbxr82&#10;7nA6VueH9CjtrDzLj7zV32rfss/HXTbj7dc/DXUfJHO9bdjimw/BD4u6vEYLD4f6oxUfNi0cY/Sv&#10;MWBrQ1cWZ080wO6qL7zI8KWdnb3HmKgYhs5qp8RLjzV8iHG3stbVj4L8UeDr6bT/ABFo9xazL/Bc&#10;RFc/Q1VvdBjvr9FZG+98ufrWcqcorlaPrcnqU61BuDvfRW1OL0DwRdXFx5uM7m+7tr1r4e/D/TNM&#10;23Gpn5m+6u0V1Hw++Eaz23nLjzG5CkHis/x5pfivwVKxu9MkFv8A89NpxivRwGWezfO0fu/AfBOH&#10;wbjj8eve3S/Vna6fo/geaFVuoVj91Aqz/wAKm8Ja85/s69O5vxx+Ga8jXxAusW2I7llbGeGNYZ+I&#10;ni/4fal9vtryRoc5ZWY4xX0EZx2cT9irY2hhoqUNE+yPZtZ/Z91ayja80q8csv3U2YrDnuvEugj+&#10;z9SllRlXAB6fnXp37Pnx88PfFTT1sLqSOO6UBWV25z9K7Lxh8OtG8QK0d3aqJHXAbjB9xXbTpx5O&#10;aJjQzanTrJVOuzR8n69rd758hlmb/eFanwu+KGo+DtZjvoJWx5gMgZuorf8AjD8GtT0GSS9sbZ2h&#10;3ce1eVCOWCdQW27T92uepOcampOJrS9pf4kz9FPh747074seBY7WR/NYxfxYypr56+OvwJSw1KTU&#10;7BFjO7c3yYz+VQfsefEm60vWf7AuLjdG0itHu7e1fSvxV8Mwax4c/tWKP70eT8vFddlVgmfP06v9&#10;jZpyr4KnToeGfs/6jdaHbixldiY22rhu1fT/AMMtf8vUonztDYr5X8OXceleKJbGVth8wj6817/8&#10;Pr8DyZC3Py85rWnsTxhg6dSLmlpJHp3x5tVvvD39oouSVrzT4daAspbULxQqxgtyK9h1q0i8SeFF&#10;t5f7uPl7V5X8RtWtPh54Ykt0fDsp/AVp1ufB5FUqVKP1Sn8Tl+BzPjjxqialJYWRP3scHtWNaSPf&#10;DzWlPPrXl9j42vNc8RzXE0q+X5ny9eRXpPhp2mRV9qcPidz9GrZYsvw6XW25sWlpjaa29Mtlli5H&#10;SqNlEHBTODW3pkSD5QOG61fQ+exNUt6REijDCpry7igUgHFVllFszYNcr4y8TyWe5BJ+VZy1OKjh&#10;pYmskjopvH8ekowMx47HHFcf4x+PMlkjLDebf+BV5j4++JH2KGRzN8wX1968H+JnxbvbiSZFu9p/&#10;hrnq4j2eiPrsPw7gsNS9virenc9A+N/7X82lzLZQX7NI8m0fvOlexfs3eKrzxR4Xt5dQTzEuEy3m&#10;YbOa/NnVr7UPFXj6COV2kZrpRjd71+ln7LPh59O8K2MBTjy169uK8nEVPaRTlsfmHHXEkcPgqtGj&#10;FRjskevTJpnh/S2ntLKGJv8ApnGFrkYbe61bUFgiVmmuJMKK0vFGqrc3fkQtmNDhlFd5+zV8O/8A&#10;hJPES+Jb+A/Z7Vvl3Dgmvh8wr/XsZ7OPwo/BqMfqeHlWm9X/AFY9m+Anw7g8DeEIWljX7RJH+9bH&#10;NdRrmrC2hZIh8zcCrNxcxWNtsTgIvb0rj9U1OW8uWnZ/lXoa6pOOHp8qPmI82LrOcitqd0RLhm6i&#10;su7uBjFTTStM/mMKrzwqg88jp2ry6knI9enTUdxYT9ok+zgVuxBLK1WMDnbisvSLcF/tBWrF3d7z&#10;y3ArSjHkiZVpc0rE00yqhcnmsqe4Xdvc5p93fE8Bqzbm7Qrtb5frWnmzKMJS0RLLdDJlb/gNZWo6&#10;5BZx75X+bsAao634jEWba1AbHG70rmbm7lvbjfJIx7Vw18ZHm9nDVs9rBZXKUfaVdluWtW8R3Fyj&#10;bSY1J+7nrXOeIWNzpzYFX9ScFB2waz7v97aNGpr6nL6MqdFOe581mWIjWxDUPhRysErRIygVasZg&#10;yFSOcVUuAYp3+tJbXBjkwo611y+I85bmL4neSDzCPm59awdI8SSCQrLGSu7iui8VgSW5f+KuIDSR&#10;y7MfePpWMtTqj7r0O507UbGVlkCANnsak1Etcbix3D2rmLKZ4gAD2rUsby4IxKeK55U7nTGoVdSs&#10;cx/bYdytHzXQaTqf2yzj5+bHKk1n6nMF0i6bb92Fjyao+Fb53slY/N33fgKapSYpVoo6u3yJN5+9&#10;V2Odtn3QfxrDj1BwtObW2Rcb8Zp+xZn7aJrmZw/XFKsnz788+1Yw1mRm2Ht/F61PZ3jvIMGhU2T7&#10;a5qzzZcEJUsN44XcR3qg5dm4apkykeCamTjE0jzMmur0t84GKqmQuMlaA5IIDZoJjKZJxiudz1Oi&#10;NMqvAzMztJxu4pyx7N2HFNuZ4xnZiqr3jiNsH73GfSqUrilEsS3oi5XtVG/1JsfKtV5Lk79g+bPe&#10;qs92sKs0vzN0C1pGLkQWkkMoDFsd6mimGdqL+NZcMlzdHB+7/dWtzTdO8tRJIzVpGm+pnzhJo1xr&#10;LLF5u2L/AJaZrSjm0vw3D5Nuquw6sFFVr7UzbR+Xbnb6+9Y8s0l07GSQ9a7KXLTi2c9TmmT6z4wu&#10;JWKxu3t81Yct3qFyd5b733enFXHtreMbg+aa9xb243FvwrojUOepC5Rt7ebkyH61DJCBNuD/AHuK&#10;mu9RRk2xTKv0rR8K+Fr3WLpCYWZc9dtdlOTk0kcdSPKQaN4XuNSm2RLu3cfdr1n4ZfC2C3Rbm6Ay&#10;ozylW/Bvgyz0iGN7iNdwGea6b+3IrOP7JaKqnvXuUKVjycRU3R00Wu2eh6U1tCfm/u8VyOpeIJrz&#10;V43DttVwSv41T1HVmnkEat/Fhqj0iyuNQv1ZB14BP0r1Kb6I8aaW7PfPDGtQ6ja29raQY+Qbm9eK&#10;9Q8AWMGnwiTyfmcZP1zXnPwk0VLPQ47q5GWXHOK9N8MTtNKzhfujiuo8h6SZ2dleqkYyOp5rpdE8&#10;meJVWQbl6iuRspN5VmWt7w7cpHdYK9D+dY1Fozak31NL4h+LrXwH4OvvEN02BbW5K/N1YjgV+eXx&#10;B8Qz6/4pvNWlJ3TSF292Jr6e/bZ+Jsf2SH4a2cw8xsTX21unHyr+VfJF9MJLqbA/jOK8PNJWoqKP&#10;psloyliHUfQqX2oR79jr9KGuGjt9+2qt6IzKu4gmnXswNt5dfP09T6iW1iPzEcqSKSeQJGFjx1qt&#10;5hJ+9Vee6KHaTWjRiSXV18jItVVyELs3amSXe1sna1LvDITjt0qjQIXLSrtpuuNhMD+6KIZS0igK&#10;q4am65kY4/hoilczqXKdpMVfl6sCYtJ8hqnDI27BVcVaDMxHlrt9q0ktDGJat5mYFlGMHH1qRZS7&#10;4FQQs+Sc0+EMuQo561mHMN1SXykDMuabbsrJ5jY6fxVNNC1yrZHSqWoN9mtcq3SuiPYzlI5/xrrT&#10;5a2ifaMYFT/DewNlbSTMf9dXM6/d/bLz5RyDznvXa+GkENggGAVX5sVoQ/hua/mADkVs6NCDCJGe&#10;sZ496rtrbskaONFHpU1BR3NO4lYQ8N/DVVrkrF16mkuJsZXzO1VJ7ht6gVz8prsWPtAbgnFPFyQV&#10;A57VSWYM+GFTBsMAhFJqw4yNK3n3NyOnNStMpOcfSsyOaRWDhu2Kl+0kIaRoSvMduCaruXbo1IJS&#10;w9M8UhJ420BKWgjq/wDC1RSZSTpzUybA7b3x6CmsCV4WgzI5Ig0WC1R3RCQhEk+tTOq4+eqd4x3Y&#10;rSL1JkU5ozgoD1pGIiiyPypJAGnB39O1R6hIVHFbxRnzFe4kHksW/Cs2Rt7cnHtU88kjHZmoGVWb&#10;BPNdcYrlIuPSNsb1PGKe0DBfMQ/hRHGUjyTkU8HLBE7CsupQy6j3jAbFVblWUYL8fzqS7MudtVpS&#10;x2pJ60+ViCWMvHsTqT1qzYRZVgelMs4X+6wz3rQtI9u3IzzWchvUt6NZrnIrQupVCNsb2Wm2gWOD&#10;OMfSq9zM/ChBWdON5Dk/dCSd1hx05r5u/a31n+0vF+l+GIf+WK+bIM9M19F3twViyEDcZxXyz8Vp&#10;JPFPxqvp40LeRIsS/hXtYOKjE83FNSlqdt8KPDKSRW8CoN0mNzAV73pVslnZYxjaoC4rzz4RaEsN&#10;uJZAV2gYX0r0a9kS2seWw22ufEXlUsbUfdjcy/EOoc/ZwxHGfvVzuwTTEnr2q5dzm4uN0h69Palt&#10;bTy5N2OtbwXs4WIk+eVyxYwDyN4OPwqZIoxyJOfpUsWYovLKVDM6xHBHJrLXmLY1ofKbf5n4VJjz&#10;AQR2oA3w+YR71EpIkVlPBrsomMmPWFmbnoKu6fNJpd5Fextho5AyH0IpgjRtripZIzIvI+7XoU3y&#10;2Zx1PeTTP0T/AGHPi+vjfwNDo99NudY9rbnyeK0/jJ4Xl0vWZLiJdscj/LXyF+xj8V7jwL8RLWwu&#10;LnZbXD7eW4zX314w0u08Z+FINWiO5lUEkd+K2lJUMQprZni1aPNB0+2x5vpMDRaWoRv4ccVw/jXw&#10;dJqFjMzKGbJZeOleiWuLaT7EV4XiotSsopLSVGGdykV2U6zjU5jypw5l6Hi/7N3iq78Ga5riOzKt&#10;vOjlVbt0r3tPjF4EuFE8lwm6Qbm+UdTXzfrdo/g7XvFEcbYaayWSP/vrFczp95qs9hDOGf54Vb7x&#10;7itMRRpzkpCo1pxujsvCng0L4fW5s02rcrv5FcS/iO8+HPiybSni+WRd9ekaX4hj0/SILSNsCOID&#10;9K89+IcdtrPiyzv5Ixk7kY+ua/L8XUlQpKUVqfW4qh7OipRv7rPRvgv8RY/Ecf8AaNuy7oZOfavq&#10;TwV8SftfhrZcyruWOvgn4P62/hfxfe+Hw/7tmLKtevW3xfm0u3a1+3eXkY2lsVWW5v7SL5+hnRhD&#10;EUudPXZnY/FC/TVry4uI5d37yvMLuaRZThq0rPxeLu4keSTzI7jgc9KuL4ag1C2+0KnNdkcRUxFR&#10;tNmuDVGnHla1OZk1R0XYpz+FVYr64a4MzZwK6iXwchTKg1X1HwtHZ2Dyp/Cu5mrVutbc9Dmp8ux+&#10;ef8AwV9+LF0vhq18JQXZVZbj541/iwK/M29vBJeHywW749K+tf8Agp74/m8W/Ga70aO68yHT7ho4&#10;1X16GvlDUzbabZTX0o3SEYX/AArzsVKWzPew8Y0qUYpDvDtt9vunn2fL/D710t5dLoGhNKp2uOVr&#10;F8CSA6eZWVQXG4rVP4peITbaK0Uj+WvAX5uvFcy+EqXvSszxj4p6xJq2stG7s0jyEsfQZ4qp4yur&#10;PQPBUVlan95N80n5dabp9j/aviWe/vJGaCFjh6574o6rHPcrawH92nArpo01OtCn21ZOKk6OHbXY&#10;5i3jkvLoADPzV3HhTwDqHiCSNIrZvlH8PA69T7Vz/hC3hNws0iblXls19A+DxaWnh3zLW0jjbywd&#10;+P510ZhiZU/dicGCoctPnl1ON8RzL4K0H+zYHXzNu1wOa4WzuBY+ZrFw5yQce9afxP1qa715oJLh&#10;X+bkJ0rmvEuphLFbOM89wKxwtB2X97c9CtVjRotvoY+sXz6hcmZz1NVNvZTS5+bFXNI0p7+dXP3F&#10;Ybq9+MeWNkfIVKjq1OZl7wp4ekvrhZrmA7Q3y/WvevhroskCKwXjjdXDeCvDoeCG3YHhss+Ote1+&#10;CtHtLayjkMB7DDDrXLWqLmszow9OMkXoEAGJRgZwNo5q9YQITud1/OpvsNvAwYn7x7rViGyEy5hU&#10;GuaWux1xhYsW8ElwuxD97irVvAbH5S2MU2wtLmBcNN0bgbakvbrdHyOn61mU2V7zW3hiZlj56Diq&#10;YuvtreaG+gpk5EnylSD70kFvLGVjjbb36VUUK5Kt4fM8tX+YcNmp5pbuJcttwBxtotdNcSecQGz/&#10;ALPWm6+0kSqmdvH51QcxmXGov5230q3DfefY7Ym3Nnoay3ljkfP3tvpU0E10jbwo2/wqF6VMUUJJ&#10;evEDvXHGD7UywuGGCVJUc1YvQkgy+B/eGOtMtFhjYLvGCORQ0VzIXVNXlWDyehb9Kr2GnNcxnLfO&#10;3C1X1W4hN15aruIrc+G+mzeIfFFvpkXzIrDI/HpXNiKvsaLm+h1YWh7aqorqfTX7IXw1GnWMd/Jb&#10;fwglvrX0zbRjyFzxt4FcR8HPDkeh+GrZFUL+7XjFdwzcbQa/GMyxMsVi5Tfc/acqwccLhUhJTh+t&#10;IMHgGmNIfM4anIVLDPpXPT3R3zL2nvtdc10ungSR5U1zNmuSCK6PSC3lqoPevfwutjza6Oi0O2ZZ&#10;1J6V6N4MVGlQba4bw3Aku3J6etd94OgeOSNQK+pwMUfN4+ejR6p4ORg0exa9Z8KOwVc15d4LhDlT&#10;jnrXqXhwFFUY/wA4r63Cqx+f5jLmkdNGGZAx9Kp65E01k8IH3kNW7d8ooz2pl6Fc7Sf4cV3fFozy&#10;Yy1PGIPgH4E8U6/cahrOjQTTM53MyDJrqLb9mb4Z2pWSPw1bdP8AnkP8Kbq0914Z8QNLlvLkbvXo&#10;3hW9j1q1WVWyu0d66KMKct1qc+KqOpLU4z/hnH4Z6hB9jm8M2u1vSMf4VFF+yh8KtJjkaLwvBypz&#10;+7FejyxfZLkEdOK0rqFZ9PbaTu2/N71u6dPex5/LHsfnr+3n/wAE+vA/iizPiTw5o8cLRtn92MY4&#10;r4D8bfspQ+G7vzrOGXMbtuVu1ft18ZdF/tHwpeW/k78Rk7WX2r84vjFocjz3tqqfvIpjuG3kAk14&#10;uJy/D1Kz5kf0t4M1stxkHSr003F3PmDwST4a1+PTLr5cMB838Qr17V/hVoHxE8GTQPbLJI0RyA3N&#10;eP8Aj1W0zxxaSbiu5gGz9a9a8D+LJtAuI45n/dyYrWjGMbwex/VOZUakMPCdDS3Tuj448b/CjUfB&#10;Xje5022jaPZKfLV2+8tY13Zx3Yaw1GLDdGElfTX7V3gmS4eDxnpUO5lbLKq/eHWvLPFPgmz8V+D1&#10;8R6NbqtzDHmTZ39j71g6K9o0enhcPRxGDVVfNHiGnX2vfB7xnb+I9DuZFjVhv2dxnpX3V8JPH2jf&#10;GPwDDe2tyrXCx/3hkNjpXxTcXFvr9vNpN5t86P5cNwRWl8CPjJrXwU8Wrp95NIbGZtrJu49qKNT2&#10;c7dD5+VONOfLF6XdvJ9vQ+5vDvg628aySeHNRgHmAYXNeG/tDfsh6/4SupNX0Syk27mdl9e+a+g/&#10;gH470bxhc2uu2qDMiqd2eT9a+hPE3grQ/HHhiS2ubWN3MfGRzXZKnGrTueDjuIMRlGOjTqRvB2v5&#10;H5SfDXWL3wx4utrl0ZHhmUN8uMAGvvj4da3H4w8Fi2Lbt0eRXgvxd/ZWbRfHn26wg8mNpMso6Hmv&#10;cf2dtHNksemzL8vl7evtSpRcdD2s6xGEqZTCtTlezuu54V8d9Dn8J+L01W1G2PzM5/GvS/g1rya1&#10;YxvC38K9D3rb/aT+GUd9YzSrCuQcrnvxXnP7OE15o99Lpl6MLDL/AHqfvRrJHV9bp5tw6prWUT6c&#10;h8VRaJ4dY3MmNqZr5c/ac+L39s38mmWc5YvgNg/dFdr8cviTNp2nyQWU3yrHjr3r5X17XLvUtQku&#10;b2dpJHc5J7c1rKVnoRwjw7ToyeNqrXob3hfUlh1KMK/ys4+avefA8oe2jY/3a+avD11I1yg387sV&#10;9D/Dy432URL9VFXGWqPqeII+0w8ZI7e3m+fBPetixfgGsW0jV2DZraslCpg9KqWh+a4lEeqXPkE8&#10;9a8e+LvikadA9wZPXrXruvKRAQFr5z/aQuZrWxJDFd0mKzqfBdHu8M06bxHM0eP+O/Gt3eTSI85w&#10;3Py/WvMfEV55oZpCW+X+KtrXb8yvIxbPrXFeMNZaG0mkSRR8vGa8OtNy3OnPMwdSLb2QnwM0MeLf&#10;jJDborERPv8Al784r9QvA2lR+CvBFqsoxLcQgKvoAK+GP+CZXwok8a/EC68VXcO62tuXduyg/wCN&#10;fdusXYvNQFvCP3MPyxrXz+cYz2ND2cXqz+ZeKMV9ezDkT0i9SfQNFu/EGqx6dbLmSeQfd9M19a/D&#10;HwlbeDfCcOmxwbW2c9s+9eT/ALOngKEMviTUoQvTy9y9K9te9iWFpA4worw8vpxjFzk9T4HOMROp&#10;JUo7dSl4kvwkX2YN7Vy99NvbYfu+3erOtam0rtIT3rDkvvMl2u3ftRiKkZTbOfC0ZU46ouEZO1el&#10;QzTiS4WAUy6uzFBmNssRTdOieUCSXhutc6ep2SsompJcrBbbF4ZhVGe4WNGyeo4qG91GODmaRcdO&#10;TXNa34sWVvJs24/vVVTEU6cdWZUcLXxE/dRo3+sW0B82eXH+z61g3uvXFzufOF/hX2rOnuZZpN0r&#10;5+p6VWuLvA2CSvNr4xyWmx9Hhctp09Zq7G318wB2qee2ap6Xrlpf6rcWFrJua1UecfRj2rH+IHjb&#10;T/AnhO+8U6pOqxWsJf5v4j2FcP8AsieINS8a+C7/AMdaqxL6pfSyx+oTOAPyr0shy2WJqPEyXurb&#10;1OHPsxjhKf1aDs5fkeozsHtGDde1UkYZ2saskZiK1nXDPE4PvX2ktD4Pmu9TD1Jdl66j7ueagwqf&#10;NjiruqoPtAkC/eqvMm61LY96zKRz/iK4DR+Wprk5Awn+b1ra167LzbAw+9WfGgdulY8p1JqxPaJI&#10;RuHStOxR924/3aoRmVBjy6vWbvg4FHKDkh/iSGWXR5FtxzIu365p+maOun6ZHEgz8oy3rVbUb+Zn&#10;hsFGd069O2DXRLbDyEjzwFoWm5nKXMzLihmbcFWrC6fJIg8xMf71XFgijOF61MAgHC7s9c9qiVS2&#10;xVOnzFGLSM/PV2G1WNfnFPSVVG1P0qOaY7tprknWkdkKMVuTecIxjZ+NRyz9kzUE8rlRu4pGkUDO&#10;+sbykbRUUSPcNGw3NTXmDKVWoZpAR1z/AEqs95tHSrjTbFKfKSOXVsMfpUFzOFGNww3Wqt5qkhk2&#10;JUcFlfak2JFwua3hR5dWc0q13oMuLzJMdtFn8al0/TZrlvNuEq9aaPZ2TbvlbH94VLPqMcC4hQe9&#10;XzRWiBRe7JYLe2tFyyDNV7vV1D7SxrPutYZ8hTVK6vH25HPvVQ5uo5csUXrzUMEsCaz59ZkLbYzV&#10;K6mvJl2oKbBpl1Im9siumMY9Tik5c2hNNqrucE8+i1DGt1qLFUjz2WrdjoUjzCRxnH610eh6dZWg&#10;3yQ5P0rpjCMmjOo5RjdlXwx8PrqaZZryL5W969M0eHS9Ct18vCso4rl01mRV8mBML2K05bu9lGJG&#10;bOa9WjCMbHm1pN3Oqu/FAkOxmPX+HvUcV+882VU/LWTa29xMFLL09q3NI07zRnaa9eizy6lupe0m&#10;wluG3SRt97NddotlHYhZ2XGKzNNt44o1YCtaJi7Knr2rvgjyazue3/DiX7X4UiZfpXeeGLZreJn6&#10;Z71578FY5LjSorJHBZlztbtXqWjCJQ8fVV4/Guo8mS941LIjyst6VJqGu2vhPRrnxRfNths4S7e5&#10;7D86ZGm6PCjvmvKP2sfH0+leGbfwPYy7Zr6TzZtp6xg9KxqTUY3Z1YWnKrNRPDvH3jDUvHPivUvF&#10;uqXOGnkZ/mPbsPyrw7xj8U57XV20vTmHyt8z16v4y02QeE7iSB9tw0WFK9j618teNE1vw/qBm1WB&#10;/vkrNglSPrXy+Kk6lTU+1wMFRo2R6Z4f8QXd9rFuJpG/eAmumndduZCBivKfhD40svEHiCG0aZfN&#10;jDAKPTFekatO6OwDehrjlHldj0YyjLULi/jjXGOlZN1qbSNgPUN5dyvG3znr6VVh+Ygs2dxoig5T&#10;USUMVyevWr0kqLBsEi8rWfG0aJ823K1Vl1KS51BbeI+3FEii/ZTlr5VNWdeJIWT/AGazdKaWXUzG&#10;q/d9a1fEEWyFT833R+FKO5MjDt5R5uE/vVo7jvwDWbAQz7sjrWhbSFzh60buc7iWhC0gwP4uTUtv&#10;EqpkdqSF1V8t1P3a0NJsZL+4aIp8o+8wqGHKMgBWzbKbWauW8VXRWJo0J6V1evSC0Voo24xXCeIr&#10;wzEgEdMVVO9zOUbnIsXOqJlujc16T4diWeAqg42jNebO229zjpXovw7nN8kwA4VR+NaS0uHL7h0u&#10;nac7fvGX7taixGALuFOso1VcBatSQrcL93t2rGdSRMYmXefvC0iiqcx2nmtCVQP3ZWqN1tEjYNVT&#10;Kt1IZJ1U5qxDdxgAt1xVPDs3IqaRMKMCqkES15uThGpyyspyDmqdqzKWIY1YEh25bFSUTNeRdCtE&#10;cm75gaquu6QEGgON3yvz9aGBZDh25FIPlfIbioBM4fY1P80ltuD6VmBJMy/exnj1qhMcnG/pWi0H&#10;y4NUby12Heg7VUPiJkUT5hkbBqtdMx4NW23q+ccVRkYZxu713Rj1MSr5JaXcad9nVfl/2qmbZ03c&#10;0xw28NWjl0JYhOxdkfFRXRXO/PzdOtS5X/lofyqvehSfkapjuUQoZA2N3emyIxuMMvy7qEjLsBua&#10;pgXB2eWMD+KqctAJrI7coetammwbm3MKz7O2Zp8hTzW9BAI4l+TDY61hKQR1CclVGD1qheSyMQFH&#10;FWbp2wFL/dqjPMedxrWjHmM6kuVFHXtTisdOmvJT8sMbM3sAK+bvA0q654kvtacZae5Yhvq1e4fF&#10;/Um0/wCHmrTxnazWvlq3+9xXinwztotPiht4/XczN35r3IRUaR5kpc1S5758OEkFsqoeNvNbmuXR&#10;aPy85xwBWb4Atzb6R9qYdUpb+R7m7Dh/u9q4vinc6+xUVmaZQ/4VsWREcdUobIPLls+1X1jB+UZF&#10;FR8zSQ4xG3M0jNhn+lV/JaSbezVO1nv3fOSantbQbP3gpDepXlYKoUGmmSNBtBzuanXPlxbgzdKq&#10;pJwrEfdya7KO5hIuxSoBscfdrTsf3tvuxkVi20pZt571oadeCGVVLcFulelSinucFWTTLWn3l1om&#10;sw6rAWVoJAy4/lX6RfsdfFa0+Inw+t7OeXcywhXDd+K/OC7iM8RaMc9q9f8A2PfjpqPw98UL4fu7&#10;8rbtjaPeumVD2lJx+48+tP3lNfM+2PG/ha60XxA1wiboZPu4rNu7MNbmdf4eoruNM1TTviH4Xhvo&#10;pFaTywePpXN6pY/ZIJodvtXNSnL4Xujiq043547M+afi3NA/xgj0R/8AmIaZJFt9XHI/lXY+G/hB&#10;ZyeHbCSUNuayiLfXYK8s/ab1O58NfF7Q/EkecQXC7j7Zr608OafZXPh6xuIl+WSziZflHQoK9ST9&#10;2PoedSjzXZ8N63ceMrOZrcXjKy/dz2rGt9f1y51CG11GT99HJ3PJqhp3xD1GbxMtpq8O5S22tzxJ&#10;pqjWrfUIP41Gf8K/Ic9lWouPNomz7bG0cLLK+elN8y0aKOq3l74Y+Ilvd3EjKs7A7umc11vxR0y9&#10;u7W31rSbxlWZATtNcZ8Xhe6xc2JtE/fR7du2uw8NXV5rXhVdIvA3n254VvSvFozlSqXhsz5RVZU6&#10;jSLXw+1q+dYdNuVZm4O7Ne5W99BaWcce0r8gz+Vec/CXwQt1OLi5jZdvTNel6jpUYUBf7uK+oy+N&#10;WMeaa3PdwMHy8zM6bxFAznLDC8Vynxt+Jmn+Evh1qWptx5NqzZY4zx0rp7rw5Ahwh+vPevmn/gov&#10;4yt/APwevUlmLNcHYq7uvFeo9j0oRcqkY92fkb8f/Fc3iz4oatq1xMW8++kcfN0ya811O1a5uIra&#10;N8jOWzzW54qvZtQ8QXN2T/rZWK/nVeHTCjtPIMf7RWvHre9U9D6Tms0x2mzpbRNFH8uFxXnXxL1C&#10;XxBrB0zcTHGeQpzn3r0C4mgtbCe7dc7VIWvJftUl/rs9wBJyxO719qjl6FR3uypf6dp2jaO0VqcM&#10;6kyNg15T4gmjvL5gJt3z9a9Q8aWOoz2LxWMTEsxCqOc+1Z/gH4Aav4jvVvNbPk26uCy46+1ehg1G&#10;nJzZy46Uq1PkXzLPwL+Ga6+FvdQG2ENnla634v8AxD0rwZpJ8N6NJH5oGz933FaniDVdE+Gfh77B&#10;ozqkixYXaeh9a+evEmrz6zqct7cSMzSNliacaUa9XmZMqnsafy0GNfzXd297cuW5LHNZ97cm6nLZ&#10;+XNWGPlW+PWqIT+I+telRjG9zyMZWqcig3vuOiheVvlU+ldd4W0ry0VVXliCc/yrB0aJuqDPz5/C&#10;vRvh94dlvpo7iWH5QwJXHpXVJ+zp3Z50YylKyO48C6HIyKXIClc429K9O0qBIol56Y4/CsHwro0L&#10;IhHy5XO0LXVR2T26528DHNeRN87uerSjyxsTJHczNuU7lXv6VoWVrNAgdWye1UILgwr5ez71aKXE&#10;hXhR92kakbvcJuxuAweao3N0I4WZpN3NTalePb2+1j16YrOEayJknBNOxLYyO5aRy0h/+tUwvGd/&#10;3fDelQLIittKmn21vmbcp6mqtcy5jX07U7hIl8zP41leIdZ88FAv3Tw3rVy6l2wbB+lc5e3eH8tg&#10;CvvRy23GtRtsVM2cttzlttbNreQqMOylR0zWPZxvJJhRt5qW8uhZx7pE6N2HWny3KdyW9uFMm4tt&#10;74qmL/yJPMZ6o3mqx3BZkDDLZG6mxtuhbCDDdyaIxWwXJkndp2nPzY5H0r2z9kHwiNZ17+1Wh48z&#10;gsvavELUbpBGzYLMFXHevs39jnwXHp+gQ3Lx/eX72K+X4kxEaOBcb6s+s4bw3tsUpdj6C0W2isbC&#10;KFONqgVbluFzgGoUKKoix91aZKSM4Ir8l+I/WqdoxSQ/zQOc1Jby5fnptqg0zKcbqetzg5BrWmtQ&#10;lI3rEkkYFdLpDZRRjvXI6ZOWUZeus8PyARLnpXvYToefWe52Hh1miZTivSvBrxSvH6151oEayop/&#10;Gu78MsLcoa+owTsfL4/3j2DwcBGynPb+tem+H2yFx/nivJPBV55wQknAr1bw5KqxL/tV9bhZbHwu&#10;YQcZHUW+Bg1V8RXDWlm92n/LNc1JA5Jqr4vKjw7c5HPkmu5M8iMDh/itrdlc+F/7XEgUrg/LWl+z&#10;t4/s9Z0v7OZwWUgH5q8T1HxkfFXhfWvD0dz+/sZmHlhuQM1518GfjNqPgHxS1rdTt5ZkwxLdOaK+&#10;Ijh8RHm2aFh8HUxeHm47xb+4+/tSKSrvVyRj5a0NKuPM05lIGdv9K868D/E3TfFWkx3FvdK25P71&#10;dpot6r2+R3r0lKMopo8l+7LUxfE/2e4M1jIAd64r89/2jdBHhv4nXVrcj9zcswHHHHP9a+7vG/iB&#10;NN15Y5nCh2xzXxv/AMFErW30a6s/EsB2/PvLDuOM1w4r3ZJrofrXhDjnh+JFRk7Kat/kfBvx7tFs&#10;PiLY20afKZx/Oum8VvNpvhuHUowwK7TuHpTfiXpuneJ9estbikWTYysxHatXxncaRF4Hxcv9yHr6&#10;Vgo+9Jo/uinN+xopryZv+GLa0+JPhCOwba8ix5Vep6V5lb+BW8JeIL7RZlxDMxwv/wBat39lbx4l&#10;1rDWdtIp8uTb+Ga6L44CKz+INvNsC+c2M/WrlpTUnujno1q2BzOpht4vVeR8O/tGeC9R+HPjs6pZ&#10;I3kzYkbauBj0rn77T7bxnoA1Sxf99Hz8vXIr6w/aq+E0finwc2oJCWkjh3KwXtjpXyL4Du5vCHjA&#10;+HdT4hkfG1uK5q1PlqeTMZU4yxCk/gn+DPev2JvjLeaPqMfhbU7plkVsxszfpX6MeD/GYvPD8dws&#10;n3o/71flbb6U/gP4hWPiSzG2G5YHPYGv0K+A/iS21zwxEPtG7fEpG09sV14f3YWPD4py3nwqnJe9&#10;F2b8jX+IRtdcvcyR7m/vY96s/DHSvseoxyhOjY4q1q+iws7SBulXvBqR2kkZPr81dHLrex8rXxHL&#10;l7pxK/7Rmj3LeEV1C1gydvzYr5h8K6hNpF3NNIm2R5Du/Ovt3xPa6Xrvg6WC4KtthO0fhXxN8QIY&#10;NE8VTQx/KvmHp9axqx/eKR9JwDjPrGFqYWS1Od+L2tvcWZ3SfePOa8d1Jg7sVPO413XxS1fz4gkT&#10;dq8/c+YflPP8VY1Hrc/XcPTVDDqmtDQ8Luftyqe3NfQXw7lP2KHceqCvnvw+Nt8hB+te+fDucixt&#10;wR/COg4ran0ucObPmwiPSNPZguTXRWPzopPrXN2UsZVct716F8Pvhr4m8ZTxw6fCsat92SZ9oNOt&#10;Wp043k7H5VmeJo4WDnUkkvMxdTsjLa8DdXzv+07oUj6NJK6cq2RxX2d4s+CXirwjbxrqawsj/dlj&#10;lUivL/iD8E/C3iWxaDX9aXEit5kcKjP51wYrM8HQo3lI58l4py3Bz9rKd4+Wp+ZmtkiZoolO9m2o&#10;PX2rO1v9nL4++MtJ/tDw38JNcuoZD+7kj099rfn2r7+0j4IfAv4ZapHqOneG0uriNsia6+cqfUZr&#10;2zwl8ZpLbRNlhHDHHGm1E2fKvFfH1uIcP7R8q0PneIeLpV4S+qQvF9W7fgfPP7IfwWn+APwLsNI1&#10;ez8nWNQiEmoeYu11YknafpXrng7Rm1e/ih8rOZBvOKoa3qc/iPXpLuc53Pnp3r0/4YeHE022W+lX&#10;5mUHdivj8wxkq1RzfU/KowqYqu5yW7u7HdaFfS6dZR2VvGqKi9hWk3iYNG1v/E3oay95VN2T9az5&#10;7oJP50bfd/vVx08ZUjJa6F4jAYecX7upralcbosmsOS/EV1t496h1HxHcSFlR8GseS7kMjMXyzV1&#10;SxkN0efTympq5M6KXU4ZphvkA29l70t34jaOIx2w2++elc/bEBTIB0qO9u22Eg1jLGS6HTHK6cbc&#10;2our6lNc5VpSx781kyPsHXr+lSGfeCzfWq0rCRflrl96b1PQtTpRstEMknIHJquS07dDt9e1Okhl&#10;Bw7cVxXx/wDixp/wo+H91qnnKLqSLZbx553HpXfgcvrYzERpR6s87HZlTweHcl0R4R+278VDrd4f&#10;hno97tht2BujG2dx9K9s/ZR0v+xvgppsLR7d1vu/WvhuTXNQ8Y+Kf7R1By011c7nY+5r9DPhto0e&#10;gfD3SdPQf8uUe767a/Z6+VU8lymlRW/U/H45pLNsyqVJPbRGw6BY8A1m36AjI+taQb90qkVRv0Ve&#10;R34r5+UubU9K1pGPdo0pVj261CFTyWU1ZuWOdoFRL8p24rJyNYxOF8R6c0d40ip8pPpVKCEp8zV2&#10;uq2UF6CQBWMdGjQ7WWleI+SXQqWqNIv3anw0CbwnWrMFokQ256U5wGXyitTzRCNN3SZn6Wkd5r1u&#10;W27txJFdVOiomUNc3p9pAuvx7VIPlkity7ZRyPpzWc5aGyp+9sRvcKmd1QtfA8Co3YseDmk2BDlq&#10;5dzpjHlJ4Z3HCmnG4wPnNV3f5vlNOEXmHrRyXHzDri6B6LuqH7RkcrUwtj0HNOj07K5IqoxSIc30&#10;KRmkC/JSfZbib5ivWtIWsUYKquT3oEsUQxir5kthcvMU4dKhjfzZo6mkmhVdsP0+Wor7UN52I9Vo&#10;JkXcWOT7VnKpJoqNOMSwA8gwBzULadIxIZvvVIdQKjCL+NN3zSjex2047BeJGuhRDq/X3ok0i2jA&#10;Vl3U9p4kGZJKin1Xb+7QZrSMpky5BfsdtCceWuKeq26LtVetV4PtN4cseK0LOwtrdPtNzNyP4a2S&#10;loY82o7TtJaZ9w4H0rUTTIoI8yyCs2XxEiqyW6KtQnUprpMeceK9Cj7pxVZcz1NovYwHEBXcKtW8&#10;yOQ23pXP2as3zTGtK18132RnbXpUeZnBW5Tcgu4iQietdRoUWIBKw4YVy+hWaJJ5k3zZNdRZ3DuF&#10;jRPlFerRPJrO5uWkiDC4zWhZyp5gb0rKss7ela+mWbTusKj7xr1KZ5VRHsH7PzyA/bZchF4Ge9ep&#10;6FI7TTptPEleWfCy/trDT0tYhhY+Pr716h4an82SQ/3sGun7J5Uv4ljeSb7PH5jnaAMsW7Dv+lfL&#10;fxX8Uv418f3Wss+Y4ZPJt1b+6vFfQHxa8VL4S+H+pavkbvs/kxA92bj+VfKNpes0jSu+dx5zXkZh&#10;W5Woo9/J8Pq6jLGvx/aNOkTGQyEdK+fviXpsy6fc2zQ+ZncPm5xXv11dJNF5VeX/ABO0OP7TJFht&#10;snKketeHiJbNH0mH5dYs+bPg5FNY/GixhDsmWk3L6jaa9+1C9SSVhnPrXlCeGLvw98QLHxbFbsY1&#10;laO4+X7oYYBru5Jbh5GKSYGeKylJS1RrThy6E91dpHlCRUNlOBuxVaRDK4Z3y2eTVi3VQcL+NSmd&#10;Balu8QNKTwetN8LQ+fqPmyD3zUN20bJ5YBxWt4btVhVplP8ABzQBqaVpa28rTFOWBINWNXtmntmI&#10;H8PSiymMoC7uhqe8jzFwf4ayb94DloLCcSKAvfmtCK0MIGQctVjTrfLszAfe5rQhso5n+ar5tDOU&#10;Sja2008wSJDXYafaRaZZbePMK/NVTQdJjVjK46dKf4jvvKjVUONrf0rOUtdCY+ZyvjK6xLkH5a4L&#10;WJQXYrMF6n610fivUQzFmbtXG3zea+5sc+9dVJWiRKy1M91LSbo24J616B8IjmaaPOf3f9a8/MiK&#10;5QDpXcfBmXzNTkRTx5Of1qpfC2ZSlc9Lsy+/BFWYJomcxxj6tmqvlyLnaP4c/SnWkLxxtK/Q9K5d&#10;yokN+hWTKSbvmrKuvODbnHetaaRcAle9UL5d0eR61pDcJKxRinYvhkq1wFxmqlu43tkGrUfq3fpW&#10;jZMRcYXg0jKycM+akIUffNMchutSUNZXbkVGVkLZ5q1EM4GOaIrZkJ3dD0o5rAQws7y8rWjbwhR5&#10;h5pkVuU5VanVvKjJPcYrMFEilmXdiql3KhXANSTBE4WqrnA4rSEdSWytOcJg+tY928kMjKg3HNal&#10;5ICSAaoeWWl85h3ruiYkEMMpbec/NzUzYx8351MHQv8Ad+lConUipYkUOTKSQcVXkaVrgDYcVqTI&#10;NjBUx8tVI4Au3J+bvVRGMhUJ71IDuGBF1aiPYj52GtLTrNZWBZMVMpDRNpVocqZD2rRuZhFtRcfd&#10;pIo1ToarXcyby4PGKzj70rj+EpX8rs52npVaZw654pZ5NzklupqB5d820nha9TC0zz8RLqee/tK6&#10;7Fp/gH7Bwr3twka++DmvM/h3IZr5UCDhtoI78VtftV6+kus6fo0jf6iMybf9o9KzvgVpf9q6zCuS&#10;VA3Nx+NelUtGmcdH3tz6D0s/2Z4fihz96MZqnZFnlZQCxqTVJ2IWGLoowuKu6Fp4ixcsPvVwuSjF&#10;ndbmZPbW5jjy45pzEo3Bqa72Ivyn3qhJP57/ALv+H9axh7xoW1nRBuc1DLfHbk8c8AUsUR8jLVSv&#10;njU4z2reELsiUlEh1C4aQ5HPaq8UxX5XPOPlpJbhQu5zVK71GKJfMB6H5q7qcTknJ8xqxX0cceJG&#10;q74dsL7W74Lap+7Vvmk9KoeFvC+qeLbwNbrstw3zS46ivSoLDTfDVh9gsE24HzN68VvzqOxnKKZW&#10;u7a00iy8sSqzY+ZmrlYNXm0/WGubJtrK3+sXNaniO+M6+Tu5rnZC27ceM+9ddGUlZ3OGUYzTTPtj&#10;9h79plboR+FNZuv3i7UXdJX1F42sormx/tOzXcrLlivavyc8B+NdQ8Ga5Fq+nS7WjlU8d8V+kP7M&#10;Pxu0n4xfD77HLcqLkQ4Me7+KljKd5KrD5nC6cqd4PZ7Hlv7RHwqXx3o81zbMq3EPzozeo5xXqHg2&#10;/wBQtvCGlW8ki7o9NgVvm7iNa5P4wWmtDQdSsEVoplVlXHfjivL9I+OWqaZpNrps9sxkt7dInOep&#10;VQD39q7or2lNM8f3oyaijhdQ+BSWmrfbTdqCrZOfrWhqXhD7U0QE65jFdV4u8KeJ7i91JbSKRV3E&#10;2rLXI6F4C+KLzt9rkznoeeK/PcdhsLj7e0b0Poo+29hycr97Udb+A573V4by4O5IxXb+GPAkV54j&#10;jks7f5Tjd6Gn+DvA/iJWMOoMpLepr2LwT8Ojp1kreSNwX+Gs4Zbg6cUoamccHKUrzVijZ+E7LSYs&#10;2kSoSPmpj6dJcS+YV4Brpr3RJCdijp1pE0SRU2lO1de0T0ox5Y2Rxt9ZhBvPFfnX/wAFlvHNtZ+C&#10;JNGgPzrKq9e5/wD1V+muuaJDDZyPJ/CpPJr8iP8AgtdKbXV7TTzMubq880KvZVDAfrmplLU7sDCU&#10;sQn2Pgmysobp2u7sbVU5Vm71V1zWIljKxcDkZzVHVtYe0VLZD98fMtZ+qgz28SofmZstjtXmTiuZ&#10;ntOT5iPxDcXS+Epwkp+YGuP8GaLJclZw275ssGNdX40n2aCtlG33l/Oua0Gd9NRVRjw1ZxiuY195&#10;wOtuZfDOkaYr6hDGsgU8tjk1Vt/EEx01pLR1EfYhcVyHieK+1zUkUM3lbhtyejVteUtjYrbdTGvc&#10;8V0c3ukRp7XOH+L0skVk11PjLfKua8nQeZP1ruvjL4gkuJ49OH3Y+T9a4jTCPtPmMu4eld2Fjy02&#10;+5w4ypzVoxXQbqJEP7sHPFVYzuGD3qW/lE1yzAcZotYTK6qB3rupx908XEz56z8jovBumzXlwMR7&#10;l3dK9y8A+HJYLZGEGFXpt715v8ONINuY3aFvU17h4VjkhtYxEp4GeazxEruyNqEeWNzc0DTo7dd7&#10;Jt6cntWpcIkj8gspP3c1UjmZ3EecAdVq/p/lSNtkkCqa4pbHUmNit/L+VIttWomeGPaw3ccVJPHA&#10;ybIG7cVSuLaUptDYFO47lDVL5pbhYli9ufWiGNmkAc+/FSPbxxPumO7+7TPMjWXKGqJsJPpju/mR&#10;v370qW0trJkt9a0XUxopcfeHFV71kHzmRcfzqrMmWhDcXQ2ZZfyrBuygl2uzbfda0Lm5YnZ2J+Wq&#10;+Wlk3eUxHrtpvYUZdyxpsKCLbgZ7E1m+Kmjgj2l+nJrYEI8jcG6DPNcR41v3jcgyfLu5xT5dCuZE&#10;mn3EFwn79sA/mKnuJ4bY+WH+X1rJ0JjeDGcsvQ571aJzKDKc4b7p7UOnZXJ5k3odB4M059c8T2dj&#10;Am4GQEiv0I+Anh3+yfClqojAxGPu18Kfs8WH9tfEWEwJlY5QG5r9D/AdobDQbeIDG1MYr894ufNN&#10;QP0fhOmo0+Y2J3EY+WoZ7kA4FOuyWPymqcu1uQelfn/JKJ9/zIkaTNNjfL1A9yvdqjjud0uN3FaU&#10;4yCUjbsblo3UV2Xhm7VkRHauD0+fc+eq102iXTxMrFvwr3sH0ODEHq3haSN9oUV3WkbdygV5p4Nv&#10;Q0i5PvXo/h6RZGUivpsKfOYzc9K8GnyTGK9U8MTvJGiluleQ+G7kpswa9Q8G3YYKCa+kw0tj4/MI&#10;3vc7uzY8D8KreLcvoF0M/wDLE1JZSADJFVfGM4XQLhf+mdepzLlPBV+Y+L/h34mh0344+KPDt78y&#10;XG4qv+1muP8AGdpDZ+I5mRNv7wkfnXO+J/G83h79q27SI/JNcbWx2ya7r4jaHPLcDUooztbnpU51&#10;RlLBwmux25PWVLNJ0n9pI7z4B/FBtJddNebPzcbm6V9UfDLxpHrSKgPG3mvgTwnqx0m/jmD7Sr19&#10;U/ArxVHNZRzrcfeHPFY5LiJVKfI+hjn2BhSqc8NmdP8AH/7U+oW0lm//AC2A+X0xXxt/wU6m15Ph&#10;Q15FvZ4oCRX2d8QLgapFbvtY4YHdivl//goxaR3vwjkBUEfZ5P5V6GOptQk7np+H9Z0eIqEv7y/M&#10;/MfwP8YdVksobfUpd64UYYc/zrv/AIj6vJffD+TyDgSxD7or52sNXXT73yZDgByPpzXqujeNYtb0&#10;hNEumXaI+u6sqPLKKsf6QYDkxdGm3ZOyLv7JeqvpPxCa2nl2+YpH/jwr6Q+O3hRtQm03XIGbA2tm&#10;vlv4ZNFpXxRtXtWwDIRxX2F411G1u/BdiHbc3FaVI+64nzeexq4XMqNSPmmcz400Aax4CjMkKtuh&#10;K/Xivzx/aT8NyeEvHhvY7fy/LlHf3r9MrmCK78FRwxgbtvavi39ufwDHFYtraxjeT8xpVqfPFvsc&#10;uFnLE4OrTvqndfIg0LSU+JPwVt9WgiPnW0e5dvqBXqH7GXxomA/4Re+vMSW7KIwepHpXkn7KHiIp&#10;8Or7Tb7mKOFtuaw/gn4qbRPiwz284VPtYVl/Gi/LTi+rPZxHLjMLD2i+NW/yP0vk1NLzSftIk3bl&#10;61izeOrXRR5Sy4bd0rnvD3ja3fw8POm/g/DpXF6hq1zquv7oZGaPdwK3lLlij4zC5N7SUlNWSPb9&#10;P+IV1faPIGb5HjO3NfLnxv1FrfxB5hf70zGvbtFvDHYra7+i14D+0XHJBfC42niVuayqcx73COEo&#10;4bMpcvW55r4v1H7Rkbv4a5qxBdmZjVvUL1rrLM275af4S8N6v4kmaz0exkuJGbAWMZP+eRXPJrmu&#10;9kfoWIrU6MlKTskuui+bHaRmO5VlPLHGK+n/ANn74dX+v6Yup6k7W1ntBWQjl/pWN8Ff2O7uFo/F&#10;XxKkWGHy/wB3ZL94k/3vwr1+fVtG8N266Lo0axQQLtjVegAr53Ns/p4em6eHd337H5TxZx9hI03g&#10;8C+aXWS29F3Z23hNvh14RUk+FItQkAx5l427n6Va1X40PZP5mlWENltGE8hegry9/GUUSbpJe3X1&#10;rjfGfxQs7RXdJO1fC1syxuI+ObZ+P4mtLGVOeo+Zs9T8W/F3VdTVpb7WppB/tMcfzrgdf+JkKFgb&#10;zJx19a8i1v4v3Vy7Qxu2B2zwawX8WXd67eaG5rllGtW1lIzpvljyxVjvtc8eyapex2tmNzSSBR75&#10;Nd54eE1loqW7n5pPmPtXnPwm8MG8l/t7UYP3cfEe4e3WvVNKtv7SvY4oE+/8qgVElGMXc8bHVnKp&#10;7JfM6f4b+GP7Vu/tFzH8i4P1r1vT7WOCLylHCjisXwVoEWkabGgQBvLA+tbxnjij298V49ap7Soa&#10;06caVPbUS4vMDapxxWJqN+zNsVqnvb05x2zWRe3UUL5LdaUb2DRiyTLGu96rWztNIzg8LVO81VXY&#10;Qht2T27VetIClvvAPzVpG+1iZyUdyaW4McWFYYrMur4yPhH4qacnaRIf92qbxxoS5bha0pwcpWM5&#10;VYxV2MMkmMZ+9TpBHBDtJ+b60y2/efvnPy/w1DdyqX/eP0ruhSVNHl1azqS0IbvUlt1eWRsKilmJ&#10;9AK+LP2svio/xP8AHsml2F4W0+xG1MdGYV7v+1H8XV8AeEpNA064I1DUFKx7f4U7mvksWwmDTzbm&#10;ZuWb3NfqHAOSudT65VVl0PznjTNVGn9WpvUT4daLPe+NNNsEi3GS6QcfWv0YMIsdLsYlBVVgVfpg&#10;V8I/ArTRN8XNGi2/8vSn8q+9NZG7ToT/AHBivqOKql6kYI+U4do8sJze90QmRWiVlqrfBfKVj/ep&#10;0TBoeD/9amyDzovKAyetfFtq2h9SjLnK7uKgnGxiRWnJ4d1ubT31WHTZmgjb5pPL+UU258L+If7I&#10;XWxo8/2b/nr5ZxR7OpLZFRnFb2OfZxG2cfWmyrE54Suv8B/AX4k/Emzm1XQLGOO3hyWmuGIDD24r&#10;mL/RdT0O7ew1G1kjkWQp8y/eOe1RKjUUb2NIzhObjF3tuU0sMycj73SmyWO1d+yvor4J/sZ3vjbw&#10;x/bniG/WGS9tA9nH3iPX5q8x+LHwW8dfDDxB/wAI/q2mNI0khW1mgUssvPFOWBxcYc9tCaOKwtas&#10;6cZao8vtJGj8SJuH3YyBWheTmZyYz1rY8ZfBP4s+FLS38U6t4HvYLGTLNOYs4HqcdKtfD34K/Ev4&#10;kPD/AMIz4YuHjmYiO6ljKxjB65xWcsNXdlynR7SlGLlzK3c5hYmUbgtOSITHLA17L41/Yx+LfgXw&#10;y3iW/S1mhjTMy27tuTj3FeUiKOBvmGOx96ith6mH+NEwxFOtG9NpldLAZzipo7dYuWp5mRSCKgur&#10;8BMofrWDZso33JWMK52jJqCe7RetVZ7po/uyYz6mqEk5aTazZ3VHMx7F+51Abf3bflVGa6mlYsH+&#10;91pm1y21Vpyq6pk4quWUhOXKNjjlkOXNKVVFLMNtO8x1X5RTSrTj5h1/StY0TKVXsNF0qgFRTZJb&#10;mRjgt/hVlLBQeBmpzbbE+XtWkYxRmnJlFLV5I8OPzqX7Em1XEQqx+7ICs1JI0caqN1PmtsXFX3I/&#10;tBhbai1F5lw8mHfjsKl+0wocKfrx1pks8buNg/GnGXvEyVhn2fa2AM1YiiSMYC9aasxx0HXFTQqQ&#10;eTXoUdTkqJF60iCKBWrbIEwVHNZ1qCdvFatpEJCrZ5r1qGh5lbc1dPVm27h0re08BcAViWBCjKjd&#10;itnTw55xXqUUeXW6nQad848tRzXQaTCLcCP+Ijlq5/SVaPbJu5NdBYOA64r0qZ5VRnfeAGCtEEb2&#10;YV7B4Zj8iIzHptFeR/De2aadFC5r2PRGUW2zGcV0P4dTzJe9I8q/a+8TtZaHpfh4sQLh2lk99uAK&#10;8DtdQctlCa9G/a58Rrq/xG/stH/d2NusYGOh6n+deV29wI8qjdq+Zxko1MQ2j67LYcuDikbS3424&#10;LfNWD45tjqGnuyLmSP5mHc1Ml+qH73zVYj+z3UbCVx8w+b3rik1sejCLjK580fElPi4Lm4k8N3cb&#10;24GRD8uQAeldL4R1641zw1a393D5dwYQLhP7sg61reNLJLe7uki+7ltorj/BE7Wk9zpEny7m8xFP&#10;esFpozqjrK50iu3nbmPH9atRbkA2iqO/94AetXoY2kCtu5FCNW7RHlftNwI4gWJ4212ej+HIk0zy&#10;px8zLk4NUPB2gwsft1wmT/D7GurhEaHBb8KznKzJi7mTa6ZFZybFBp2oQOwwnpWlcJB95OorNuGk&#10;AbKt6VnfUEzPsUkTdGf71bOm2bSyg5/Os7T4S5b/AHq6Owt44rdWI5705Mp+ZYdksovkIFct4o1g&#10;MrNnof6VsazfRorLntXCeI9URywVuc804fFdmdlzGFrlzJcR7ya5u/YqwLevGK0L++Mjd6xdRmff&#10;8tdkWjCQ24mCj5erV33wFRDq11kfKLf+tebtcF+XH3a7z4Iakun6xM0h+Uxg49eaqprFmUlyvQ9w&#10;uPBfiE7LxbqJUWMt9nC8n6mq90QLX541VsDIFb9/JfG8tdbiv4fsJtj5ibuuV4P1rlWujdsxVt3z&#10;fpXn079Tf4YopXYO/P4VVuRujKn0qzfnZzms2W5ZjgGuiC5tSJNXsRLAqLyTUsALNhj8o6URkypt&#10;JHBqeKD5MnpVPQEONvGehNOWJQeg4FISqNgP8tOMiENgcEcVPMzTcXdEOFXmplX5V4qovmGVWVat&#10;xGUj7maiRmOJ2ng/LULzoseM1NNtKZas27nidvLXsfSqh7wPQdJN5nK4qneTOq/LUj7Aud2Kp3Uy&#10;jhjXTGJjKRGSdzbvTNV5p1jTrUd1LKshy2P61AxMgCsc5aurlsjMsxO0jYFW5SsEGQRuqrAPLZsD&#10;pSyGTduNQ9yooaJiWJlpsl7ABsQZNJLATtI780x4kVslKcQJLYpOdvl7fmrctIzEm8nmqeiaernz&#10;mXIrSeNdmErOTK6EL3B2Nk1nXMjMcdqs3ziG3PPJ4rN88xJgmtqMDGpIaz/PsYe/FQ4fO6Qdqa9y&#10;TISeaq6rqUdnYTXAk2iONifyr18PCyPNxEvdsfL/AO0X4j/tH4m3SibKwqka+2K9N/Zf0nbYSauy&#10;feXClq+evGOry+IvG9xKG3Nc3x2++Divq74M6Sul+ErW3iTGIxV4ifuk0IcsDttJsvtFx+9bhT3r&#10;cnEdrEsUePequlQ/Z0MjdxUk0jSHMhrz3Lmlc7Yle4dpjtAzUcES2+6WYjp8tPe4t4G5b5qoXt0X&#10;LIrcKcr71tTp8w5SJbnU9yFA1ZF5cF28x36Ul5ceS2/PzGsbVNVUKx8zGK7IRUFqcspORYu9RjX5&#10;HP0rW8B/D7UvF10l3fxmK16sx/i9qX4ZfDjUvFt2mrajF5dmpz8/8fNevyrp2iWK2lgixqq4Cisa&#10;lb3rRKjGyuyGOLTPDGmx2GnxLGqpg471g6rqplfcr0a9qTTLsU+9YouZnGwozY/2a6qNuW7ZhUT6&#10;EOt3LbWYDPNZa3YaPDqParepyhEZfMw1ctq/iOx0+QoZiWHLYrf28KezO/LcmrY6ooqJtfaHWbCL&#10;ha9o/ZG+OEvwv8Wwwz3X7mZtrc9OetfMsfjN7ychZX4rc0fxSLErchj8pyGHBpU8V7zU9mfpmF8N&#10;vrmDtO6dtHY/Sb4x/FLw7qPhKTXrG9jkeaHn5h1xXyDe+Lb172ZxfR/NKx6e/wBK8r1r9pfWLTS2&#10;0k6hL5f91mrjX+Oabzu1DvWjxkaekTpy7whp4em/rDu3sfqpLbPcMf3H3jz8tPg0WZ2+S1x/wGu/&#10;i8N2EaZKj8qmj0uyjOAn8q+JjRqdz8mlWpx0SOP0zw4TLueFVrstOuTYxBCDx6VMlvZK2TEM1KFg&#10;J4jWuunGUTlqVIy6GZdE3srSRoRmqrw3cfBLGtxxABkRrUbzW2MeSKuRKb6HD+Pp5bfQZmGclCK/&#10;EX/gsV4tudR/aBk0GWZmjs7WPaueATiv26+LOpWcGmMvCqmTIfbFfgf/AMFK/FyeMv2ktdlgt9xF&#10;1tVvZRWLerPUy2MlUcn2PmO7gE1yiynocVi65qoj1a306GP5tw+6fet7UWEc+88bV/pXK6FYHV/F&#10;bXHmMyxyZ9QK4avw6HpU+WUtS343KuIreQqNyfd/Gqtnp2cEAEbR2pfGk6HXlLpuWNcKKn06R5o8&#10;xIW2r1Nc9OX7xo6HJezViveRR27qscaltwLZxwKoaleHyipP3W+b3p+pXK2ryT3E2Fb7orm/Euoy&#10;W+jNcynbnO0DuPej3nKyJ2jc84+JF4s+qM6+tZNhBItk12y8BcUmu3bXd9t3Z56VfvIvsfhhckje&#10;wr6CnFxpxieDKpzVp1H0Rz7Nuk3Guj8BaUmqah5bnAHrWBawG4nWIHrivWvhp4MEBWa4VTuUHcFr&#10;olLlR59KHtHzM7j4f+EIY4o9vTdj7pr0qx0yO227FYds1heEdKltrRpYo2b+7xW7byXijZIGx15r&#10;kk2dcVZFpomWX90fl6vTwWVtgqKG5dBulTI6VIl1hdzIKz5eY1L2C9vggj6VC7z+WVjPQd+9VRqL&#10;efgq3PHPapJ7xkHH3cdTS5GBWluXLskp6LUS3aRruK/WpPs7Xbr+7XP86c+leZKFZAvpWtiXInTX&#10;C8YBi+XGOTWdrF08icL/AA1avtMEceNp/DtVHUADEI1PIqlFklO3neQhAvzL/FWorKgIzx1+lZML&#10;ukuI15q1c3MkSbvajlJe47VdU8iLbu6+nevO/E+pNNdNEV9eproNb1Iwx7cNz/tdK4/WLtEvPnO7&#10;5urfyqtiGzd8M/6FBtILEfNmr0moQ3FzsyFOMmqmjFJbDDA8D5azNTd7W5DAnbgmtmrxFHSR9Dfs&#10;a6Nb3/iprmKMDE4y1feOjwNb2Ua54EY/lXxr/wAE/dMku4Y75ovvTZOVr7WMaxQKqHtX5XxFPmxj&#10;R+s8NU+XDfcU7mbYdxHWqc87FSVqxenHFZ8rbXIAr5b2Z9XzMjkdt2feozIFb5abJIwfBPemNL8p&#10;wK0hGwOWhq6XcN5vlg11eiOX2g+uK4KxmdZ94dq7Hw7fbzGGH516WFOar8J6b4QZldTn2r0nwrNt&#10;ZCTntXlnhK4xKiivTvDWTErA9SK+jwstEeBi0emeHmjMaP7V6R4TOEV1bp0ryvw6zhVBP+c16R4T&#10;mOFXNe/h5ao+TxkbnoljKQFLHqAah8ZOP+EfuDn/AJZ0zTn3xqN3tVXxxP5fh25ZmPEdegp9Dw3T&#10;94/Mj9oJrTT/AI832pC5WORbgHg+lfVHg+w8OeL/AIdWupzTpIzW6lmZu+K+Kf2odb8v446pIS2x&#10;bgj5a+gv2RbnVvHvw/m0qxvSrR/Kq7ie3FfVYqNN5PGTWx4EatSOdNJkni+LSNFvHW2eNtrcBfrW&#10;18PfjNdeHUWBGOFI2/N05rN8b/BP4gQztP8AY5pFxywB9a5NvC3ibQbndeaRIAB3Q18AsRKliLw0&#10;R99Vo0cVh0pu+h9Gn4xX2rW9uY5WPT5d1ecft1a9a3vwalWfG77NJ39Vq18KFOsBUkhw0eDyK8n/&#10;AOCivj+Hw54Im06aQDbbsOvXivdnWlUw7lJj4TwUf9YqMIb3X5n5fah/x/SyR/8APQ4z9a3/AAfe&#10;TxXas/HbdXOT3BZ94xlmJx+NaPhvUBHfKX6Hrms8PKMbH9+5ZU9nyXfY9g+HWg3TeMrXU2G6NWzu&#10;r6CvvEi3Njb2btu2V4v4C8S6QNFjlSNVaNQG9c1q23xAjm1VLd5e/TdXoyvfQ9PMMFLGVOdL4dj3&#10;3wzfpeaV9mGPlWvnn9uHRJNQ8OfYraDczSAe2CK9w+Gd7bvbb5pFC9WbNeb/ALVGveF7DR5ru/lj&#10;ZP4QWGSafxxt3PkcDTjTzKVOeid7nzX4ZH/CvfAUlrIypJMhU++a868O69baNq8uszz5bzt4weTW&#10;d8Tfibc+INTktrOXbbxthQvSuOW8upWwZzXDisRGMlCGtjTMM2pxrQp0doaH1r4A/aQ1zxN9n0Sz&#10;JVRIEYh8k19HfDfSXvIEupn52Z+bvXw3+zhfW1lq8LSuu4TKTur7n+GeqQSwRgOOUyMH2rqoz9ok&#10;2ehWrVK2UqqlqzqbVmS88rdwDivIP2mLKT7BJcIv3WJz+Fe021vb3OoKkTj5j6UeL/gZD46gksNU&#10;by7d1+dyuCR7VniK1OjBuTPn8PnWDyXEKvXlaNnfv8j43+F3wl8W/FTxAmieHLCVlaTbNctGdka9&#10;yT/SvsT4M/s/+CvgToonZI7zUZPmlvJV+b6D0FdF4P8AC/g74SeHo/DvhWxihjj5ZuN0jepPesrx&#10;D4m8/cHnXb/DXwOaZxKpK0dEfmnE/HWYcQVXSoPlpdusvN/5E3jTxnP9kdbeTCr93aa8m1/xhNb3&#10;Lb5m98tWp4r8Swwo3mzfhuryfxl4ysnaSJXXLE/xV8zCUq0tT5T+Haxoa/8AFURTNZxTHOOPm61x&#10;up+MZ7xyLiVvmrmdauibxprW43MvK4rL8K3uteJdak0j7M+6P77HoBW1Sik1ynVTqcseaRuXd60j&#10;745MD0rovhcieIPFdpp1z80PmgzY7gVyutaddrP/AGTpUEjyLw8qrXrPwD+G134diOt6wG+0SL8i&#10;sOgNc8+aG5c8bRp0+buew6wdM2xWGkWiwwxoBtQda9C+DXguS8ZdWnhHljhc1wfhbRLjXtShso0O&#10;Xcbjtr6E8OaNDoGhRWMMe1tvLYrhrS0PnIRlUqOb6ltrKCFflCjbwMVQviioXx2p17KVYIHasvVr&#10;7Y3k+ZXKlFo25qi6lO6l8wsoNYfiLUoLBGd3ztXNX767EEe8NzXCeMbibVNSj06I/LJw7DtRTipS&#10;sV7SUVqa/hJZNana9c/Lu4Vq6e8uUjjEQPyjtWVolmNL0ZYYxtO3FK7SAeZM+Bt7muj3Yxsjjk5V&#10;J3uR3t1I0nBqrLJI67S31ps90p/eA1TlvpMEg81NP4rm0uxanvktoBFH/D1rH1vxBZaJpc2t6pcB&#10;IreMuxZuvtTpJpGcAt97rXgX7ZHxcXT7aH4eaPdLuk+e+2Nzjste7lOCqZpjIUorS+p42aYqnluD&#10;lUk9Tyz4qeOdQ+KXjS4127Y+WrFbVd3CqDWK9uAmMdF+bA61X0/UY2tl3lVKt+NNutUEg2lxjNf0&#10;Ll+Fp4PDKlBbI/DMfiKmKrOct2dt+z4B/wALf0s5H/Hx+Vfcd6wlj2n+70r4y/ZA8F3XjX4w2iQB&#10;ttorTyFeeFx/UivuXTPhz4n1bVobd9MuIbduPOZD09a+W4k/eYqNj2cjXLh5Sel31OMEjRTFC427&#10;q96/Zn/Z3l8YWS+NdWgEkKyYht2HDD1rl/Fn7PC2+mNfaHftNJH1jYDmvqD9mXTrnw18NdItLtP3&#10;hjw6eleRl+EjUqe8deYYrlwadN6tmL4j+HXh3S9Jk8Ox6LHHHcR/OnlgVuaT4R8Hy+Dx4cvNIt2h&#10;WEL5bRjjiuq8d+H4tYgW6tivnKOhFYUuixQ26qLlvMxhxXsOioyeh837adSK95nJ6TYweFs6dolm&#10;sMJbYqxrximfEf8AZq8LfGGHTFtBFZyWcwkmmghG5u+K7TTPB39pS7Sw6ZrtfBmgR6RYtAx6sail&#10;TjL4kafWalKXNBvmOIt9FXwSkGkwSFlt41RSwxmtLUNE8OeKbW3vNZ0uGSS3bfG7qCVNHxJ8Lam+&#10;tQXMSMyN93bninpoOpWekMiId7L92r1i2raGSnrzJ2ZleKZvD2s6RL4dutOhmhmXY0bKCADWp4M8&#10;NaHonhe3sNL0+G3jhXZHGsYGBXOGynt7/bPE27d3HTmu10WxH9mLNM235eFNRH33sXOU4x5VJ2fQ&#10;4T9p7xVb+Fvg5rVzMy/LaMq/iMf1r84oLu4vpcwRNJ6Koya+6/2rPBPib4urZfCvQLmS3t7i4WXU&#10;r1VzsjU9B6k1v/Av9mz4UfDNLfTbHwtBdTYAku7pQ8jN65I/lXBjMJLHVkr2SPey7G4fLcHeespN&#10;uyPgFfDXiO4X7QmkXm32tmI/lVGezuICYrpWVvRkII/Cv1k1Twx4XsJvssegwGPvmEYH6V8v/t8e&#10;GvgVo/hFr2xhtY/EEjL9njt2UN15yB7Vy1sjjTpuSlsdmHz6OIrKDha58Yyw7iQfm/Cozb/NlRir&#10;khOM4K8Z57VVlR3barmvFjT6HpyqcxG7CPhvzqMM7ttjbgVMbV3cKVq1BawRLyoq/diJczKsVu8m&#10;3irsVrDHESfvbacGRMBVqC4nJOMnms3UNoxQbiDwtBlIUn8Kh83JJXtTmct0NT7xWltCMoxfdUMs&#10;bhy2f/rVZZSBkPUZGB1/OnqZlZ4XfvREhRtuakmDDq3WlVQgwTW1MiTY8R479atQDdwPzqpEwdiv&#10;tV3T8IOa7qJzVm7GlaLtYD/ZrUso+mGrJgb58oa1tPxu5Jr1qPQ8uqbGm7GbYK2tPUjkjisO0XY6&#10;slb1luEeT/8Arr1qZ5tQ2LKXKKAvTiug0sl2HHSue02J5JFRHP511OkxbQFA+tehSPIqfEeifC9m&#10;jCj+9XremxCC0V/oWrx/wHI0MkYJ+7XsWjD7VYeasmcqOvfitpfCefa1TU+PfjLqr6v8QtWvXPW7&#10;YA/QkVygk/dtsHNbPjtpG8Y6mCPl+3Sf+hGuf1PWdO00+VJIob+7kV8jVcvaOx95hoxjh4vyFllC&#10;HazdP4qbJftBFkS/lWYusWt65SCaqutX32SDcd3Ncsoz6nXDlkjmvFM5/tOTe3DA1xtxKmlatHeu&#10;P4gD/u12Hjb5XiuMY71y/iC3jvdPM8Y+9wcetX7O8SOfllY2llRlSdCGDDP1rYs4jJ5KIPvNj61x&#10;Pw51X+0NLWwmfdNZytFJuPJA6H8q9I8HWgnu1mljXbCu7Oe9LZGnNzHWaZarY2SxsvzHlqlaQglw&#10;aiFwzfhTZpCcjPbFcsrsuNug1rtzJ7fWq92bg8KTtI9aHCRwHcPmohm+6C/HvU7FWJtJhYTcHrit&#10;q4kaC32sfrWfo0Y3tIx9xUfiHUdibSxq4+9uTLuZXiLV/LkYK9cNrd/IZm2vkZ5rU8QalukKgn8a&#10;5O/vJBKyseM9a2ilcXwkN1PglyeO1Y99dYbcwqxfXoZtiswX19ayr+TCkHPHWt4x1OeW4kl4GU7K&#10;6j4XaokWtrEzcSRsn41wN3cLExIJP0r0f9mvwXJ4w8YSXc0n+jWUe9z2LHoK0qcsI3Zl5HotjHql&#10;2Ut2u5tq/dXzDgV02mpLBEVJ5rUTQIrR2aJQd3HA6VX1gC0i+Qj3rh5lJ6GsebqY2sXPlAgnntWO&#10;lw7PyO9JqV+0t48bMaS0USTbefu810R0iQzQtWAfaFq6mBKFPQ1HZwAtkjtUyQObjIP8NZSeppbQ&#10;jEXmA4YfShrdxHkNiphZlJRt7ilMbLwefwpAkRWyktgCrQDRoecUQAKMlRUd3N+6JB+agpkV3ceT&#10;HyayJ7oK7NnrU95NI421Qlj3tzWtNanPNsc94dmCetQzbVXdIM96dIiKVG6o7lwSQRXXTXNIyZRu&#10;ZGkYsTU1nDHhd3OKY6qR071JCSmFAraegoluNFO7IHNJMIi2CKQzogwtVbmdx8obmsVHUoZdTqr4&#10;z06UlqzSSYDcelV2VzKON2TzWppdtGJRwOlU/diBqafH5FuAPTNPklZYMnrnFRSyFNqg1DcXXy4r&#10;FR5pDuUdWvNq7ShqmLhZFo1G7RX2kE1XeREbC/er1MPT0OKpL3mCqwZ3Lde1cv8AFXVhpXgu9ut+&#10;NtrISR9K6Q73BK/xHmvM/wBpLW10/wCHt4jtt3x7PrmvUppRiefUlzHzH4NlXU/GloJhuYyGT9c1&#10;9p/DfbDodvG/8SCviv4XxCbx9aogyFPBr7d+Hdup0eEsufkHUdK58V8KR00UrHXKwS2VkAqndXyh&#10;cfdx6mjUbzyFYdh71z+oaszrtdxk+9ctOm5GjkWNSvVc4Bx34as+fVo0/wBY2az73VI0/eFtpH3q&#10;wbjVp765+y2aNJM7YjRec1180KasRyykzd1HVGlU7V/3dp6+1dT8MPhJea9PHrviaJkh3AxwsvX3&#10;NaHwq+Dfkwr4h8ZhmlZQ0NqeifWvT3mRYkS0j2xqOB6VxVsVze7E6YUdNSB57LSbdbCzTaqr8qqA&#10;BWLrF486sQ1Wb24i3l5HrKvNQtwpO7vWmHpylLYxqSitEyH7Nu3ee2FC9W71i674jsNKt2itVXcu&#10;SzFqz/GfxCiso/Kyo2+jV4f8TPjPbWTSxvcj5v4d3/162qyhT0PdyDIcTnWIjGnFu53Hij4iIjyS&#10;fav4SODxXnut+NZr6VljfcO754rz1/Ht/r78yMse77tR3GuuieWh/wB45rjlW8z+lOGeBsLlkVOr&#10;rJHo/hvW9mZJ5NwY461p6543gsbFnaRVVB8uGFeOH4hHS4fKEyko3PzVzni34lT3kJMt7t/uKGrO&#10;WL5Yn0GZVKODldHWeNvi1d72uPN+UdPmrjm+MVyWJN5H1/vCvNPGnju7ut6+acL23da4V/ENyzs3&#10;m456bulefVx1TmPgcw4glKtZPRH9bRkkA600SMzdad5kT/wUqIMZC9a2P5nIzuzkGlLMo5qRoA3e&#10;nCEng1USZFbMjHhjRtbOSasC2AOAaZdRGGBnJ/holLQIps8f/aHvGt/DN9OJPlWGTr9K/A39qXV4&#10;vE3x21e6gGUS5kDbf941+5X7b/iFPCnwX1zXXn2+TYyPx16V+A/i7xEt/wCIdU1diWaadnVj3B/+&#10;vWP2WergYuNFz87HnXxCvP7JgaRkwGJBx3qt4BtoLa2+1yEBpDuqr8SrqXVYI7OAfvPMDFvarGj+&#10;ZEI13fKsf9K5KkuU6YXuZutiLUvGJQybkWPMm3sRzj9a0tL1XTLOU2mclfv/AC9R6Vi6bHNc6rfa&#10;q4+WPcOnUZqlouoSyzXl/PGFjUMBnrXBKo4yujr8jnPih4j87W4dNsj8rSZZV4xWX8T9WWLRIbRD&#10;y0Q3D+tZF1fnW/GpuHk+XzMbvpVb4kakt1KkSu3yrg/0r1qNP34pkVpctFs4+MmW8X+9u4rY8UyS&#10;NBBbSN0TJWqHh+zW81eKNv71X/FUc0uv/ZQw+XAXHavYUb1EfNRlajJvqSeF/D95JdxXKIMf3tue&#10;/SvcPANhNPAsbxKu3hTtriPAujMojLx9hyfpXsfhLTrPyVMSqp2884NbV6diObliuVG74fSe3iWF&#10;V69ea1xbGeNsL83+1UOi20SSf3sfxZFaDOYyzFsiuPoaXKsdlEI9znP+NRpGkjMFPzDtT5ZZWOYj&#10;wGqLHkuzk4LVnE0uNl06UgEn/gQNNKtHHtlXpwGb+KnSXcudgU1BPdNcJ5YHuAe1XZhcnhnFmAwb&#10;cacdTj8xSN2VP3azWVi+xmqS4JVVKtzmkBavriSdQVasm5kfnd+dX0SQIWdv4c1nXTr8wKHrVRAh&#10;juCr5U4z0H9abqN6PLby/XFQxXMMb/N83Pyj0qPVLiNEV1GflJJHStIx5iX3MPW5y+52P3c1xuqG&#10;dbjfjowx83XJrrr9zdxuY0X5hz81cprEJikLh/lBzg9vaipT5dTOPvysdL4buZEtBvO75cjPequt&#10;E3MiIBh2bG3PXJqHSZXa2yj/AK+3SrHg3SLrxX4403SYk3brjMnsAaKsuWi35Bh4SqYhQ8z7s/YM&#10;8DHTfC9tLLDjZDuc+5FfTFxgR5xXA/s3+FI/D/g2GMx7T5Y/kK9AuwCMAV+RZpW9vi5SP2jJ6fs8&#10;LHzMu8LFsYqjKoQcmr98CE3g1m30qoFDE/Mv5V5R7RSvTzlBUBYxxk1LM/Pzn6VXk+dSBQKWxZtC&#10;S3FdP4c3kx4rmLCP5VGe3NdP4fJjKAV34f4jml8J6T4MEm6M/WvXPCcQeBMeteTeDQWKjFexeDbY&#10;eWu+vocLHY8DHStE7bw7ESuMV6B4bG0p9a4zQrUIIyCea7nw7CMIBXvYeJ8vipXOw0dmxj0NZnxT&#10;v1tPCN07Hjy60tI+63HFcd8f9V/s74fXjsdv7tj+hr0I/Ejy+W8kj8rfj/qMWr/FfWp3kC7bxuW7&#10;17p/wTp8fQaT8Qk8PXFwPKulVVjP97NfKnxeuLzUvG2q6lBdE+ZeOdv410/7LnxDvPBHxG0zWbmQ&#10;r5N5GSc543DP6V91Kn7bLvZ+R8TUlKjmcpN9WftEng7Sr+0VzYqysvdRWRrnwa8OaxG0cmkR/d67&#10;OtdD8L/GVn4n8J22qQBWWSNTlfoK6QXsbD5Ur4eWCjqmfQU8fVjHRnisX7P1rpN41zpVj5Z24+Wv&#10;B/2r/wDgnnr37RELWwnaJZFwRu24/Gvt6S7UA5iFVJb/AOf5YV4qamG5qXs7tHfgM+xGX4pYikrS&#10;XU/HD41/8EPPir4J8LXHinwvq3nNbwl/s8nIbA6Z7V8S6j4U1rwfrs+ia3bNFcWcxSWNv4Wr+lb4&#10;jalDN8P9SS5hXa1q4xt9q/nH/bu8Vz6f+0t4mt9OPlqtz0Ud651F4eoo8zaa6n9JeFfiNm2dY6WE&#10;xz5klzJ2ttYveG/FEWm27K8wG7GVNXPD2r/2jr63DzYjVgS1fPlp8QNakvVWWZtpbtXqOg6lJLpC&#10;3EMrBtmWr2qNdTjY/pbL86hi48iWx9Dan+0H4b8GaO0VvqW6VY/ur0r5V+Pfxw8S/ErUJRPdsLf+&#10;GNego16/u7uaRXuGKnqPeubm8EeJNduVh0zTpZmkY48tcis8RWkoWifN5xioxjJw0XV6HGgKCWLV&#10;NYWU93N5dvCzdztXoK9r+Hn7F3jzxfdRC7s2VZF/1Xlndn0r6l/Zw/4JV3FjLN4o+JF7badbsm1Y&#10;bjJbb34rx5yp09ZyPz3HcRZXgVeU7vy3PiT4ZHVYNZjS0t5PmYDp94+1fbv7M1h408VaZGlrpc0j&#10;RfKzbcAfU5r3HRv2R/2VvAMUIt9AGoXFu2Y5dgVSa6uPU/Dfh+2Nl4Z0q3sYB92OBAtctbiLD4eP&#10;JAxXiJUp4F0aNJ67OWiM/wAK+B4NB26l4guUkuFG5YlPCfX1pnirxwIy0cNx7Vm+JvFjBGWKc/8A&#10;fWa4jVdVmmOXkzXzOMzXEYu/M9D4DMMzxuZVXUrPR9OhqX/i15NyeZ/47XN694h8uBszAVk6zqlw&#10;j4gbnvXP63Jqt9CY0b5j03V8/WblK7ZzU/d2MH4leMXWGQQT9ua8V8TeNRb3DTTXHyj727tXsNx8&#10;EdX8ZMUm1qS3Z+fu8VzXir9g/wAa63as2m+JIpAykfMCKccRRp2VzeNOpKSaR5fL4utnZNQiuNys&#10;QCydq9C+B99o+oSXt3KVMjHG8dxiuCtv2B/2m/D2sNbWN3a3lnI2WWSQjH04r2v4M/sZfEHww/2/&#10;xRr8NtE6Zkt4ckj3rrliMPCzUkzqqYfmo2NzStFt9Ru447G1ULuzI+BzXo2jWpkC/L91flqGw8Ja&#10;H4Wi+wWUzTS/xSN3rqvh34bfxDrsdih/dqwMnFctSt7SWh4VRP2nL0PRPgp4QjtY/wC2r2MbmIK8&#10;16DfXICZV/wp9toen6Tpq2ds6rtTmsvUoL128q1jaT02qa5JYatLW1zVOlazZDLe/vGkkPy1iajd&#10;EyNI5+XOVqfU3uLMeVKhH97dXN+INbFvbtg/e+7XN7OSlYai97lfWtetizIsh4qp4Z0z7ZdtqFyu&#10;Rn5M1l+RNcOob70vvXU6Zava6eqrhdtVH3JCqRk9C3fajHEoj28L7VjXup/aHKhvl71Dqd+25lWT&#10;PqaoIXkyXb5T0rKdbmlZG9PCxpwuyy8yCI/NnFVJZ0ZutMvGdflh+7/E1QmdAuV/Gt6cZN2OScox&#10;TbMP4lfEDT/hr4KvPGeqziMQR4hVuruegFfBPi74gal4r8TXnibVJ3kmupi3zDOMnpX1J+0h4f8A&#10;E/xYvI/DunrIun2rA7dp+dh3rz/S/wBkm9mXfNZ44A27a/ZOEcuo5fh1Wq/FLX/gH5BxXmtbMMQ6&#10;dP4UeJwa7OfuB/yq9Hqh8v8Aeow9ia94tv2Tvs0XmNaKMDPSuV8c/Bl9BjJChQoyfl/SvtPr0fso&#10;+Rp4ero5Hp//AATx0X4gWfj2TxZpnh2VrFrN4/PK/K3Q8flX6X/C3xIdesPsWuWQhk2bVMq4r4//&#10;AOCW3ii11f4eah4MeH/TNNuvvMnJRuBg19fReH9atAs5sJSvHzba+TxWJrVMU5SV7HvRpU/qqp7d&#10;jW8V+F59FXz7Q7o2HNdN8N/G0kLwab5aqq4C/LWNo3iS31S3/wCEf1cbd/3GkXpWLfXNz4J1tXyr&#10;YYFSnvWHt/ZSU47djn9jKtH2U9+h7J4n1lPLV7aU/d5qtoUC6lC13PIVVeT71xZ1vWG0ka1eMqw4&#10;yEHJAqt4N8c6j4sklstHZlhVirMwwDVyzagqypvd7I56eW1JU3Loup6z4cZstfKcR5wK3JHuZIn1&#10;C1b5I1zz/OuV0bUoobCHS5Wzt/1m2uqh1TT10NrWP+LIPNelSnF7M46kOWTTRs6JNZa/pMNwVWT5&#10;OOOhrP8AFOmNCq+Qm0lqyvC3iG10SX7DIxWLd8vtXUXWpWOrRK8B+ZeVJPWui8ZRsY8vLK5z8Xgy&#10;O7vfts9uuFXNR+ILW3sYFhh47YrrtKvo7+BoXi+dRtziuM1tpX1CWCUdH+Ws5pQhoEXKTMzULOFY&#10;Ul8v5mxk461o+H9IxPHdp9c1WuIjd3MdsnXpXV2+hzwWaxxKv3ayguqKvLYxtUIN1Ikp8wPw35V5&#10;V46/Zm/Zy1a3u9e8d2aRyNGzNcXV4Rt78HtXs+naVHHcs11FuP8AtVyXx2/Zp8KfGfw9c2l+biKZ&#10;oT5bQTldp9cA4IrWEZSvc2hU9nJcrt3Z+ZnxS0nwppHjzVNM8F3TXGlw3TLZyM2cr9e/1rn/ALKo&#10;H3q9I+PP7N3jL4C6u1prDedZvKVt7pfTtn8K89Fu33mPWvkcbGVKu09D7qjy1aalF3VkV2QRn+tR&#10;gA8BjVxrYHDCkMEYGFUCvPck2bcvLqQFWRNxOeaqyNuG6rdyh2iMGqgjfbtqvd6Fe8QgMGyBndTx&#10;Ig+bPFL5DYI3VFIrJwKqIcshWlJchulAdegNVw/UEe1OaTiqtzEsUSKpbJNKjNI2T3piYcc1JAFA&#10;yD0rSOhlLYfBgP71eibYmVWqdsQ0uCKuwfT5a7KBzVdi/ZKCAR1Na0coiZQq9T2rJsxHtBDGtW1B&#10;bHpmvUo9DzKktTY08mSRQc1s2zu4EIx8prL0uIh+natrT4gs7Oy/SvYpnm1N2b2jR7WV8V0mmOBc&#10;rk/erndPYl4yK39LG68jLdA1elTPKqfEd/4Z220qivUPD2qxwaXs3HKpu/8AHa8r0mQxqt0/93GK&#10;6rw9roFhdNIeFt2/D5TWk/4b9DhjFyqL1Pl/xnfG51rVLlWxm5kfP/AjXkuq3DalqbOhbfnqa9G1&#10;268+bUBE2WMjlfzNeYWDSwSzPMN3zHoa+WjpJ+p9xGNqMV5F2zuTY8/dNR6hrvnlYZJvvOAKrtPH&#10;K2I5Mn+76VXtLCa5vohJ/wA9AT9Kmo4vc0p6mh4nj+2xSR/881AGTXMwBIrYwXX3W+9XWa3thEiE&#10;/ebPNcvqBTJjCjDNWKkrmjjzanLaLdt4L8fhbx9trf8AyM3bcfumvfdAtLO00VZNys0gViV/lXhX&#10;xFsYL6zh8v8A1i/xHsK7b4KeOpta8Ptol9IGubEhNzHl07GoqrmWhpH3T0tSCvBxSEknis/7aGXr&#10;x04qdZ4xtYsa5GaRLEkMhXBXvTobGNsZFOhkLja5z6VJFGuevvWTkyi9BHDbW+9Yx0rkfFOroJWG&#10;e3FbutaytnZsI4+i15x4g1mSd2wvv1rSmBT1S9kuAxZzntXP6ndFcBj35FXry/eQZIrJvpTLH1ro&#10;j8RnIp3F0mORkj9DWffXm7d5n935lp802VJJqleTBUO3vXRHc5ZORn3cgVTsfrX1N+zl4Wj8J/De&#10;0uHi23GoL9on45AP3Qfwr51+F/g3/hPfiDY6E+5YDJvuvTy15P59K+v7G3igjSCGIIkcaqsY6KAO&#10;lc+JqfZCnHmd2K8xd28wYxz8tc74q1Dd/s8Gty+cIGdTXE6/f+fNsB9qzoxNZSMtpfNvOF3Ma09O&#10;jSIZ2/NVDT4h5wdRmte3gdnxtroqPYjc0LBckMauxogPTrVWCDaow9TLKittY/Sufdm3L7tyQlN+&#10;7HC02d49uR3qAuVDAN1qC5fcFUt0o1JJfMTcw3NVS5kwOtJLK4/hqpPMwi+Y4zxVR+ImQ24n+bFV&#10;ZZ0DYHWiUuRnbVKSXMvK11RiYTLJZH+bcc1WuWZztFPtpAQSwqGWRkBI+7XVSVjKRVeWYSEFwKuL&#10;wOvaqkgTHzCkW6cvlhVVNwWxakZicE0x4mdwxprTr8sjetWcqE3g9qhGn2SNlHmLGOK1dOhEcO9u&#10;M1lWaNdXiqD+NbXyxptPpUTZJFeSKG3Z6LWbd3akHB6dafqV113DtxWPJLJMvlkH71bUY6kSl0Jp&#10;8SSL371A5AAmYN/k095wshXH8NQSTgDj0r0qMTiqjp7lYYnYZrwL9rXxGR4dh03zDmebj6CvbNXv&#10;wtnuztyK+Xf2qvEW/XLPTQNyxxl+vqa7trI4XKTlZHLfBKJF8fQxyN0OR/hX2/4BaJNEiz/zzFfC&#10;fwvv1tPiFbTA5VgAPc4r7h8D6jFJ4ZhmQ8eWOa5cVH3jqovoS+I9cCSYY8fSuWvvEMb7m8zbj/Zq&#10;v408QrA7yiZvlJOKpeA/BHiz4mT+bZ5tbP8A5aXEwwtQp8sTTlV7shN1q3iXVo9E0C1luZpGCqqd&#10;/f2r3L4W/BbTvAtkur65EsmpyLl3bkR+wp3grwv4S+GVnttLRZrv/lpcsPmY1LqvjK51BmUSbVzj&#10;Fc06OIxEvd2KlWp0UdVc6xpsEePODN7Vjal4xh8vZCzLjjbmuaF5MWJEjdPWohmdsPXdRy2NOzkz&#10;lq46UlaJcvtcubiXYu75qxPEOpPp1m000pzj1ra8tILfzSn4+leVfGjxzDo1hM2/5Qp2k1tiKkMP&#10;HQ7Mly6tmuMjTSbOC+M/xWsNBtna5uduSQMc182ap431HxRqzXdxP+58z7jfWo/i349u/F+ttCk7&#10;eXHIe/B5rEsZDbx+aI92ea+aqYmVSoz+xuCeE8Pk+Bi5R956vyO907XYbKFSZdu1flX+9WT4l+ID&#10;g7YpCpb+6OlczqHiLzYmjxgKuPvVz+o6rLJEyofmB+9XHUrKJ9liOWjH3TQ1jxZc3V00YuTjd3rM&#10;1bxHcOqjzlwOOe1ZNzfCN2eb73T61z3iDxFFBbti5CsVPy1hKp7TVH5jxVjoxjaO43xP4pWVmg37&#10;X67h0X0rF+1yN8xv+v8A0zNZ9vePfXLTiRvnB2/7WB+lagE2K5ainKV7n5fU96V2f1+pcSbs5qVL&#10;nj5phWKNTm7LSNqMuM4r1o1D8ldP3ToI7gNx51SCSPu1c/BfXR5UfpU/2u9x92tYyM/ZmncyxleG&#10;xzWdqtz5kJjDHpz70yRr2ZMSDFUNQFylu3XiplcajZnyb/wVP8WQ6X+z1qlks21rq1aP72K/D3U5&#10;xb6bcO0fMjfM3oOa/YD/AILGawth8Frr5Ms0W1RnuTX44+M5E07w+13I+1eO9KPwO57GGjy4X5nm&#10;uiaidY8a3Qd/MSHIXngc9K6HSIHzdM4OF3Bd3auM8Bq8V9d3ZHlmSduc9ea727jjg0YoobM/Gc9K&#10;463xGkd9DkvFmpR+HvC91NG212yNw4z1rm5NSmsfhxNePIytIvfg4PvWp4+06TU/smjAMpblsDOe&#10;ev8AOuc+Mko0Tw7Z+G43Vj1Yr7VFOCqVIrzNZP2dM5DweryXs1wE3MqfeJ6GqfjFjNL58gwTxW74&#10;N0Z00GbUzuUu2M9iKwPGdwAfs6SLjqdvrXqU5KWIsuhyVn/s7bMvw/I0WoiYfw1rWcD3uvG8E3y+&#10;tYemSNEHbHbvWz4HR73WGDv/AA59q9SDfOeBz2ppdz1XwlbkiMMu7/ar0zwjYm3t98qjkelcX4G0&#10;cTsIgceWOtep6dp4ig8sjbxjb6UqtRy0NYx6lu0vI0g2xL83fAp8ciuzF5+33d3Slg0kxNu3ZXbT&#10;jZRxBirH/vmuaXNch+6NZYyMou6nC1V4ywZfz6VAJkDZR9qjrTmmZIt0OKSuVGRSM1xBNiSHcv8A&#10;s/zoE5aUNs255qG+1idFaN4+v+zUEGqY+Ux1X2SuhZuph9oU+1OjlEhw0vXp7VXuZILgq+3OOfpT&#10;xcWoXcCc45G3pREOYLuefcY0LY2/nWVdxXbNubd7jNaF7qClSifLtqjDr9vlombg8bqvlDmM672R&#10;De24MTxx0qhfbJYd6yMdq429qtalIJ5mfzPlZsVXnbyEyoDEcD3rdKyMJTM+2U7vKbp/Ss7xboUr&#10;gzwblQ/wpS3evxWlwyzrtrTstYg1S08uMqp28M1TJ80SKdRwlc46PWZ7GX7O652993WvWP2OPD7e&#10;KPic1+43LCyjj3NeP+MNLXTLtr3y2O7JPXAr6j/4JseF1v3fWPKX9/cgrtHpXm5tU9lg36H0GV4e&#10;NbEKUT9AfBtilhodvbhAoWMcVeugcYxRpFu32ZVdudop95EUZiDX5HUfNNs/WsPHlopGTqR/d1lX&#10;JOK0tSBxyayrhucZrnOoozRktlaYFIOatOjBc4qrOF6VUewS+EtWjguea6Pw+fmRcfxVyVrJl9uc&#10;V1Hh58sqhq7sPH3jGXwnqXgaZfPRcV7V4Ow6Lx0ANeG+B94us17f4IyyLx2r6bBpOx85mB6RoUeR&#10;H9K7rw/GEVTj+GuO8MRbo1yK7jQbf5Vz/dr3aUT5XFSOksIdi59RXkf7YusppPwzvjv5ELY/EGvY&#10;LZSsK/N0r5x/b+8RRWHw/vrZnHzRbT+ddtGHtKyiurPOdTkvJ9D81Dpsesa/dTTbiGlY/N9at6Ro&#10;a292s0Sbdrda07HTrTzWuEfdu3Hj61deNXHmIuNvav0qlRjGmo9j85xGIlUxLkurP02/YQ8YP4l+&#10;D1j5s26SFAjc9wK91MzL1618Zf8ABLzxwL7SL3w55+7ybsELnorLX2fwQp9q+Hx1P2eKkj6LCyc6&#10;KbE+0O64IqGcOSpWrIYdMCmSIoYMxrlZ0ehyvxcuWsfhlqk7HlbGUjn2r+cf9sOK71r9orxRcvGw&#10;X7dtZ8cA4r+i39oOeOP4TasqygN9hf8A/VX43+Kf2D/ih8X9b1jWo9GaMalqDNHNKoG1D3JrzMTO&#10;nTrRcux+teFeYYfLcynXrOy5bfN/8MfAFhpN3NqX+jwtIN33o1Jr3TwH4A8aarpUdpo/hy8uJJMB&#10;Y4oWYmvtX4Cf8EwPhF8LoP7Q+IviKS/utqloEwF4OcZr3ex1X4Y/CyyWw8A+E7G3ZR/rmjDP+ZHW&#10;sJ55g8HdLU/dqXiHQwVSUcLSc33ei/r0Pg/4Qf8ABOD44fEu/j1LWtDbSbVpgZXvl24TvkGvqP4f&#10;/sH/AAa+E8kb6z4kt5/L+eSC2jyS3ruNdfr/AMYdY1Ms019tX+6vArk9Q8dOX3M+4/7Rr53GcT1K&#10;0nGmj5XNs9zfOp3qzUIv7Mf8zv4tW8C+D0WLwP4cgt2jGFu5FDSN+OOK5bxP401K83SXF/Izf7Uh&#10;PFcPqvjx45WKyfrWPf8Aiq6vBvyzfjXzWJzDGYh3lI8qlQw9GN933ept6l43nQ73kY9cksazJviH&#10;FKmxp25/2jWDe6g8mQT+Nc/qN+ls2Q3fFOjFyjqc2IqSidrJ4iS6B/0ofQmszW9at40+SZc49a5U&#10;+IfLgZ1YBq5nxB4pldNu8MS2K6VTlsZxrRcdTr31i1lYyyTg/U1LZa5phfEksdeVS+J7yF2ijfPP&#10;NU/+Es1KOTzC2VFKWBlUVjSOIjGx9EaR4k0e0TzsDj8q3Lfx3pscPDr+NfNFn8TLpG8ueRmUfwqO&#10;tekaP4J+KGv+H4/EGneGbo2sq7o5GjxuH4159bKZLW56lDGQ6HpV58TrOHhZlXHvWVd+O5NVjZIH&#10;ZlJ6hq8Mv5/GJ8SjRLmKWKYyYaNx0r0fwroeruYdOgRmkONxVetSsDGna5ni8dLl5YnS280jMr/e&#10;Zvu969c+FNk/h6x86O3Ml1cYzto+Cv7Mt34iuIL/AF6Yxxn5jGBivqDwN8EPBujrEbeHJVQP3le1&#10;luT1MdJPZHy+OzSjlsHKesuxyPwn+GWpeKdWjn8QzOI2kBaPB5FfRng74QeGkugZdMhWOOLoygZr&#10;m49HtvCw+3WnDKPu+1XJfia19p0cNtN5cu7YzK1foWX5Xg8HTs0rn55mma5hmNS8G7fkeS/tEfDX&#10;wp/wnq2lreparcyBVVVHWvO/jj+yh4i8CeGoPG8OpLc2LYLblwQD3r2r4t/Du11Uaf4zlumaW3kz&#10;gnqa5D9on4q63r3wtXwyxXyVUJ05PFceZZXl0aNSrOK8mexluaY6UqEKU+ZX95M+b9Mh8yfzli+V&#10;OFqfVdQeFfJErDjpVlY4dM08OfvYrA1G8M02SOa/I8R7tSyP0fDx9p7zWxHJKZW2KeW+9mpFjjiT&#10;L/NxVeAGU8daL67gsE2u+5vRaeHpxcbyDEVZykoxCUNLnnC+taXhfwrLr8rHy90aj5mrEtHudYu4&#10;7KEcyMFwteweFNEtdA0mOyjYbl5b3NfVcP4COLxCqSXuxPjuJMe8Dg+SL96Rz9p8MNNiQbbVc1di&#10;+HOnxpkQCuoDQrwy9qdJdQxrk1+lxlyq2x+XSk5NtnIX/gaxFsyeUP8AvmvDPjv4UAt5LextmaR/&#10;9Wsa5Jr6Q1XVIPs7Y9DXk+ra3YRePIN1qs0ikiKN+hf1PtXRKpKFFtahTipVFF9TrP2EPB0Pwt+H&#10;EeoXmheTqF9cNJcs6/M3PGf519W+F/itp03+i6hAFUL8pYcV5B8P9Ol1DSIZ2mjYsuWaP7u70Brs&#10;9H8KWVy377Vwrd1B/Svm6eKxCqOS69D1sRh8LKKi76Ha+JLXwxq9r9u067jWRV52tzXBxaqx177N&#10;q8rSRocKzDir19olvp7+Wbxzn0NQ3L6XFCInlG7sx7Vji605eQYXDwpxfXt5HSJeQXNv5BdjAVxt&#10;DHAFOi8Q6R4O0VlsIo4lHdFGSa4Oy1zWZpZtN0txIu77wPSr3gzQ/EGptcR+MmXy2kxEsfcetcka&#10;0qlRckddr22NqmHjTg1J6b27nbaB8StLvJhbDUVa4YbvKVuQPQ1ftPi1pEOriwn1iNdpw0bSYxXz&#10;ZrvibTfgJ8TdVvNSSaZb2MfZCzdMZ4FeW+J/H+p+KPElx4gWZoXnfIWOQjbzxXXHGVKNr6mFPK/r&#10;E29on6T+HNIk8WW51DTrpWj/AL27iuh0fw/qNkzI13lVHGG6V+ePw/8A2uPi/wDDm2Wx0zXmmstw&#10;86J13MfofpX1N+x/+1cnxu1vUtJvovsrWFvG6+dJ80244PHtxX0GDxtDEWitzysdlGIwsXNO8V2P&#10;obSrqK0lf7QdqgfrWbrtrpuo3pvTKFUdcNjNU/E/iWzsYTCki7m/iVuleT6n8bLPSfEH9geJNVt4&#10;GkbECtIAXH51pjMZToe6zzcPhqlV+6eq2SW1vei8jIf+7W9DrWI1aVfvdK8a1j9oj4c/D6wWbxH4&#10;ht0DNtjXeMlvpXV+E/ifoPjPS49V0K7jkjZdy7SOlZ0cZTn8Lu+xdTC1aceezt3O1u9UuM74omKj&#10;uK0NG1OaZd1xDtX/AGqwbLW4pbFmc5MYJbateF/GH9uP4baFp+u+D9J8Stb6vbWMohXBGJewz65r&#10;s9p7OPNIVDC1MTU5KauZf/BUHww954IsfElpefu4bwJJCD1yOtfDM1yiJtDdK6zxx+1n8UviF4JX&#10;wJ4w1ZbyJJNy3Uq4k69Dzg15rNqMzfKr57k18jmuJhisRem+h9xl2FnhMMqc7NpvVGq9+AuGPWoH&#10;1FANpNZiy3Un3m+WnLGM4PNeVyyPQ90vG8SQcZ96es6kdP0qvFEcAKOKmERHFWuZE8yJt6kZB+tO&#10;8q2lXOce2Kg2+XwT1p4ZVXp+tHvBzEc2mH70Sj8O9Ubm1mi+8v1rS+17TjBp12UnVmkXtWkJSiRK&#10;N0YiKclt3Snocfd4qRoPs+WQ8Gowoc7u9d1NRkcUront2CLk8VftCWj49KzREG+8/NaFiCqAE13U&#10;Y+9oc9aVomjZExqqMta2mSCaXycbh7Viwl5WAU10ug2O1vOJr06MXzI8mtLqbWmw+Uy85O2ti0h/&#10;5a1k2uXkGPWtyyUFcCvTonm1WaunnbtbFdDoEcjXCll/irmbUt5saD+9iu20CCNbdZTXoU+x5tWR&#10;00c0a28cJPVam+1vY6ReOrf8ur9/Y1mRzi4ZSD90YpfEV0YfCt4y9fs7fyrSv7tB+hjRjzVF6nzr&#10;LdmDV5CWysjYb864vxToV1oupySwndBM25Wxmuq1MkN5gHPmE1DK1vqtq1pcEfdwCe1fIuXvNn2s&#10;Y3hY81124R7lWLNHKPuvHxn24rb8Pz3vlLd3aELGDlvWq3iO0svB+tLqetnNiML5zL8qn3p2s+Ot&#10;C+y+Rpt7DJGxB3JJ2qKknLRGlGNiLxHqx85m3nHWsGXUJHO6P+dM1LWUvJGVSpXp96s152STCTqP&#10;mrJ83U3RHqU5nu9kre/NL4W1b/hGvESXsUf7uf8AdyY6Y9fzqtfLG0vmk/N0NVTeRq/luDx901W6&#10;Ik0e6aVeCeDKv8rcq1XXlKr/AKz8q4rwR4pjv9DidPvR/Iy/Sugj1TzQo2d/WsZKxrH4Tagv5o8H&#10;fx396tRauF5LfnWGb6Peo3dqbLeguGDViDdiTx74igsrXb5q7mXtXAnUUuk37skmm/EjWJW1L7Os&#10;ueMbaz9PgfyFZj71tGPKgvdFmeQN+FZ1w5ZiUOAatTh0Xcv8XFZt80oKjtnFarYiWxm3iSBmUKfw&#10;rOvMhGH8XpWxeeUmTNNj6VSsre31DXrXT433NcTLH+Zx/WrT0OeWsrHuH7KHwwfTNBfx9qUe24vh&#10;tt0I5SMHr+J/SvYp41jjwn8NYuhXK6PpMOmW6hUhiVFA9hinXmvtHHt3YrkmnOVzZKKQ3Xr5LeJm&#10;3fw5+vFcLcxvNL5pPXmtjXtZMyt5jetZcE0EsixRg1rH3djOXvaFjToASuFrUtElQsWH+7SaZYDd&#10;8rY71fNspGc8iplMuFO2pGZSqZY1Xd2kXlqs+QHQ/NiqjqUO3GalFSB2IGQ/NDyEgEio9+DtAqpP&#10;OVkbaa0JJZ7gZYKveqdxKAnJ6UGZijE9uazZ74ScFuOwqoR5pGc5Ez3IP3W4qHaxk7H8ahWTjGan&#10;to0Qb92a6k7HOOdniXB6VWmdm4qYuScD+H9apXMu1jzzurqpu5lIRkLZBfp/epu3inA+Ym5gKY4Y&#10;NxRLcuPwibXRzIzZX+76VYjmeWFtpb296rneVPy1JZsxOwr/ABVn9oouaODFH5jN82fyq1PPOxyH&#10;xVdGMBYqO9RXt4WOelHLzWFLQS8ulVj5i/SqryOwwhqnNqLGTBHtU0d0pi3GuynExe42T72AOaq3&#10;bHdtA9M1aPz/ADA1T1DcGd67qZxVpGT4lujHbbB9D9MV8d/HbWX1X4j3Lb22QKI1G7uK+rvF+p+V&#10;aSSFv9WrHcfpXxT4hvX1PX73UWbPmXTt/wCPVu7+0RlTjrcn8PajJpviG1vGPzK+a+1Pgtq9x4n8&#10;Hx2umoZJfLGR6V8NxSNJfwiNWLeYFG3qa+//ANlvwLN4F+HFrdakG+2XkSyTRt1TPRayxVTQ2pR9&#10;65u6N8GPD1hP/aXiyb7fM3KwN/q19sd66OTUoreJrKxURw7cLDHwoxUeo3Ul3u44XpjvVEk+aCRz&#10;UUKfNqyK0+hMJXdvnbPtUMmC/FPjJ5zSFAzhsdetehG0Y6HLL3h0cbKOuTViL5G3ECqrb4pN2flq&#10;VhshaZm/hyKUqnKrlRo8xS8X62lhp7CR8YXPXrXyD+1F8SJwJNKtZtzO21VVugxXu3xo8YvYadM8&#10;km3bH/e6V8V+PfEM/ibxZPcmYsit8vvXzeOxUqkrI/oLwn4XVWt9aqrRGJZWhkTznGT1YnvU+oT+&#10;Rb/IPwqxan7PDmYjbjoawdWvpmDc47fL3ry/e6H9LVFGjTsUb69kaR3R+G7AVRuZePmGfl4AqWdk&#10;Y70P/jxrE8QawIM28DgNt+9/SuSoup87jsQqNNzbKHiDW5VLKH+71C4/nXEX+ovPqfmRlnjdhhd3&#10;A5q34l1h5y0CL8zY3+1VNLt28lg393cm5TWFKNk2z8ZzbFfWsTKXQ0NPhVGkeTdy2cNwCKJdTZZW&#10;VEXaGO394KbqEy29i0bHd79M5rk31m2DsDO33q0jTlLY+VrYmnGdrn9jMvi3wnExBvV/75qJviD4&#10;OA2ib9K8O+yXrOGa7+vzVOkZ8zBue396u72nkfmHspdz16f4q+HIX+T7v0NRv8Y9GxiOM/lXk6yR&#10;kYeU1BLcJu+R80vbS6IaovqetyfGqyjTEUTMfTbWXqXxmto7aaQxt8qE1wMVyqASEfNVfXroR6Hc&#10;XDr/AAH8aPbSD2PS58Vf8FafilJ4l8DRW8kuPMk+764Nflv4j07U/HHia28GWBLmaTO0ewyTX3p/&#10;wVB1Kf7NYBm/drNkJ9a+YP2PPhvJ8Qv2jzdxBZI7Wwkcq38JOBWkZSkrnpRj7HC3vsmeAeJPBs3g&#10;LV7jRyfmjb5vrXRaSv8AamkRqxBZRwM98VsftQ2kUPxg16K3jUxrqDJjp04rmrK/TRtEe6lRVAXc&#10;ufpWVSK5tSo308zD8RSRr4pjCNu8qPb+NeV/F64uL7xd9iDZ2qFVa9E8CXD+K9R1LxBetu2sfL/u&#10;jFea+Mbq2PiS41SZt7Bvl29qMM/31l0NJRNDVNXi0Lwha6fD8snlqZFP06/WvOtTnM7bnf5m5NaO&#10;saxLqMmZH+VfuL6VjXTkvzXq4Wjyq73PJx1blp8osbFYiVPbtXVfDO3H25ZWDflXIgs3yr+VeqfB&#10;nwtJdLHNJEW/vN7ZNdfNyu55kf3lmexeAdJDRreoFwMZ967a2kAZUd9u6sfQ7IWkCwW49ARV7UoZ&#10;YsSBuRU2b1N5Psa/9otEPIVtyqOeOtVpJBcR+dG7AbvmWqlhJMI9sp+anPdGN2B+6KOUzEEGFZ1F&#10;CsETa74zzTZVmPzA8dWqndkytkNyKkCxc/ZyjOMfd9KzcqzDbHkelWUZWjKOcVFH5av/AFoJch0k&#10;ClPMiU9P71V4hCoZ2f8ABquyyQCLDY/CsrUZ0XcIzVRjzEykOIW4bak4PrWTdae6XDEZ+98vHSpE&#10;1E6d8y7sn+81Qx6y10zENWkY2MvaEd3bzRsryv8AdPbpWfIrqxUknnr7VNe39wshB+7nr61UeaUb&#10;gj7j/OtVqhSdzM8RaRFdQyBAMjoQa522urnR9RwZCFx93dXWT3JXMUqj6+9cn4tiZX3RD/69ZSly&#10;vUJK+huam1vrukqEcMzJ1719w/8ABOzwHDo/ha0Yoq4VXyPxNfnr4P8AEU93r9vpLFfmlVQvqM1+&#10;rP7Hvh6HT/CUMixbQIIx93pxXznE1RLC8qPseGaEpVtfI90tlVYV9hUN0wYVYjP7naKqTlR1Nfms&#10;4n6hBcsUjOu4kY4IrNntl8wkitO8dMF0rMuJmblFzWHKalW5MaJhR7Vn3K4ycValkTuO9VJ2TqK0&#10;jGw5MjtgfMxt611GgI6uuFrntM/eT7sdK6zQomZ1wO/WvQw0TmrS909G8ERsjxkmvbPh+S6L+FeO&#10;+CbaQmOQ/wAJr2jwBFtjQbea+kwsD5vMJbnqHhxCsaHHXmu80SLaVSuL8LpujjzXdaEmXU46d696&#10;mfJ4iXvG6FCxcj+GviT/AIKceK/suhnTI92ZLhdwr7ankCQM+ei8mvhH/goxFbeIr+HTC/zNJkH1&#10;xXpZbB1MbBLueXiKlOlh5zkun/APlfRrZjZ+Yg3cVYuNMuJbVtsTA1e8MabeaEq295F5kZ4VtvSu&#10;0g8MW15prSwfjiv0qMeh+aSqRU7nef8ABNbxUvhX4oXGn3crIswBxnjjiv0Tn8aeHLe3WWbUY1+X&#10;+KQV+Wnww0i+0PxjDcRySQqf+WkZIPWveNS+I9tp9itv9ruJZNo+aSQ8V8DxNUjgcR7R7NH2/DuD&#10;qZtHlp9D651b4x+C9JVpJNZjwvJ2815543/bI8LaQWi00NNhflZlwM18r+IvibqE5ZTd9e2a4bWv&#10;GMkrlpb32+9XweI4ijG6gfomB4MjdSrO57r8TP2utW8UQtYyyRrC3/LPbXn83xovZYGRbgqv91QP&#10;6V4/qvjO1gmx5+//AIFWfc+O7eKLzA/X36V87iM0xWIlds+wwuT4HBxtFHo2u/Fid5MSXbY5rhPF&#10;/wATWRPM8/PGetcR4t+JUVup2OS38NeX+M/GWpX7ZOoON393tWdPD1K2sjadZU9InrE/xdZ9zG42&#10;gGs+6+LCzZ/0jv24rwuTxlqiyG2lZs9jVeTXtQuVCs7D8TR9RitWZxxlRntD/Edb2VlMnTr83WrC&#10;fEG0iiVXn28V4vbSX4G4TsP+BVrQWd7dhQz4+lL6rTLWKqHplx44tJ1+S6ByfzrB1bxFHPKY2n29&#10;+K5qLQtRdsee30Har8Xg7VHbzPmbd65raFOEDOpWnMkvddaGH5Zf/Hqw73xA8nyFd39K17zwnqCJ&#10;teJv++axJvDd2kjJ5ZFdsIxMuaxnzaiS+ATVc3Uv3M/L3rUTw9Nv8nbub021teGPhJ4l8T3i2ttp&#10;rqpH+sdSABWnuxK5pSehc/Z7+Glx8SvHMcF1HutbUh5iT156V9maz490/wCHvh6304+X9lgjCLHj&#10;0FeX/Czw3pfwt8ODS7K13XjDMkijlmrWvvBOsePbiOXxDO0dnG2fL3Y3V4+NrT5vdZ9Bl+GjZOqj&#10;D1TRrb4p+J18SaPo4j2/L5nSvQfAfhLR/Dkkf9oFfOZsszMKqya/4f8ABWnDTNMjj+RcblrzrxV8&#10;VLkXvnwysGXjg1wU6kqlRXOiWFpzqN7Lofdnwg0iDXNOWTS7hG8tM7VNdk6X2kNmQMuO9fGn7LH7&#10;VGoeHNWWzubhirfI2419eat8RdP1fQI9TRl+aPOPWv0vK5UXhY8m5+YcRYXGYfHNT1g9mP8AFnjg&#10;WemsJp+duAPWvPW8V62sq6gImW2jkzuqreajeeJdYWa7ytujY2+tdJrAs9Q0H+x7KPa0qBV9zXpe&#10;89ZM8j3KMVGK33LGs/Fqx1LwyI7uf90g/ve1eI+PviA/ie7FvbtttITiNf71aXx58C+KvhfNZaHf&#10;6nBLHeQ+aPIf7vsfzrzncoG1T9a+L4lzav7R4ZL1PrsgyvCworELW47Vb/zOpP3ulZFwRLKMHAHS&#10;r0sfmj94aqTPEj7EFfCyhKbuz62NSMY2QTSmOAKjbexNZtw25sfzqa6nZhsD1h+L/FOm+CPDt14j&#10;1iULHBGSP9o9hXTh6NSvUjTgtW7I58RWp4em6ktlqzoNM8WaD4KK6hqN1H9pkX93Gew9a1rb456f&#10;ecwXe6vz/wDG/wC054k8R+KpL03DqskmIV7KPSvTPg14s13XvLeSRmDYr9ny/Jf7Ny+K69T8MzTP&#10;JZrmU30vofZFp8S2uVwJuD6Veg8TXV0fkkbH+9XnfgjSLye1j8z73SvSvD/hYlAWNUn7xzyi+XUj&#10;vLq4ks2ZmPSvAfi/qupW/iWM2k8wkaRRiH7xB7V9PX3h2KDTmLr/AA15C9j4U0r4oWuo+Kwn2S3O&#10;9t3cgcV1t2pNpa2MopKS1PZPgNpniGLwRYzeIZZLfzo9yW+eUHv7/wCNd3qviWbw/Zq2lWvmTyNt&#10;hB9fWuO0bxvZ67BHfaWu21K4jUdNvtXU2Os6Dbquo6vMqt/CvpXyXvSrPWx9J7saKdr6HUaQ17eW&#10;Ec2tyD7Qy5dV6CuD+OfxT0jwBpMlvpwjm1BlBSM9vrSeM/jnpdnayWvh+PzpCuBJ2FeI+LJNS8TX&#10;jXt/MZGkPIPNTXlFSHh6VTmv0Oq+BX7R9ta+IrtvHSLbrcygw7U+UV9RaRfaVr+nR6po1zHLC6hl&#10;aNuxr4Nu/BzI/mQR/wDASOa3PCXxB+K3w6iV9N1G6jtWb5VZTs4op1406d7GWOw/tP3ieq6HUft8&#10;+P7XSPG+n6NBC3mJAzO2PevDbf4gXzfMIe3rXrX7RmgeI/j14e0vxBoVhG16vE0khx9ea8jg/Z8+&#10;Llm37+O19i0hom6da0y8DiJ1MPHke2n4l+H4gyhMzwsPoK1/Bfxqv/BuqrrHhzVbi0nUgs0bEZHp&#10;WfbfB/4gImLyO1b28yrS/BXxns88abCy4/hkrNfu5c0HY7fbqMbSat5nvniT9ob4geNJ7O78P+Lp&#10;kje2Bb2OK8r1rQfHvjK/uvG/izx5Nt09iLZjJtwfQYrE+E0/i+x1/UNK1CMrEgWGFSvA7cVv/GS7&#10;v7LRofCFikiKR5l0yofmavFlVxGKxrpznezPmqFassY6dO1n102OVe5vry6a713X7vUGVf3PnTEq&#10;v4V7r+yT+1fD8NvF0elfEHVVj0P7Ow3LGWZW7Cvm63jv7Q4kLMPT0qrrFxLCNwOK9nDVKmFqc61P&#10;oZ06dan7Oauu36n2N4d/4KBana/tCTSwXbTeE7mYQCOQcgdBJ9a9A/bS/Zo8K/FX4cv8evh9ZKt9&#10;Dbi4nWFcefGOv/AgDXwD4furqZElSTo/P51+kv8AwTu8cwfEL4EyeCvEd59o+yTSwFZvmxHxjP54&#10;r6jL8TLHU5U6iseJmNGOXShiMOrOOj13R+eElm8U7RsPvdqQW/lPtc8V67+1p4F8PeBPjfq2keFw&#10;n2Uzb1hTpFuGSorzmHSDJG29evSvmsTh1RrOJ9FCp7SmppbmaFjAwi1JHBJu5WrsdhDbHDLuJ6Ut&#10;1tji+UdaxUQlIptcrA6o3rUyBWbeH4rPnjZ5utTQXBQmLH3atxM7lq5dXHJxVQzjcRv6etNv59yf&#10;K3NU0Z2PznmpasUaIuFL7iKknvFYbayGmYS/IalMzHGzmmlcOboWHnVmximLIrSbFNQksvzN+XpT&#10;odqjnvzW1LSVjGoTossibV+9WpbQEoE6HvVXTwC2SKt27M0mWH8VevRPNrGjpcW18n9a37WXy0wj&#10;5HrWJbyFQoFbWmw+dFlhXp0dzz6mxr6PF5h+90Nb9oNowo/GsbRxFHFu/KtjTi7ruPSvSpo8yszT&#10;so2lmVlH1rs7OQJYoqH+HmuU0sDZhR0P5102nEfZtrV6FI86r72xqaWSyb80vi2cr4I1KTbjbamm&#10;aayonWqPxQ1qLSPh7eFiN1x8i81OJly4eQYWMpYiKPBdUkDDbnvmsyVyqMW+tM1DWIlG1pPzrMk1&#10;aCcsyzqeP71fIn2kdEW9Qk07WbOTTdSiWWGRcSRvyDxXy/8AtB/CHxr8N7mfxR8OL+4l0zdvmtS+&#10;WhX1A7j2FfREuoRo+Vf/AOvVXUJ4dRhktLkI6suGR+QRWaqezkaOHMj4v0r9oLxbZPsnuxIOsgIr&#10;tvDn7QenXIH2wSI7Dn5ciof2hv2ZDDfS+IfBiiHziz+WucH/AGfavAor/U/Dl+2nalbyRyx8Msgr&#10;u5YVldHJKpKErM+ttJ8feH9dh82K/XJ/vArVt7yGXDQzI/phq+fPAfjCK5lVGdeeBXqegLBJaLNO&#10;65PTBrP2PKXGfMj0Lwd4uHh+/NtdE+TOw/i4DV6RaapPNZ+fGdoIrw9YrPy8Nn5Tn3zXpnw98SJr&#10;WlLCh/eQ/JIp7+9c9WFtTajU96x00NzfE57VYgmvWXeY2PcLitLQLbZbG4mi+XtuFXptVi0fT5NS&#10;mgj44iUiuVy1NpHmfjxHS9j1C5iZWZsYqvbagDBuU/StHxFqVz4quZrmfbiNTtC1gSnyNoRu3NbR&#10;2MuZx2LlzdNJzurOupCuWB3dqmacSjgZOM1UmkVFI21Que6MzUJ5mi3bs1c+GMK3fxE0cSt8q3iO&#10;34ZqvdlWwvt92r3wyR5PiFpcKLtY3H9Kp/CStz6ZbUU6pJn8ajmvVkTa+D34rJB+z/Kx/Onfb1xt&#10;H/fVYmhFrQilUjBFUYwluQyzfNS390JGHzdGqMxRsfmkoJ5bal+3166tk2rLmr1n4lc8zx8Vzlyu&#10;04VqiaeYKM/Nilyo05jtV122nOS3GPypr6nbyJw6/nXDpf3SSkDoe1PmvhHEWlP/AAGhR1JlLQ62&#10;S5tpR5ZkXP8AvVTYRq/yOG+hrk21aV2wmVX600a3cwsSJm46d81r7OXQzOouXMalvbFZrW+SfLOM&#10;1iz+MrpDiR1Zegq1aeJobhFMq4rSMOUzlqXRb3Al+YcLTwJA3yg59Km0rVbS8fYW4FXLm90Ap5Iu&#10;1WTOPvCqcnzAolFmNsu9z96qcoMz5H96qer+JEiu2jRdyrxiltdXSVQc13U4uMLnO3dl/ZtT5hUB&#10;uVY0r6jAoCtJVcSxtNsXH4GgEXFbdHgetTW0ZMTZP0qIFY4Fc9/1oe+RY9gYA4rPqaF+BA0GWPPS&#10;qburllPUcCobfUvKXBlGPXNZ+pXvlSCbzPlLetaRj1M5FiezB/ekL+dRpFHtJ6Y4qO21Nf8AVE/e&#10;71YXa4ylbxvzGLuVvNIm2Fqparc+XHI5k+971Zd0DFifmzWN4iuhEPLFejTWhyVTh/iprf8AZ3hX&#10;ULwn7tu5/wDHTXxzHds08ke/70mWY96+mP2itb+yeCbq1STDzttr5d1GNw0SoP8AWS4GT1rTqzKn&#10;fV9D2j9kv4U/8J98Roda1C03afpbb3LfdeTqq+/qa+57BRFbeXnHy46V4n+yN4ZstC+H9mFRBJNm&#10;Wb1JP/1q9rWUBQo6V59RylUsdUfhuIJgybWXofzpkio2GQDINRNcAPtztpi3ihtwHJrup0/ducla&#10;S5h7hxIcCljgklBIP3aFZ7h+OnercEOVbj8PSqnU5WEafMJHaoVCS+uar+JLuLT7An/YxWpa2WUy&#10;fwrk/inL9j0pyTj5DXm4zF8kbHs5XgJYrFwprqz5q/ah8bCGwnsorj5pF27cfWvnqz088Ow3MRzx&#10;XffHfVv7V8VtbK2dgyee9cTdzCztGcKu719a+elLm94/tng3KY5Xk8NN1cq61qEUcP2dIiG+nFc1&#10;dmToBnnK1o3Nz9okLHk+nvVVoAbMNLztHzOtZc8j2sTVdSXkZOpXEVrbF3TbjnC8k1574m1N/Obe&#10;3y8lc+v4V1XivVG2vArY29GauBv7wXV0YccKeqt71x1Jy59D8y4rzb2a9lAoxl5ZVnlRmZuh7Vcs&#10;UMX+kzRtsDfN/u56U9rO3gUklRuUEKoqvqVy8cYVZcsq5wp645oi3zH5fWxUacW2zL8VawrKSJsZ&#10;6Dd1964574lyfLXr6Ve8Q6g1y+d7DOcqR0NZNe9h6HLA+FxmMlOs3E/rJZpkXPJqSGGa5G/7rVdW&#10;EFcEVNawLEPmI/CvLszxXoVY7B5DhiRVoaMqrktn/gNTq6/eUUO8zNkVTAihst77NlUvGkCxaC0e&#10;MFuMVpCWSH53Yc8VleLbr7RHHFvXEcZZvyo6C5ZXPy1/4KtagbDxhb6Z5mVji37M9OK4X/gmFFLL&#10;4i8UeNY7fasFr5ayMvTCk1r/APBTDXtP8U/Fu6EN2rmG3ZWAbOGxSfsMajYeBP2UfE3jCW4i82db&#10;jaMjcSMqB7810x0po9Gr/udn1svvPk/4uX0/if4t61cktIr6hK3sfmNcn8S5ZNP8HtAAd0nyjmuj&#10;eQy69eX0wO+SYt+tc58TidTubTRwyqrN8w3Dg5rmxU+XUKfvVPQz/CVkng/4WXWo3Mv7yZSwYehx&#10;XhOs6ibm9kl3Z3OTXvHxovLbQ/hqmkRmNW8oL8snOa+d5G3OTXVlseZSm+rOfHVpQSt1G3E7Yzmo&#10;XYv1FEzbulEaF3wK9qKsj5+pOVSpY0PDeky6vq0VmEYh2xxX1F8K/BcWjaOi44ZB96vGfgtoDPqS&#10;3Usbbc914r37SNQeztVBK4AxgUOPMaR2sjWgSOyfzGTbuOOOhp1xdQXePm+7wyiqrTrfx5Un2Wrm&#10;mRWsaFzH83+1VKIDraFQ+HOB9afPaJLuxMVb+FfWlBSX5c02TAdY84I/iqWBBJ5sEZilk6N96oZm&#10;iyEPX6VHrcriVRFLkfxe1Qwyy79+3dxxtquUmUtB7xy+bsXjH60y4g2xBnJ/Kkkug9yrbsf3gDSX&#10;F9A6+Wx6dfmo5TCTZSnunWUxhulUrnUzbtmQA7hip7uUQXGAw+bpmqOokTs3zqw7AVUY+8Rcqzaj&#10;Fdlhs9aqq8cZ2IMd+adGot1Le/51VvtrnLFsY/hro5DJy94tSywmMNMu3PbdWZcXSD5iV3dCR1qD&#10;U9QmEQSP6Vlia6eQPLkdue1acqUdTeMb7mpOIpJfkfK/71VdY062uIshjnH1ptvNhPKRMsxz9Kr3&#10;+o/Zotok/edBz0rirRJlLXQq/C/wq998VtNt87v9KDcr6dq/XX9nLSxpngi3Vk+8q/yr8vv2arJN&#10;W+L1i8jbmjyWVa/V74UWiWvhG1jI58oE+1fG8TTa5Yn6HwvC0UzqGkKjgVSu3Z9yJx71ZO7y/m/W&#10;qtwo+baa+KlE+9hIzbwsi+1UpMYzuxV27wo27qz7hhhhke1YuJtEp3LNlgF/Sqsi7hljVi4z2Oah&#10;mZVTJ4qSibSYds3Suz8OwfMpFcppJVnBzXaeF4szJ716GFOXEbHpfgaE5VSM17N4Dtd4RsV5L4It&#10;2LxtivafAsQijjXb9a+qwcbxR8vmEo8p6N4VgPlKCK7zQrULgY7VyfhS3Ty0YrXdaXFtQNtr3IR6&#10;I+NxFTcXUoytlJ/spmvzd/4KHeM1074iw273G3GSBu6V+kutArp03/XM/wAq/HX/AIK5+K7zw78Y&#10;7Nm3CLa25l9a9LLZezxkX2OetTWIwNVdkXPAvj2HXIBpl+w3dElz1+tdVo+sPpF15c/zQ7uN3avl&#10;H4ZfE0uY/Mv1XOD87+/Wvozwn400zxJoi2E0itN5eE+b7xr9Cw9ZVD8xxFGUJN20PW/C9/pOqSYh&#10;K7gcDb1rG+J/igaFe+SUb7uV+avK9K8d6l8PfGUcWpFo4Wk3IzZ5GeldD+0J4gGs6Fb+J9Jbcvlg&#10;sy96+M42wUsZgbw3R994eYungs2UJvSSt8zO1H4kthnZ9vsxri/EHxEjwzC8DHHqeK8517x/IWdG&#10;n+9/Du6Vx+o+LrmbgS7f+Bda/FIYO0veP3ytjIxjaJ6Dq/xHcMcT8+xrKk+It5JHsEyn3zXn9xq8&#10;s8m7ztxxztp0V1dZGRu9q7KdCnE8upianc6TV/Etxey+ZJOWP16VSIN8o8wsQaZZ2L3PJAA9a1NO&#10;0p5MJ5ZO3uK67xjEzTlIy59DZiCQT6HFWLXRdwBlX5vpXTQaUZTllP5Vf0/w6skufLHzdK5JSNYR&#10;OetdAfIPl8VvaNoFzcFYbe3ZmzhVVea6rw/8Pr7V5ljs7WR2P8Kr0r2/4afBHSvDKLqepweZcMM/&#10;MOlZm0KbnKx598PP2a/GHieJbopDb7sFfOU5rvF/ZR8X2DBxNbzLt/hr07T7TUQd9qjKP9mrT6lr&#10;0C+VHPJx9amnOLlaRvUw/LqmjzWH9nq9WP8A4mEcRx/CsfNVr/8AZY0PUQbie+Ftz0WMZrv9W1Xx&#10;5gmytmbd/EwrHa08QXZ365qSp32K3NVWrU6extRwqqb2OPi+CXgbwY4e2ja+uPVsGtzTvDt/dFTb&#10;2Mduqjsvati2l0bTpP8AWqzD+82abq/i63t7djbyp07V4+IxUpPRnqUcDTiRtpmh6FH515skmxnO&#10;K5rxf8Qf3Rt7YqvYbawPFXi65uJGKzf+PVykt/LfTYwzH26VnTjOpuz0H7OnHzHavrVxeuz7m+90&#10;rIXw5fatLlIWO4+ldPoPhW4vpVzG3zHNd5ofhjTtMKi5I8z+FRXr4PBynI8vE472avc5D4afDVdM&#10;1WPULt/Jy3RjjJr6k0zVbW00O3E00h+VeByuMV84/ETw14yOrW81m7R2qsGGzvzmvVfBmv3mo+Hl&#10;iuJBlEUc/Svssrp/VovmPic7rPHKNmemxX0NztmjCrGBlj6CtTQZbXxRo9zqGlXg32Mn97g4r55+&#10;OHxvn8N6VH4R8PShr66Xa2w/dzXSfBDxZrvhHwDcLdT5a6XJZvWu6NePM5S2PIeX1I4dSi7O9kWP&#10;jV41n8Ta8v2qTdJCmzqTXGxkY3VHqd5Nf6pJcSHJZs/WiSYAbc4r80zKt9axkqj7n2uFiqGHjTj0&#10;RDdTu3C1UmUqN/8AFUply9J8kvI7Vw8vY6OblRTWGSZycduvpXzF+2l8V49Uux4E0W5byLNj9qYH&#10;hnr374yeOE8AeC7jU4XX7RIvl2y/7Xr+FfDfxBurnUr25v7uXdJPIzOc9zX6JwTkKrVPrdRaLY/P&#10;eNs+9jR+qU3q1rY4N383W4RtIXfx719afsy6QLhLdinGAa+S7JpT4ht4pB1lH5V9sfstWG7ToWA/&#10;hHav0LNpSp0+U/M8sjzVrvqfSngfRUit42K/pXoOi2kcMeTXOeErPbaJ8vNdZZDZFnbXzsXrdn0F&#10;b3VZD9aK/wBnPkfw18vftFkRy5B+bcBwa+m9fkC6ewz/AA/0r5a/aNus3GAf+Wgr0cOk9zzcRfk0&#10;Pevg3bA+A9NVf+fVP5Vpa7byXdx5E0zbV7Vh/DjX4NG+H+mtM6r/AKHH1+lVPEXxDtYCZUdfm681&#10;8dW0xEvVn1tHWhH0RU8WomjooMi8jpWNFq8LYBZc59a53xZ46utaumJlUjovPSs211G6Pzbua45e&#10;9I64wPVfB+v+GtJuWm1xAwkXbGzLkBj0NegfE7wRLqfgrTbA+J9NmjFuZLdbeMblBGfmxXz7DNda&#10;jbPbM+35chq9G0DTotS+FMWvW7YvLMtC3zH5kI4NepToxqYHUqtgVUwcqyls0rb7m58JtHGq+FL7&#10;w1dy7pLdztkjb27VyPi/4c6oLjzYLq5+Ufd8w10X7MerpZ+KLjRb7bi6Gfm9a6j4lyx6XrL2duev&#10;X2rhp0VKifN5fiHg8bOhLVPVfqeA33hLxVHcO6pdYzjIY81N/YXjceQunXlxCFbMpaQjI9K9NhgM&#10;3mFpD975VrhvFXifVdKvWUXJVVk2qrDrWFSpHDwcpHs4mcY027G14U0bVJPtGpwWUjtax7tsa8u9&#10;anw4+Gf7QHxIurjUm0yBbeJvma/YAKvpzzVj4W+JLu30aabzB5jSgSN6V6D4t8a63p/gW1s/Dept&#10;DNeSqkgj7nNdOR4bDPmqzV7/AHnzWFnUlUbgldu12eSftEeENH8H+GYL65ihi1BZNkotz8pNeIya&#10;vFdja+NvTpXsX7WFpf2Og6fY39wZJnbdJubknrXgrwsitt3ZNdmIjT5tEe5R5lGzd9f6sdRpt9Y2&#10;0SqhXPWvUPgd+0Z4o+DjXi+GQu6+j2ktIfl98eteGWVtfSAMsTcfxGuh0wNbFGl5KtmsY1KlL4dD&#10;p5PaaTV0eha3r2reMtZuPEWv3LTXV1IXkkbuajjIC7FFU9GmS8VWjOeP4atTAWzda5ZSlKV5M3Xu&#10;xsUdbvUsmzgfdzWWNVWcc03xPc+fNsifd8uOO1Zduk6gfLR6Bc1DNHhjt7+tEU+4/MB7VVWRiMFa&#10;TeduVzRysOYtvLDvPy5o8m2kXePlNUmnkxhTmm+ZMWwc0uVl8yLosoSdwf8ACkktNq4RqqG4aPjJ&#10;qb7WTHtOefWnGLTE/Ij6Hbnd2qVjGCuKg875yAtJ5wVguPauiOjMZGvanYOfSrdowU8nv6VQgbAU&#10;Fua0NPiZ23GvWpLY8uqatmu91YnvW7BKIF2DueaxbVlUhT1zWhI0jSL7ntXqUV7p5tQ6TTNrxeXW&#10;1ZMqDyc1kaFDkbpBxite1RfPwBXp0vhPOqK5u2DugXYn3mrqrK1ZbPc2c9dtYnhW1SYqZvuj1rq1&#10;SJYW+bbtFdtNM4KjtLQrWqSD7wxXAftL6pJZ6BY2W7hpGc8+1eg20sTuxDd+leU/tS3azGxgH8Nu&#10;TXJmD/cvzOzL43xCZ88+LPEkwMsaNgHgVzNnDqlw4kjuJFU/7VbN5YNf6i0e0n589KttZC2Rcjb2&#10;4WvDlGyPpIy5kZKy6nbuAbxm2/d3Ut14mvdPmjS+C5kGV29aTU2jOoeWrHAxXJ+PNYQa9EVuFCwx&#10;4zu4rP2cWTzNbM6+51my1a3bT7ho/mHKuP5V498YvgDpHi6zmMa+XOq5huETJU/mM1d1nx7aQXPN&#10;zGG/vbulS2/xUhhmWOW6imjYdN/NXThKmJzjLWR8v6x4c8XfCjWfs+tWjG3b7t2qkKV/oa7vwt8V&#10;IZrZYlusYx/y0r2PXtJ8GfEvSpLIyQs8gx5MmP0r5h+NfwP8Z/DLUG1bwkss1n5mTb85jHqPUV0S&#10;lzRtYi65rI9w03xzHcxh87e2d+a2PCHxWHhfxLb3odvIZwlwM8Fc8n8OtfJvh74zatbS/wBn3rZ8&#10;tvmHQrXYaf8AFKG/VXa43bjg54xWXslOI1Plkfo14Y8V2+tW8ZtpFaFowyuvO4Uzx7qbywQ2PRc5&#10;OO9fPv7Jfxts9XH/AAiF7ep5kPNr833k6kfhXu8tvBq159qvZtsK8jnrXmVKfLN3O2NTmjdFHSdI&#10;klsJpWGyPadvvxXGyqymTzCfmY/hXda54usCj6dpiqqouF965G/gEwYv0K/dX1oTM3uUIdQNuVj3&#10;YVjw1JezJI37lue59az7rzLdgsg53cZo+3CYbQyjHXitltcUtiO4naFvMK962PhTdqnxM09uuZM/&#10;Tg1zt7I5dWDbh7VofD6cQ/EHTZt2399g8+xo3Wouh9Hzyi5X5etQPGka+ajH6Gsuw1ZSdmW3Z/vV&#10;ee78yLc38NZtWNYe8VL1tzj5zmoGdpJMl80t5OjHduXIqGAmWY4NSaNLlJpJZl528ZxUX2zb99am&#10;uG2wfe9qppAWGfM5oFZFgMp+Y+nFUbiVmLIxqRriVBhlGOn0qrfXYV8hPatIxJKd1cSxy7QaZPfM&#10;FKbvmbrSakv7vevfpWXNcHeQFw1dESRt1cSZ2vwN2ahOuyW4zjOPSiYl/mlO3mqckYbcUOfatPUz&#10;+0Sr4t1KFnghlKqeSc1PaXN5qt0qLM45+9zzWbBp7z3nlhD82McV2XhzQZbC0+0yWxY9VG3pTfLE&#10;lxctjobTQLHUdOjadPn2gM3vVm18AW8nMOosD/dbGKp6FqSurQHduXnburTS6uozjfVupK1jLlKm&#10;qfDrVkTbbXSt3zzVVfDXiGxbzHs9ygdjXTWWt4AWVx+LVqW2s2zgDMZas/a1IjUdTznULrUoQoki&#10;cKvYqazLjW7ppdy5HGOlesX1vp1+m2aKPOPQVgav8PdFvP3kLbD32mtadaN7NCnGXQ8/XV5vljk+&#10;bmnHU3uoPIlUfLW1qfw5vrcsbOTzP7o71i3Hh3XbcsDZN7mutTpyM+WRCuqtE/yL93ir2na8sL7J&#10;JBtPBzWJLDcxTsk0DL/wE81AryhijBt38PFdNOMbGEm+Y6cskoaVJd3Uqorn9cvDjEi9VqXTv7Sj&#10;3MtY/jjVEsYGuGYBkTmuqmctTY8P/aO1sS38Ok7shcs3zV4x4ptnt9K+2qrHYwI29R7123xI1WfX&#10;PEE1w43DdhcVzmoWSXmiXETFt3l4UVq+W4qMeWmerfstftUNoMtroHiaRWjVlRpGb+E8A/h3r7S0&#10;zUrDV9Ni1LTZlkhljDIy4IIr8i7PWprPxB/Z8g8tv4W3da/Qb9irxxf+IfgzZW9/cFntZHiVt3QA&#10;9KxqYeMpc0Ruo6cbHtU+35nx1qvbK8lwqYqRIXvXECbvmPG0dK6HTPD62+2ZiN2PyrOtiI0Vyomn&#10;RlWlzMqafpruBhe/Na1noxaXYR/FzV5JtHs4j58i5rPvPFcJJihAVc/erji61Z2ijocqVHdlvUDZ&#10;adC2NrMPWvAvj743kjtJ0jcjaMH5q9J8YeKTa2Ujj+L7pz0r5a/aK8amSCSCOfc5+X5W61jjKKow&#10;98/RvDbL3m2cwtHRM8T8Sai2q63c3kpzukO3/drn9VvPNl8tZOF5xuq5fTC3iZXf5jywPasCSU3E&#10;+0HG3jPcivBnpoj+wpf7PQjSiOWDdJvDdTmoNdu57a2ZI9q4z8o7j1rTtrbZE8rRDKrnc3QVw3j7&#10;WzCrRrL+8dfmVW7VhH3pWPDzHFQw2HbbOR8Y6ijMwt8Nu75/OsfTYZGjaXyVjP8ADTrqWSa84tyQ&#10;zE/N06VLcK0O0RzrvjwPu8DipqQ97Q/D88xLnUdSTILgvcv5QDfK25ic9fSqmrxxWkEk2PmjX7pO&#10;Pxq2/wBolYSyElW+86561g+N7+SOKWONhtYbd3euilR5pI/OsZi/aSdmclrEoN423pVTL+lEkpkf&#10;k06vZiuWNjwJS5pH9L2oft5/DLSoPOm1Bcfwn1rAuv8AgpL8NYz/AKFL5jKMn5a+BvEFwtx4bsyG&#10;yfLUHBPpUfhbSopgwaP+GuGpg/Z1LXOWliPbRu4o+2NZ/wCCqngHS2wZCjH/AGKy4f8AgqZZ61xo&#10;8LuDwPkr4B+JulRQ6tlFx2rrPg1o8UoUMgycn9azWFjKVrs6PbS2SR9kar/wUi16ZTHDaMp3d1rg&#10;PiJ/wUy8b2tvNaQ2/wA00ZRWI6ZrzbVtCit1aYR479K8g+LKsLtMDGWzXVTwdP2bk+hlOtJSSOR+&#10;KXjXWPHHiDUtc1q5LTThjnPSsD4X/FnxRpnwsbwbbXW2285sxj+L5qy/GmtpZ3UkEr7fMYqpqGw0&#10;f+y/D0axjCySZ+vevPfxaHor+Gk/ItXlm0kz6g/STllXtXkGu+IrrWviVb28DttjYDy/xr3jUbS3&#10;TwUbp1+6pOWOMcV4Z8JfC8ninx3farLH+7ifIZ/XNTW+Ft9iaLs5SZV/aO1iNorfS45PmVcuteOt&#10;kcGu++Ol99o8WSWwORFkfrXByAY4r08vjy4dfecGO96VuxVkU78Cr2h2P2y9SErnc39apSf6ziup&#10;8A2iSanG0sWcfxeleg+x5VKKcmz2D4ZaVDp1rGoTr6iu8jijliG1dvzZX5a5PwystlGkqJmPsrCu&#10;wtbyO6tN9uMbVx+Na8vLEz5yxEjwD5W9quIZnXcvT6VRiu2aPbKOauWsjAYQnnnmnZhzjYNRuLY5&#10;l+7uqWbUIpwJl71FMkdxH5YjKsehxUf2J0twhk+Zf1pcpUZcxn6nPctKBFLncSPu1Z02ZYrbZMev&#10;3fpTxCu3OwZ65qhfCZG2oCxo2CVMsAgMxDfezt4rLuiUnMm456fWrkUxT/Xj58VS1J5HJMf+r/XN&#10;aRRhKLAXUTqu992eKhnsmZyUf5c4FQR2kzbpo/l5+Y+lSx+YJADJkbRz61tyowlK2hn3ymJvLXqo&#10;y3FZ81wsQxJ/E1aGqSbG3jO5uCRWXcGN5dxPOfm3LxTRNNdyC/t43TdLHkZ/hNQyiGXdnj+6PSrj&#10;mFkwxGGX8qY1rHGm9Xz+NU9Tdy6GXHEttcKVyy/MM1R1qyBuROjE/L0rSkQCbeSxAbO3NVNTmjnV&#10;tisG6rt7VzVIjjoz0H9inSXuvi4bwru8uPGPTmv1W8DgQ6HBGo/gAr8zv2AdN+2/EC6uvL6MF3MO&#10;vIr9PtCiSPToQqgfux0r4DiOTliFHsfpXDcLU0y9L8wqhdNt3VbmYrzvrPvJS27FfLSXc+wjo7lC&#10;8bzBgHFZdy3zVoXMgUZas+4IZt4asXHU6OYqM754qCYlsg96knm2E/JUPno/FHLqUpGlo52Mo9q7&#10;7wgyM0ea880mRmn9Ntd74MJLJ9a7sJH3jnrfAeyeCVAWPA717L4MiyseB/DXkXw4iSby1cfxV7d4&#10;KsRhBjgV9bg1oj43Mpct0eieEYmMaZ9K7rTIyybR6Vx/hmAIqhRjiu20rAAB9K92mj4/ESI9Yh/0&#10;CU7f+WZ/lX5H/wDBWH4bX/in4lQm3td4VDX69alD5lo64/hxX54/t/adptv8TYWvbfKuCM4r0stp&#10;xqYyKOHEYmWHwU3Hqj8sX+H/AI08PajsSzkMcbcYXtmvUPhl471Tw/NCtyH3R4+V+1fQw8H+EdWB&#10;22sZbH8S1y/iX4F6dcE31nbKrbs4j4r7SOHcPhPi5YpVbqSLviZ7T4neC2v7RdtzDHuUr1DVznhD&#10;x3Nq/wAPNS8HavGWuLUsnPp612XgLRItGtmsZkceYCre9cZrXgyfw54n1DUkmCw3EP3NvvXNmVHn&#10;wslJdDoyep7HHxSfVNHgmuTTrqc0Bb/VyEDNU/sqzDeetbXiSz8zxDdbVz+8JqCGyCnCr9a/CsQu&#10;Ws15s/oqjL2lOLfYpQ2K/dWJd1aFnpUzSYK4qaC1UfMy5YVoWcRbiQY461xzly7G/JctaXphSNSn&#10;8PIrpNL0jeFZhtZuuKzdPWQRgqRiup0KN7hSFj3cAcCs3KVi4pdCaz0yCQbSOenArvvhx8J77xPK&#10;jLabYRjdI1X/AIW/COXVZF1fV08u3XltwPz160lzZ6XapZ6PAEWMY+XvRJRppORpGMpSshuh+E/D&#10;vhC0WGytVeYLhnZavDUIYm8yU8+lZVxqTJGXdvvfwk1jah4jBOC1efiMRy6xPTw9BdTvtP8AGVlp&#10;4IkTtTj8R9Ngy0aKN3tXlOp+Lzbpkye1c7c+OGaTPmkfNjg15v1rEfZOyWGw/wBo9i1T4gyXCOFl&#10;VVI7VyWp+KWkPM275utcRJ45L5hV246nPWs3U/GflR7kmPWspSrVX7zOij7Gnokdxf3LSR70kxxn&#10;rXN6xrcis0YmP51zzfECWSIxlm3dM1mNf3t3dqwmJ3Nk1vh8HKUrs3nWhFaG+kM2pP5aLndWx4c8&#10;GyS3XMPy/wATdqm8C6T9sljgWPczYGdtex618M4PD/w8bVwVWaWPkDtX02BytSVz53Ms2VL3X1PJ&#10;9Y8UWPh/bo2kqr3DcfLzitjwZZapezreXzMW3Z5rM8LeA/tGqtczRFm3dTXpmh+HoNNi3Ote1Tox&#10;w8jya2JjONkaN3pkOq6MsLx/vAMrxXn/AIp+IWn/AA1jks5z/pEwPlxrVn41/HTTfhd4ckktB514&#10;VxDEmM14d8Mp/EXxY8XLrniws0kkw2QsfuqT0rs/eVdnY4aOHcU5PbqeufCH4U6p8TvEq+ItXtyx&#10;kk4Ldh6V6J8RtCi8DW66PG3GMba9G8E6Po3w08Fo+xftEkYaPjkHFeR/FHX31rXGlaYt7ZqM2qRw&#10;uXtX1Zx4GtWxmP00hE5tZ2QttPOKiUSOMk/xU9U3fNinnCjHrX517zZ9dsyCYowCrxj9aCyQRtIw&#10;wqrlj6UrRLnIqv4s8L69rXhKYaUrKsy7DIP6V6GVZfUzHGRoxW+/oebm2Y08rwcq03tt5s+b/wBo&#10;/wAfyeKdbks4Jz9lt8rGueM46189+KLoncWH8Ve1/Fn4c+JdIeQvEzbWx93mvGPEPhrxFO7QjT3O&#10;0nHvX9AYHC0MvwkaMdLI/n/MMwnmOLlWk92ctpCRy+Jbfd/f/rX3N+yxZr/ZsG3+6BXxj4Y+HniW&#10;XxFbvJZMvz/3TX3F+zRod1pWmW8dwuCME15+cVIyjodWV29qfSnhuOOG2UCt22dfuk1zWk3bJBkD&#10;vWvYXxdsFeleBTj3PcrS1sS+JZQtixz/AAn+VfKH7RF0DdNntID+tfUfiyZhYtj+6f5V8l/tJXrQ&#10;tNMD93mvRo6JnnYn4T2TQhJqfgTSxbM3/Hqvf2rn9f0nVGlxsYj0ra+CuoLqHww0e5Dbt1oprrJd&#10;NiurVpHj5Xp718RiJezxM15n2eHSlhotdjymz8LvuzOnv1rQtNCUttEddz/ZFgy4eMfWo5bLTLUf&#10;u1XdWFkzTnkmcxLZx2NpJKkeG27ea9E+FarP8MFLpwxIb9a898aSqNIZIG2tntW94Eu9R07wRbmO&#10;ZlRpsMoPFevh5f7Jp3PawtOVTK8R5WZNaXQ8NeLYNRtn2+XMAzL6V6N49s/7S0ZfFgfdujUMwrzP&#10;TopNU1G+ikRm2DcufWu8t76S4+GM9k7fNGOKihh/dldn53mLlRzCnJPqcjo+uvLrP2DflS1WLzwJ&#10;pHi3VF+1pxC27Pqa5LT9SGma409y+3nC59a7mzcNp+6O7KvJyxNeDio+1qcnY9nESeIfL2NDSPCl&#10;jongK/mtmyy3G5ffFSaVqEura5pOnP8A6trpSFp0FxFpnwzmBuvMaRj83vWf4K1FLnVNM1KNT+5u&#10;V3fL0r1MD+7ioo5cFTj7OTS2Zjfts2pl8R29lCOIkB2/hXg1vZq83kuuCWxXuX7UWtprHxAkjUHa&#10;kS9a8jNmI7hi6/LWlad6h30aMo04vyHQWAjhEar0qG7geKMsB/8AXrQRl2ALROI5I9r1lzdzqLXw&#10;8viLmSK4f5VXNW9b1yJciJ+/FYmlzppk00qA/MuM07iaPfsyCawl8Re25G026QyOaWF16LmpVhHc&#10;UkkAVNy00KRG0iFtoHTqaWd1EY2j/wCtUZKgf+hVVuNSXiKP8asnTqW4tuNxpXXYcgVRW7cJntQb&#10;7IwtPll2L9C6UXfhkp8kY2/IOlUPtsjbgJKsxXW6INu696Qua+gA5l+WpLeMTyDd2P5VGHCsAV+9&#10;ViELGoMX1NdFOPM7mMy/boHlAK1q25WMBUOKy7AvyRycflVyOYMMbvmr1qJ5lRmpavvnXBz2ragU&#10;NKqsO9YWnKY3UjmtyB2V1cjndXoUfiPOq/EdXpTHylQJWpbRBRjPzZ61laPODHk/3cVr28oWNXP9&#10;4fhXsU1Y82pudj4asma0hQHrW9d2gtoWCt0XmsDw9dOsQBB+VRWhqF/NJb4LNXdDa55sviDT513b&#10;1Xv+def/ALTNiLq30+5ih4ZGjZvcV2unXhBx5eFHNc98XPFXhWPRJNMvbqN5lYGNVYfKa5Md7P2V&#10;2zswftI1bxR8+Wnhi5S4af7Kf8Koa1oGt3Mm+yt/kA/Oux1nx/4bsYJJLzUIolX1I5rmv+FweDNU&#10;uU0jw/qMdxcN0jh5P1r57EYjmfuo+op05KKv1ONurBYJs3zfPyGT0rh9U8UQWGsTW1/pkUsO75fk&#10;rvvHtxbtvu7m8itWPXLbiPyrwvxn4iih1ZoYNYWQSSbY28vq2emPWpjU5o6mc4NVLI666tPhV4o3&#10;DVNHSJm/ixjFc34l/Z48K6rCbnw3qlxbyY+UrJuA/CvSPhN+y9qWuWSa5491R41kUNFZ23ytg85Y&#10;11lz8EPDNqslro97d27DhSJiRmvHrcR5fh63s+Zu3kfSYbg3NMRh/aqK17s+d9D+HviTwdeLLeSN&#10;cBeBJt7V2niDw5beKvCDJOv7+OEsgbqfau2uvhF8TBctBZm1uoT92VnIwfeu4+HvwstfDyC68SND&#10;eXTdI9v7uP8AxoxHEmCjR54yu+3UjC8KZlVxHs6kbLv0PhvVf2S9f+IsrXug+BrlJ93FwkexW475&#10;61wXjj9nP4t/De3kn17wxNDEo/1yjcoGfbpX6nzPaRLshhVVHQBelcf4q0hdc86O8t45bdoyJIpF&#10;BDe2K8enxZW9p8C5ex9PPgfBxo6TfMfmX8PfGmvfD7xTZ+ItNJVreVSy5zvXow/Gvuzwr8RoPFvg&#10;iz1/R7nMVxANuOx7r9RXjn7TP7LemxrceMPAtgtu0fzT2Ma/KR6rWH+yR4uvI/7W8EXMziOJRcQx&#10;v/AQdpx9c19RSxVHMcOqsPmfCY3AYjLa3s6h7zb30rTs7Se9XhdrLab2bkN81cuNXWIsR+HNSaTr&#10;nnXDWrnPmKcZ70SpmEZ9y5rLZKyL/d61hx3ixyFTJzVy8uXdWj3fxYrn55niuHGehqY83NYJSNRp&#10;vNOA1XPA8N1efEHTbG1GZZblVVfXNYNvdsHK7v8Adr0b9mPR31f4ox6lLGGFhbvKT6Ejav6mql7s&#10;WyY+87Hq8Wgz2TeXIv7xOopLy4dcqvrXR+IbVlm+0IM7hyVrl7zyI8t569ehas4yTWpso8uhRvJm&#10;R9pP3v0qS0uPItNxGKzru8M93tQcdKj1PVPJPlhv4ak06Gyt8JNrdqmS4hI3Mv61gw3s/lZ3LjFQ&#10;XGvyRxuD6U+XUOXQ2NRvYEUMBjFYs2rHz9zSfLmsu61i5uRiJ+o53VV85iefvetbxj1M7M3hN9oV&#10;owp2nk81nX0DRSb0BxSadfMjYarziG4jLO3PatL2C1jNUyOuO22iK1EgAx+NXJLVIo/MK8BaLRYS&#10;u5APpRzEcvMS6NpcS3SSMMtn71dfECYFRB1WudsNhbOK1JpL6Gz22jfNt+X2rFzlKVh8vLGxHNZX&#10;ulXqX0HzIzfNWxa3qTx5cN+NcLquteLbTcJbrcv93ZVPTvHGoWkmLoblNdcacpIwa6nozXUYfg9D&#10;ThqWw/6xq46y8a21zJ1P+0GrRg1q3uWAQj86fs+XcXN2OlXW5lfDPxTx4lUsEaQ/lXOXV2WC4qs9&#10;35ZyBWkacdwOs/t3Gcy9s5xVWXxFAFLAqx+lcrNqV5MjBCVGMfWqu3UJ4tu8j8a2jRjLczlI3NQ1&#10;zTLyRlaFWbb+Rrn70iK5WaP5eO9PstKu2+aRu/Wp72zgFu0Uy/Mq5U7q6qcVHZnPPXVlMTtGjPI3&#10;X0rgfi5c3DIscfEbLhh6120V7HLbfZ5Uw6965jxtFDdWmJfm28V1xOWabPAvFukeUrOsaqBypxXJ&#10;7Q1pKN38Br0rx1YLAGZOh9e1ebxI6TSRqRt6VZpHWJ4/4+sHt72PVrJDujY7q+1P+CeOtXU/wpaa&#10;6Y7Gum2lvwr5I8TWjOLm1KBh5jcV9A/sYXmpeDPAlmk08nk3N0zKvZVP/wCqtIy6M58RF6H3Bpvi&#10;bTdPj3RtuYrjkdKcPFd1dttP3d1cjpNzb3UUcqv8rKCp9q2Ldo4+Vcf41l9Vgpc24RrSjGzZ0Zjm&#10;ubbzI3/Oq89lcOjMqcd6l0DUIpItkh56VszR2whZ8DHtVSl7FaIiNL21RHlHxNklt7aQ8/Kp/lXx&#10;38YNcfVNea38/KhjuK9q+rPjvrsVhY3RMpUbTjH0NfFXizV3udQuLx2b94zKo9K+XxuIlWxDT6H9&#10;X+EOSrC4N4hr0Of1a9+0zeTCTt/vmoLK0VpGZRTVVpPlU4wcfWtTT7YR2/mbN3br+tebM/YqnNUk&#10;Vdfv0sNOZfMxlf4e9eQ+N9VM2oGSRl5+6Ov413vjzWI4lMSy7WxwteWX7nULptrLJsl/ePjgisqO&#10;tS5+ZcV47lqcl9gshvkZpZWx95T2bBxUl6jurEJwx+8vRvanbHicGOQCPGG+U8cVC9wsbGKCFiyj&#10;5vevRVFS1PxbPsz5tEyC5kFvp2+Jm45aM1wHizVWvblgG/iyy7u9dL4j1eFLcyDKqvCruwfpXCXT&#10;ebcNIW+9zzXTRpRjqfFzqSlr3I8d8Uu5vWlICjDGm7h610GL0P0wtdSju9Ct0WTJ2D5a6jwQ8RDq&#10;T82K818Hastzp0MZ+9xXpHgaLMj/AC9qnFfxkjlw9vZ6HDfFKP8A4nG0jOea7X4JWwKx5Xt19a4r&#10;4nhpPERj6ba9C+ClugijyvO2uaOsmbHd69YLJYs4bGBXgfxaa3W58iQ7sZYfWvobW4JBYsQO39K+&#10;d/jCqf2wxVePLO7867Oa2FZDX75I+b/i/dqmoW4ik4MmT+ddp4ZL6jodupG9VUYJrzf42faYNYRE&#10;b92Bu3fjXo3w0/0jwfazq2f3f3vevno39puezVjammhvxg8TL4f8AfYyRukBX3Ga434W/wDFOfDe&#10;+1w8S7S67v4uK0vjesmp2lvp3m/ekG6qvxGey8L/AApEFv8AKZIgq4+lEv3kuUIxUaKXdnzz4r1W&#10;bUtXlurhgWaQ/wA6yZM1JqUxNyW96jVhItfRU48tNHh4ipz1pIjWPdLmuw8GAQ3EKA/eI3Zrl7SE&#10;vJtx9K6rRImtpIS74960jrJGMKfLTbPXvD2tKtqqNIPl9/atnTdYCybUGQ2Pl+lcLo9yFtsmUe1b&#10;dnfKqLIBmvVjTjy6njyk+Y7RryK5+WMgfTNTQzyRJmRyRjC1zllqckq7kI9+a1IpZJEXfJjH61Lp&#10;pA5WNWG6zD5iv371ILlbllJlHHasc6h5LGNRu/2amtbiMPuX5Swzz2qZU0XCo9jUkVI4yySdOtQl&#10;Wlk+430200So43Hq1RQXytKwYsOw96ylE1dR8uo+e0ZgGReQfmrL1JJQhXFaV5emFWfso6Vk3l6b&#10;gYjHbNEYtExlfcow3LLO0RkK4HzbulTSl2Yg/d68VTu7QCYPKWUt29alFzbxRl5ZWOBjbjrWxnOO&#10;tyWaGB4Om4/yrFvbeGJNrNirk95E7CSJto9qp6pG8oyo685oJjoVlIjOwFcdN3emw7EiJ8srxgbq&#10;W1t5Z5W3r8ynLbhim3JMKY+9k0G0bFa4WE8pJy1UrtkR8gdPvU6W5NvKSqMMnpVPVLlYIfNAPynK&#10;q1KWxR9Mf8E9tMjk8TTXQjwrTjbzX6M6UvlWkat/c/wr88v+Cb8KSXf2hMssk+Q1folYrus42b+4&#10;K/Ns+lzYxn6Zw7/B+QXQHl+9ZlwGAK+tasybomJWsu4X5sk/nXz0kfVx1M27UlcEVn3LLGuzFaWo&#10;v5SbjWTcFi2S33ulYSNStclQOTVCaQRncO1W79gBgHtWbMWGTipNEtDU0S5Mj5Dda9B8GzFGQZ71&#10;5ro88MU2Acbe1eieDJd7xnbXdhfiRjW+E9z+GEymSMFv4v6V734HcMqD6V89/D5GikjKmvevAEzl&#10;Izu7CvrMH3Pjc2j1R654fjAjUiup0xfmBNcp4YlEtupJ7V1umnJVR6V7tNHxtbsy/PGjQMevy1+f&#10;v/BTiwFhrtrqRhb/AFhXIr9BCuYmBFfEv/BUPQZLjw6t5EPuzA9PevSwEuXFQfmefWipUJJ9j5F8&#10;F6nYxgPPLt3dATXXwpbXS4tm38fNzXk1rb3dlIsyTtjpiu08N+JJrVQqxA9s197Fnwlan72j6nVa&#10;d4atC2ZY9vOfpWN8T/B0d5pE0tsm5li+U1sWOurLE0kj/lWvp8Fpruj3EMq5Pkt0rHFJTw8l3Rpg&#10;5exxUJvuj4d8UaabTxBdRygg+aQapwWSO/yFq7j4s+F5dP8AHd9aQQHb5pPPeqGmeDrhzt8o+oav&#10;wHMqfscVOL7n9LYGXtMLCUeyMKDTriWQCKI5z+dbVl4auSf9Ux9Rium0jwg29Y3QHPtXdeGfh75u&#10;wtFuOcBa8lyvKyO6MG9WcX4b8Ey3W1nVv93b1r1z4bfCeyj26lqEbLHGwKoe9a2h+EdH0idY7y4i&#10;84c+SrAsPqO1b17qixBYITtVRjArTl5NZF02qnuwJNU1SOC3+zWWFReAq9qq2GoNhmZ6zri+QHDP&#10;Tft8fl8H8q8qtiuaWp7GHw/s4ctiXVNWbdxmuZ1rUHyW82rWp6vBCG3t0rldZ8Q28pwkn615vNOp&#10;LU6fdjoF/eu67s/rWbLdI34GorvVI3XbvIrLu9UUPgP+NaqJDn1LdzdgTEhjVK8nEi4VjVC91wx8&#10;IM1VXVDK2GYgt0rop0bsxliIo2rOSIHdIO9XLabzrlRD61zv2ieLnFaWgXgN4ok9a9KnTS0MZ4iU&#10;tD3X4PRLB5Vzcr0I/GvWfHPiSTWdDh0ezjztHRa8n+HlnPc6KtxCeFUZxXrXwq8OQ6uxl1F+FGV3&#10;V9JgZ8sbI+fx1FSl7SXQyPDXhptOQ3FxHjd3rnPi78StP8JWrW8EiyTlflXPSvUtcsYU81F2rGoI&#10;r55+IPhiK68RTTzXHmDd8vfvXRKHVnLRcalSx5te6Pq/xD1ptW1ZmKs2VX0rs/hVZW/hvxhC00iq&#10;qsCuenWtDTrXTtOg2xJ83stc7ql4bHVjOrfxDGKn29peh1xUqjcF2PoTxh45llhXZciUBBt2twK4&#10;Ce4kv7ppZfvMc1TsNXe/02DLc7PmzV23jCDfty3tXgZvi3iqiitjXA4P6qrEiRqq4b8KjmZcgAfd&#10;qQlsHPy/WlstMvNTuFitImdicdOK8iOHqVHaKO+VSNKDcnb1L/gbwpdeNPEsGkQxHa0mZX7Ivevc&#10;NZ8GaBZ6Sul21uu2OPHC9feuP8Aacvgu032xXz5R+8k7j2rornxXcSjExU8elfp3DuDjltD2kl7z&#10;/I/JeJswlm2I9nB+5H8zyf4h/BXTtYeRmtPlPI2qK81u/wBmXSZJy4sv4if9XX0deXcN6TvFVTa2&#10;qtlEWvar4ypU6nz1DA0IrY+f9O/Zm0q2ullTT+nfy69G8KfDm30SFUhg2np92u38q3Q/czTlKr0S&#10;uGVWVT4md0adOHwoxpbdrYKhq5prFH5Peo7997/N2qOzdhKpJ70U5dCZdx3i+9C6eULdjXyD+0zd&#10;qizIz9q+rvGs2LBjj+E/yr46/abvGMU3Pzc5rshfc5q/wnuf7M2oJJ8GdIbcP+PbAb15r0uG+jht&#10;QruN3XmvFf2PdS/tH4IaeSc+Szpg9sGvT7i8CxNuPOMV8Vjo/wC2T9T7HBf7vH0KGq+Kilw8Gc4N&#10;c94g8YTwJ8hGc461Bqc+L9i/Q1h+ISZ8KgP3qwTNuXqSya1eamwhY/6xgB7817NoWh/Zfh+qJG26&#10;JVcDFeT+A9FhuNdsYrr/AFbXSbt31r7U8PfAHVL3zJ7e3jaxuLDMYDDKtjjivQwvM48p6WDxlPD0&#10;KkZuya/I8D8L2yDWWkY/6+PG2n6nqZ0a0ktWZlVmwR6V1d18IPiPpXiQRQeErpo45mG5YxgjP1rJ&#10;+KvgbXdJT7NrGmyWrTJld6967o/wJdz4HPLe2hOPdHi/im6TUtdWKzlP7uTcxrsrTWJ/7OjVWyyx&#10;5f6VqfCn9kv4l+OLF9atordLeSb5Z7ibGR64r1a4/ZA0vwr4I1TW/Fvi9mmgsWMcdrH8qkepNfPU&#10;6M/enI9XDySTb6nkAuNR1vwhYaNYQyTTXd1hYoQWY8+gr3nwv8OdJ+FHwjU67HG2qXkivtkX5kGO&#10;nNQ/sSSaBZfDD+2Ly0heSOZvJmkjBYD2PY1T+MnxGbxb4z/s62k/d2sbFgprto/w1YvDU5Rp8nS7&#10;Z84fGDUf7R8f3kpJbawFct5e5jmtTxvM0niq6mJ+/JWWjqHOKzlLmk2etGKUUhrgo3AqEzMXw1WC&#10;rO2ahdFV/wAKB8qIrpFeHAH3am0eQ3EPlkdOlUrm6bc0Kj+HIpuh3jw/O474xUMUuU2Gi29RUczb&#10;F2iiW48w/KPwqOR2PLLg1DlLYXLG10V52BzWWsdzeXn2e0ieR2b5UjXJrQmDZZunWvc/2K/hx4c8&#10;U6Vqms3Eka6ismy2eRAQPzrWPtORuKuR7u70XU8e0D4Q/EHWI/N/sn7PGzZ3XTbMfhW5b/ADV7YE&#10;aj4ls0O4/LCrSH+Qr6Iuf2evHkd3LqrwG+jhbMkkcoKr+Ga7X4ceEfDej3KXGu6L/pG7lpYsgV8r&#10;LG5zUxvs+Xkj3Po44XKaeF9opcz7Jnyxpf7Mmr6pHuglvJPVo7FiP5VtWf7JmqMoSe31ptv3QliA&#10;v61926Xpej3lsBZJGv8AdCcVfHguKVAzEMK+ijluKrJXrM8Cpm2FozdqH3tnwrH+x7rHlb00/Vmb&#10;+HdGg/rV2w/Yr8U3S7o7G6Xb18xlFfcMPgcHOyOnS+ELiLhF/wC+a7aeTYiP/L1s5amf0JbUonxK&#10;n7F3jhCrW9pJycN++Wib9jb4iRYe1smkG7+KZBivtg+HrtBkwNxUMlhcK2DbfT5a6o4CvT+2zlea&#10;0Zf8u4nxdN+yf8T7FDImnM+1fuKykmsxvg58T7A/6X4Q1AbeWC25P8q+4hasrfPbfN/uU2TTfN+V&#10;IP0NbU442Evdm/mYSxWBn8dNfJtHxHDBf6UNupabdW+0YbzrdlxWhY6xpsjKsuowqM8bpAM/nivs&#10;mfwPZ6tF5d9pMMit94SRiuE8bfsj/CzxHP8A2g3h/wCzTjnzLVgvzfQV2LF5pS2s/wADCNPI60mp&#10;3j6ar8TynRrmIxrIjL8yjo4qS9vN4ZA3zf3elUfib+xx4v0uVdT8AeJJmKkn7PcSFeg7EcV5Lrmo&#10;fHjwDci11zSyLbJWRnbd+INY1uL6mAtHEUmvO90dVHg+hjo82ExCl5PQsfGz4/J4Ujbw3ox/fjia&#10;TdgqfTivnnxV8UNf1JpZvPLMx3cyHmvQvFng+HxGJNX1KOaMSscSt/e+lc/pf7Omt6lqKLqc6xWR&#10;UM0q/ede2Ae9GGzehmkXUi7+XYrEZRXyuKi0tevc8h/4Rn4g/FrXk0HRIZ5GZv3j7j5cAJ5Zj6D9&#10;a96+HPwY8G/B3QGgkmW5vJl3XV9Io3H2B7LVrxJ4q+G3wH0ddG0wRx3UwAjVcGSV+3HUnNcTe23x&#10;S8e3C33ie7Hh/T3P+rkXdcSD1VB0/GtK1TmjvZI56dPmkt22a3ivWfhisptbnT/tcm7IhRt278qZ&#10;4R8J+GLnU01ST4VWdjHH+8jubhQ0oPY4PIrZ8F/CnRPCtt9q0a0Mk0nzPfX7b5X/AMPwrUuEeJ9k&#10;8uR0+tfMZhm+GVJ0qUrs+0yXh/F/WIVq8bRTvZ9S9bandGU2tvHhfUUsFgUuGkckhjzSWDIsuY+O&#10;KsXV15JO3FfEVebmP1SNReySI7y+j063Khx+dU9P8SQ3czQrODjuOa5v4j+IprPSpJI3x8vLe1cL&#10;8FPHMus+KLqxMqlVG71zzVQoya5mcVSp71ke0TETIX/GsXVLpoyVLcVoi8IgJIrG1maOcNsweoY1&#10;vFag2pRscr4zkF3buxVdv8XuK+Xp9Ot/hv8AHq31OzUR2eqyNGyDoGYdPzr6V8X6hHa2MyE8eWfz&#10;r5x+L1jqetpHf6KN11Y3a3Cx/wATANyB+FfWZDP2Naz2Z8RxFh/bU9tUdjfaolrcMPM9e9Z2meKG&#10;/tqNY5sbW5OetY3inW3VFkf5WkjVvpkdKwtL1hk1BWLc9d3avr4yjJH5vLmjK1j1/UJvLl8/f8rD&#10;KnNY2p3pddz4qrZ62dQ09d8uWUc88VSutRb5lP8ADS5bCci3FfH7xH1Oa95/ZDSCCy1bXm+9JPHA&#10;GPoAWP8A6EK+cLW+3kqW6/d969r+BPjCHRfAklqZ1VpL2Qn34UVjiI81NpGtFe8e86lruranM1j4&#10;d0hplXIkm2/KDjp9a4vU7C9jWSe/V451mIkhb+Gt628f3Wk+D7O50az+0tI2xmX+D1bjrWN488UW&#10;yal9quZF8yRQXG7r71w05Pmsd1SPu3Rgl4dPia+upcelZyXyahL5iSbuazfFnidNSk+zwHcvfael&#10;O0JhDAjla6LmaR0EtysMW0HtzWRdeZcsdpqa5vI5XA3beelMjbGcVcAnqit5FxEm7HGaeE3Lkyqp&#10;p08wiOC2eariVZGO2t1Iz1JhK0JwQPbmmW+snzNjn8arNIWOD9KjsrCS4lZwfu01Im7OksdQiuQs&#10;TNn8Kka0Cv5kTf8A1qyYrpLcrCBt/rVi01JXZlXI5qZX6DibmlLKJOOa1muWh2/NisnR7namc9e9&#10;XZp45CFZqzj8Q5E95HZXMe6VFJ6dKx7/AMJWV5GXSMbs/wANXp7uAQkMcNVNNZitFLTt0rsp8yZz&#10;yZzeoeELyyDSxB+vUVmxprVhN5iSsdvqa6TUvFgk+WAcf7VY9/q8cu4iP/69dav1MdUSW3jK/t02&#10;y/n61qWfjG0kOyaWNfXLVzNwq3cKyKrK390dqiXTz9905/nR5DuzvY9f00ptUr0/vUn9tQqP3e1u&#10;K4ZZLqKdRGx21aS7uQMux2961ijKT946mfxGbZc5Xr0BrOvNZaefn5ay5LhGbH5U2R1E/mbyfatq&#10;a5XcmWxJdzlJRIG+oFZniGWF4irNyy1Zu5PMO4Z+lZWsK8ls0i8hVrpTuc7jc878fIDlVG7t+FeZ&#10;PDHFfyAHg9/SvSPF1wZUYkZycGvNNYb7PebieGatSafU4TxQn2e/uI2IPzHle/417/8AAJI5fhxp&#10;qRJnbGcfnXh3xDs0iuftMeBuUHgdeK9T/ZI8VJqOiz6BI4821PC/7JpKQVox5E2fU3gnUvM0yLMv&#10;Rdv0rp7GdQ2c5/4FXA+EXa2Rowcd1FdRZTuDlvSu2DvA45QtsdVYXohk3jn8au3/AIgaO0k2P8rL&#10;61zNtdHYCr4rP8Z62bOxbMh+UZPNcmMcY02z08lwrxmPhTSvdnlf7THjCOHTpVVvmbIHzV8q6zMo&#10;f5D9/kjNemfHfxeNT1PDSEqkjfLurySe4mmnzu7/AHRXxkouMm+5/cvDOBhleTU6XVomsbZpD07/&#10;AC1pahnT9NMhkXLYHPFR6KjFt4GWVc7Wqn451dLaw2Yblf1rgrVOWVj1sVWjh8O5s868fXqGV32+&#10;YVbqrcCuUiC782h2o/XaOBj+laPie9muJ1KRnLMAysR+eaggSOFT5jBlH8Pp/wDXrfBU7x1P5r4r&#10;zqUsVNJlecCOFnabbtfAH3gWHTmsm61E2yec+ZcA5xn5jWheNE3yv93zMqq8Yx/9eub127ih3Ezs&#10;vUKpPU168YOMT8yrVnWldmB4kvSyAsu3zGJ8tl6VhbQzjmrWu6h9puVVZNyhR+B9KrooPVv0rZLl&#10;OWVpSaXQbMFVThqr7j61YuhHgbT79Kq7xVpGFSVpbn3j8PdSbZEudx2jv7V7h8P5WSNnJ+8n5V85&#10;fD7V0hnjjU56Ae9e/eC74DS2lAIO3+lGLj+8uZ4WS9lZHPePYo7jX9xXv1r0v4K2gNvHmMdOteZ+&#10;JGNxqvmDqGr1z4LWpntIio6cVxxjaR09LnYeJrcLpxO7HH9K+YPjZM1vqEnlv/Ft/CvrPxFp7HSJ&#10;CBjCnr9K+Tfjq6Q3lxled3X0rrqU+XCMyovmxaR88fFVLXVrgRRKpk8n5vzrsfhfL9n8DQiNxhVI&#10;b8647xNpl1dahLdMoVQuFYd63/C18uneCQm9WYE7j/hXzMZS9sz6KUU6aXmcn8TtWc6vCYpJH2zA&#10;ld3FU/j/AK/EPClrpx3K0iD5fTitC60dtV1iG5n2lNxLbu+TXB/tCask2sR2SyZ8tTux2rbBr2lY&#10;5681Til2PKtRdvO4pIs/LUdwxebOas2sRePdivp5e7BHysL1sRKxcs4Jc74h8y10Nm75WNhuZT83&#10;tVHw3EjNvaT7o5XbVi+l+zN/ovVmG5azo+9Usehiv3dI6fRriOMosk3XtnpXS2OSVYhueBXI+ELc&#10;3cypc13ejWsciqY/mZeDu7V7fwxPm2/eNPTbaZTgg+u31q832kxiMqyg/wB7NWtHtI5ijZxn8K1r&#10;m0t5wFQfp0rGVRm0afMjnoophIHmkxuq3FuFwp28dOa1F0hpCECjirUejKjqCFxj5qOe6BUpRdyq&#10;PKCcvjj1qowSO4XZyf72TWld20UTbBt/2qzbyHyHEit1H4VHulSQlwxCFZADu9Oazb+No4yYwF6Y&#10;YVdW7jaPYf0FRSmEvsZwRVKxn7yZBa/v7dY7hF9M4/Wq13p6ZkLN92I//rq9dzx27L5Y/hqvJNGq&#10;Zfq3FTZ81zSLObu98MmI6kbUGZNjr+NaVw9mE2bMfVRWVdxpu+R+fUdKoq0WMW4bzjIzkD+KpJ5Y&#10;J1AU7eevrVc36InKZ+lUxeAFsuo9M0XJfMpWHanEsiiRMq3OfXNZeqxLJDs89hx8xbtxWibhpQAx&#10;X/Gq17bwNC3HzMfmz0FElodFG3U+r/8Agm/Zlo41RdqrIdv4Gv0Asm/0ZU2/wivhb/gnJbCO0jMh&#10;/wCWhx+NfdlkFMa8fwivzHPP98Z+m5DH9zfyQ26L44as+7Ubck1qXIyDWVf5xjFeHI+npx6mbeje&#10;2MfnWZcoqlq0bpivJrMnlEhYBqwkjdWZm3nIyKoyvhuauXZYSYBqjKMMSRUDLOmRqZiw9K9F8Eqx&#10;MYrzzSmAkGBXoPgyfa6AnvXdhviuY1n7p7f8Op1kKbuzd6918CsNiAN/CK8A8BNgxlf71e7+ALlG&#10;WMHPvX1eD2PkM0i7nr/hNyIkGeq12OnOQwOa4fwtIrxRsh/hrstMkDICOuK9+DPjMQtTajfdH1r5&#10;d/4KM6Gbz4cXV3t/1ag7se9fTkMq4K4r5/8A2/FRvhFqB64tyf1rqw8uWvF+Zx1I+0jJeX6H5m3+&#10;rW8Ugtz/AA9SO9bWh39uy7QK4+bULd7hmx/F3rc0wpc2uI3C/Svvacj4eVPVndaTFHfRGNJMbu+a&#10;6DQLxdB/0czbt67WrivD8sdjZ7RPuZunPStnSpfMmWWRyw3Z61o7SjY5n8Ryvxk8ExXWv/2xEhzN&#10;96sXSPCLTELDbdK9Y17T4NZtE3SKixrlpGPSvnn43/t1/CX4L3kngvwPs8R+INpD/ZWzBat0+du5&#10;+lfi+fZXiK+bOFON7n7vw9m+Hp5HGVaXwo9QutO8LeBNEk8UeONUtbG1hjLtLPIB0+vWvlH9oD/g&#10;rTpuh6/H8O/2dfDz3F1JcCD+1ri3X5iePkU/zrzT4q/En4u/Hi5+3+OvEskkK/6qzhYrGg9gDitT&#10;9kb9j6w8Z/Ey38WalYq1rp8hcMy/eb1+tenT4ZpZXhHiMVa62Xmef/rPVzTHrDYVe738j7E/Zf0v&#10;xUPBcfjTx1fTXGqalGJJmmbJUntXo9zdK77vNqigt9F0+PTbWPbHDGERVX0qimoiV8e9fmmZ46WI&#10;rN7I/UMswnsKauzUnRZxgMeKrXRNrbsd/wB6kjvzn5BVXXr3/RSzLj5a8CUryPW2ucp4q1ZwxAlx&#10;z69a5C/1liSEk7+tXPGWqoBlOWUkla4a911oS28/iK76UPdTOGpV946GbUC64ac+v3qz7rVJVbAf&#10;9aw7jVWmUMsrVDLfNswWauqNMwlVNz7YJRud/wBasWk0RbgDPvXO2l35nyH0rRsrgB04711xjyrQ&#10;x3N1BI8RCnvU+nSeVeKsh70lhG8yblFaGk+Hbm/1NBJwue3eq943opKScj07wB4l1XT7ZYoJD5bY&#10;+Wvb/hfr9zJbLIXZdy/Md1eO+EdIWJI7cIuQten6DdReH9LCIMvt6V2ZeqkZXbIzCpRlQaS1Nf4l&#10;eLBpenNFFJ87j+9Ximo6xNe3DytLzu9a6XxtrkupXDNKx4ripjDbyedK21M8817FStKpojxsPTjT&#10;V2XrPfKPNbOB3zWbbzeF9V1jZPctIUYbgg6Vyvx7+MOnfD3wC0ekShr68/dxj+Jc965X9nLWptTt&#10;5GvLlpJC4Zmdsmu7A5fHEpyqbH61wLwTh86w9TF4q/KtltfufSmhWegmFWWOQqOAvSuo0LRdLv5l&#10;gWz2r/tOea4/w2rSRqB6j+Vdh4akMF5yOa9COR5fHXlue/ieH8swl1Tpo6DV/CHhHSLH7XcWo3f7&#10;xrHg8XeGdLUpZCOPP93rWT+0F4wk0DwpJexMV2oTyfavivVv2uZG1E2x1FlIk27d9b0sDhaNS0Yn&#10;88eJFOtgMZDluoyWy0Wh92j4g2T/ADCbP0aqd78R7GIE+d+bV8t+AvjRd+IbdXSdmOR827it/WvG&#10;WoSWDTpK3SvcpYH2kbn5PLGWV2e5yfF2wjOz7V3qzafFCwnbCXX418ZeLfirrGlynM8nDZO09RWJ&#10;pn7Sd5aXOJbyZRnu1Z1svlGOhNLMoOWqPv6y8Y2V0u9LnrWra30dzyrCvi7wN+0quoXkdumofeYD&#10;lq+kfhb42GtwxsX3bq8arSnT3R69OtRrO0T0Gez3DNV9nlyLkVrI0ckG8LWTqdwImztoou7IrR5d&#10;jE8cy4sJOf4T/Kvjb9pebfHOobrX1x43ui9i67ux4r5D/aKVpGmwP4fSvTp30R51bWx6V+wtcCX4&#10;PeWrf6u+kB/SvWLyUlmBevGf2Fb2OL4aXlhn5o75j+Yr1y7aWQZ2klT0Ar5DM4y+tTsj6vL6ilhI&#10;O/QxNTQ/aN22oIreGSbzJADitS4sL284hsJS3bbGaSz8EeNbl8WPhW/lz/dtW6V51OMr2Z6EpRur&#10;CeH2VdYtdg2/6Qn86/Rb4PanDqvhW3EbIxW1UN83tXxP8H/gB4517xXDP4k0C70/T7dTNPPcQFRt&#10;HOPqa9AvfihqvwrfWH0HxBL5bt5Gj2fUu2eX9lxXr4OhJRc2Y1qKxlNxjKzjr/wD6Y1aWOzuWP2i&#10;NdzH5R2rwL9rDxFFNPDapMpkijyzV5ZrHx7+IUZ+2aj4lk3bSzbTgV4r8X/2mr/xHE09jPNI0MgW&#10;W4ZvlPtTclrqfN5pGVOkox1b3Ptz9mvxXHq/w7t4BPj7OCmF+vWrHx+8SSWfws1oRs3zWbbWNfLX&#10;7PXxzuH0H+ytM19rGRSGkfy927PfFev/ABC+P3w8uPg1qmlXOpTXWoPblGkk+XPHYYrzJU6koux3&#10;4GpGeFTttucv8KPFl54T+B0MqXTR7oWZl6c46074bSX2u+HbzxHdtvmlDNu74rvPgr4Q+GXir4KW&#10;I8SQLJJ9lDNCkmG5HpzVfwnpvhXwv4hbQ7e0f7CkoAif+JfT3r0cvwVT2LbD65T5eVbnzbrlu8uo&#10;XEjuGYynjqetUbfRNXupP9D0i6kJ6bLdmz+lfpB4X+HvwXtbGPUbLwRpKySY3EWSk8/hXSW1t4Xs&#10;k8ux0q0jUfdC2yrj9K5pYeMZ6s6/rs+VNI/NLTPhb8TtVIaw8C6rJuOF22L/AOFdDpn7J/7Q2tSb&#10;bL4Y6h83G+ZNgH51+jVjqVvuEaxrtz0VQBVj+2bPPzMvvyK1VGny6mcsZWlsfAGnf8E8f2kNRjWS&#10;bw/Y27H+GfUEBq/pX/BMn48zysl/qmj2yls7jdFsfkDX3c/iXR1bdLOPwNQS+MtDhVjE4b/ep+zo&#10;2MXXxEup8kaZ/wAEx/Gywgal8RNOV+m2G3dv8Knv/wDgmlqtvZ708eM020/essKD9c19Uj4gWCcm&#10;ZV287QvzVVu/ijbNCxYscdN1ZyWGLjUxT6nwx4v/AGD/AI1aHFJJpMVnqSLnb9nnAdvwNbv7NvgH&#10;xB4D0K70fxj4dvdOvluyVeTK5GP1r6wuviV4fnI+1Iu7dzuIGa4/4o+INE1CJZNNC7VBLYkDY4rH&#10;mjF8qZ1wlUekjkYfFeu6JIxt9Tfaw+bd3p3/AAt7UYG2SFHx/E8YrCvb2K4gDow5rC1GSJgzksOw&#10;96lwUgj7sj0jT/j1f2rYEUW31C4rb0n9oswkJIPunPDGvCJj/wA85u/r0pnn3EQwrn860px5XoxV&#10;FBx1R9P6Z+0vo8bZuYJSO5Hatq1/aY8CTDzZ5JE+bHMYr5RtL6cfIJW/76q0t1Jn5q7I4qrE4JYW&#10;hLofXVr+0V8NLhvL+38Y6+X1qZPjT8MLk/LqUf8AwJa+PFvrxDiNv1qVLy+6+aw/GuiOMqnPLA0P&#10;M+xo/il8OZjhdTh/75qceOfA0n+r1WH8OK+OotUuUGXuH/76qaDxXqqEBZm/76rpji+6MZYJR+GT&#10;PsL/AITPwURzq8f03VHJ4o8JOoKanFnHXdXyZ/wm+o26gSvxWjpvi6a5RS4k/OumniKdR2OWphXT&#10;1ufS1zc+FtUXy21eNVYnc3pXnXxB+FHgrU7hk/4S7zoHHzJ5Cn8MmuCtvEl0SoV3/wC+q0bXWnlY&#10;byzHHc1rPAYLGRtVjf1JoY/HYCfNRm4kVx8GPg3o6LPJpb37RHcv2h/lB+g6188/tMfEVNE8RzQ6&#10;BaKszKI4YYY8YPYACvfvEGr7bZ87vu18ufFy6mPiy41HT4PtOoXLlbXj5YB0LnPSsK2Fw+EpqFKK&#10;S8j0MHjcZjqjnWm5ep4u/hO08J+Oh498RxNrPiy4ONNt2YyR2W7+6vKl/fBx+ddJp/hnxLaasviD&#10;x1qatMeY7SI58oHux9farMV7pPg7c6bbrVJWPnXjLkqT1C+gonu7i/kja4dt8i7vmrwM1xMo4V8u&#10;jeh9Nw/h4zzGLmr21O1t9SN3pwEMnAGCa5fxrrR01Em3N9/BNaOiSxwafsDHrjisrxdYf2tZSW2f&#10;mJBQt25r83cfZ1D9gnyzpXWhr2uolYVnj/iUHrTbvUJpwTnj61zt1rMUEMdkZWVkXDbe9WLa4fys&#10;l8itZR1MIVGo2OO+MevPYeG7xxL/AMsz94+1cH+yNc3FxfyateH/AFqttbHbdXV/H6IT+D7ox9Qu&#10;a8L/AGSfiyLK+m0XWNYjZluJFit84KIDXVTpS5bo5Jy/eH2Fdat5g/dtx061nXm8q0is2309a5DU&#10;/iTp9rabrdWZm6beazU+Ic11C0dyzR5GPvdK2hRbkdUasOUteNJnuLCb5dp5/EV4HF4hWTX2snyX&#10;SQll9MnpXsmrahdXVhJcg/IqkLuPWvA9Wlj0rxNNLMP3kl2zrt/ir3cEvdaPm8fFSkeheLoPhRda&#10;Hbw+KvEdxo99M2y3vDa+ZbsxHR8YKf73NcP4m+GXizwpb/8ACSWpt9S0v+HUNNlEsajP8WOn41eu&#10;4rLx5pE2ia1BuhkQgN/EjdmH0rwC5+Mnxq/ZF+I0mi3VyLvT7glljkyYLqE9yOmcV7mDrOUeXqj4&#10;vMMt1c4HunhjxGjjyTLxg7eetW7jVPNYDJHzcrWbd6jofxG+Hdj8dvBWjLpsVywi1LTYWGyKUnh1&#10;HZTggjsR71lx6zzu3/LivVvc+blFxlY3kvbhLlYYBuZmA2161qWinwh4V0zT4Jm+0TKZLvb2kP8A&#10;kCvP/gt4f/4TTxzZxMuIrf8AfzZXONp4FfQlz4Fl13zC7RbRJlT6Vz1qlpJM2op3ujg/B/xa8b+E&#10;baTTbK4jkgY5VZo9xU+orH8T/EvxJr960uo37SSs+XbaFH0AHQV3mv8Awskt4XeOWFfcjrXJ33w2&#10;uoW8yRVPutRF0b3OhxnsV/D97LeOvmyMfxrslufs8ShG+YL/AHq53TfDh0ttx9Ks3l4QMryRTklJ&#10;6Ar7Gr9vaZvlf689KuWlwf7x6dc1n+END1zxfqUem6LprvI3BZlwg+pr6R+F/wDwTz8f+NLaGaXx&#10;Pp8bTDKxqGO32pUeWdRK+5v7Gp7Lnlou54C7s5bK0wsFQsOtfXl7/wAEn/ixbw+ZpviKxk46FWqH&#10;Sf8Aglh8SDebvEfiG2gh/j8uMmu/6rI4lWw9/iPke1RncJMPepyv2dG8stzX6BeBP+CdHwZ0cKPE&#10;xkvpMfeY4z+lRfF7/gmX4M17RJL74VXv2a4VNywSdD6jpVfV+bYzlisPHqfnpcSzG4Uq/wB31qbT&#10;Z3M+JJs5NdL8Uvg347+GOvy6T4l0aeBkZlEjKdr4PUcVzttEqMpZdvzelY1ISho0dEVfVbHR6U3A&#10;ANWrqUwncG6etVdHYOQsZPT+Kq/ie/ktVKKvNc9N3mFTa5n654hdSYg//j1ZE+rSSnAlZv8AgVUt&#10;Ree6dmIOarLLIFZMNuFepCKON3epblvmkCqzc0iSuCA0hqvCTjdKMjbngULKsjbizCruT1NYTIVj&#10;ZTUokDMXSUY7isg3CK2Vc7f4aEv9u7G6pjLUrlNhdrgNvWmtcRD5VH15rNW8eNVDNncMio3uZzIe&#10;PlreL1M7GlNqaxkDC8+1Ri6Dtw3Tmsqe+wQv9KBduq4zWqJNB70Bfnf5s1FPOsyNCp6rzVKWZj87&#10;mmCcqWlX0reMjHlOP8Y6Q5EixDG1t1eTeJIZPM+zyttIB3c17f4gAlgZx97OK8w8d6RCki3gTPZi&#10;uK25tCfhPPNYZNS02S0lwzx8K2KP2a/E58MfFNtKaVlW8yiqT1apL5TbtIo6Fc7q5nwhp2qXfxDt&#10;9W05GUWc4keQdMA9KIyjzNFSpxlSuz7q0K+LKswP3h09K6rT7wYUs+6vN/DetrNp0dzC/EiAn24r&#10;Uk8c2umoJFlCjuK2jKxx1ILSx6JFdKB/rcDtXHfFLXvs1kyiT/e+bqKyh8ZtDijYT3JBP3Ttrgfi&#10;z8SLe80yea1lZmkXEa5wenWvMzOvaPLc/TvDPI543NlVtojxv4h6zHqWtTFW/wCWh+b8TXOW8Ykk&#10;3BeSw7VZuppri6MsjfeP3T2q1ploPMLgDivmJSuf2FTp2io22RMkQggbYcbk+9XC+OdRaWXGPlXh&#10;hu5IPcV2WsaitvbSDdg9PlxXmPiPUnmuZHNxtVRnkjJI4/w4riqSi7I+P4yzGOEwLUXujmb+aW4v&#10;GgY4Vm/dsh52/lTNWuF8hUWVQd2WUpj8eKWXC3LSujD3bGAfwrNuL2SWfZJI25lJHzDaD/WvXhDk&#10;imfyzmWIeIrNyFubtba0acNuIB6dq4zxRrDSq0kw2t/Durqr25t4xvk42xkKMdSQQc/zrzvW7zz5&#10;mjO5vmrppSlKWp4lT3Y3M8sZJd3J5/OrUagv0IVV+aoIY2J37elT3cqxDgYbuc10Pcwp3UW2UbyY&#10;ZwhPHFV/M9qkmk3NzTR7VtHRHl1Kjcj628Aah5d1CS/IwK+lPArGTRVYHkr1r5X+H02yeJSvpu/x&#10;r6s+GsCyeG19xx+Va4yP7tNGmDk/acpj6jEz6p8zZO6vZ/gjFi3Vc8Z4x9a8gv4Aur/e/jr2z4H2&#10;48hQT/DXmQ1kelJ20O48RI66HM7ZYCM18c/HuZUvJoT95pOPfmvtzxXp4h8KSzA/eXAr4X/aHuN/&#10;iCaInhZeMfWu3Ee7gzmwsv8AbEeZ+IYIE0zzY+uefyrHEhbw3HHFkbm+ZfTnrXUahp7y6cAUyrL+&#10;dY81ofMhs7dflVgHytfM1Y+9dH0i2sVrGwWO28+aT/Vplfevnr4taq+oeIZpWOWDEZ/GvpLxlNHp&#10;2kSTv2XH6V8q+OLkXGszGPozEj866MthfEvyRwZhJQwzkYZLEbvWr2msWTGKpNyMCtHQ4wz7Se1f&#10;QVvhPnsvu8RY3PD9uGhmlDN93HFSGCW4m3Acr61e0OxuI7F3iXdkfdp1jAHBEq4bd+dZ4W0pXO/M&#10;HaLRreCIJI7sB1+4cn3r0PSYwq+aB80jf1ritCZAnlpL3ycdq7TShus1DyE91C969h/Dc+fj8V2d&#10;ZokKOQsijjpz0rXexhtE80LkntWFpwRbVmz8x7elTf2g0ibJATniuZo6Ito11uEVc7eaWObezEN8&#10;yrWS955UqxFTtUdaS8vjAmU69S3pRyj9rrqPuyyXQBLEHrTbqxULmMlieoz0qu19DMGIX3PPBoiu&#10;JMbjtHNHL5DlykbaTNlpBJ15x2qFtLeMtcMen8NakTwz7jLLgc/jUd29s9uzLJ8wyfanGMkZc0TD&#10;kd5Lhdw45prW0L5y/Q/LUV3MxcxIfc1VaK5ZiFlCr2ro0M/Qbq2l3Erh4m+5yuO9VrWGff5Myr68&#10;9DTob28Sba8rfj0qSSffwcEt7VDLUiveWVn5DEFQ3+zWXqeit9nzA/J5zVqaPfMZPM9sVNiEReZL&#10;OrfUdKjlDm6nITpqlofll3e+2ql94ikh3JLlv7y+ldhNDaOrNlS2e9c9r2kW7H93u+Zs9Ov5VjKL&#10;Ttc6qNnufa//AATanW90a3nx94f1r7rt02QK4btXwj/wTXhe20a1iP8Adz+tfd8AYxKD6CvznOtc&#10;Yz9OySX7m3oR3U3OCazL1s7q0blCh3E1mXTc7j0rxXE+kpy5TLvDgnNZk+I1baK0NWlIUlazJpC0&#10;Of0qJRNObXQoTTAyHmqs4BUnNPuCsbsM5Lc/SqzXOxvmrFou5c0hwJ8P0xXoHg0jfHt/u151p13C&#10;Ja77wVdZVNo712YX4jKp8J7f8P2wYmY17d4FXakbA/WvBfh9PudS5+le7+BHHlR7TX1OD2R8vmXU&#10;9d8HuTBGvo1dnpJ/d4rhvB+7C812ulsyAGvcgfF4iPvGvDIAMmvFP24IY7j4RaqrR/N9jJ/nXtCS&#10;ELk968W/bauRD8JNUcv/AMuZ5/E1vT+Ja9UcsIvnSPyNvp5hcyRrlW8w/wA63PDdzeeVtLn72fvV&#10;g3erWk1/Lg/MZDn862NIdVTzYiG/u197Sl7q9D4evHlqyR0+l6i9tdYkkba2PoK3or24dPtFtN8v&#10;oOlcdb3Ek9wqtHtFdjpC+dp/2eJhyADXRF3RxtFX4mR6l4r+HV/odlfyQtJbld0bkHpX56+Fv2bt&#10;V8H+I766vZnlaS6ZvMkYlup7mv0N8WRDTPCt3coctHHXw54p/aL0i38WXWmXEsYmjuWTbnPOaxVP&#10;D+1c5JXR1U6laUeSMnbsbvh34a32vapb6JYwlmmkCsQvavsz4NfCmy+Gng6HTraH95tzI23kmvMf&#10;2PvBU+vxL421a02q2DEremK+lxGsjLHH90L8or8x4yzZYip9XpP3V+Z+vcFZP9Vpe3mvef5HMX1j&#10;FL99TWTPpUKvmMlTmvQo/CcmpHfGrevArP1nwFfW48xEY1+T1qMnN2P1jD1I8urONdooV3HAxXP+&#10;I9VLRsqHt61p+MTNpMTtLuUrXmWueJo2LFZckcMPSuf6rJvYqtWjFWTMjxdekzsc/L/FXEapcbDk&#10;ncK39Z1OO5l3sR9K5HWZ3jkZVXg5NepRpuMUmeTUqe8EeoeQ+C3vUv29pulYE0z537+tT2szRkA1&#10;0JE+0OgtJYojkyfNWlZ39usvL1y6PI33RWjZW88qYVcmtqcZVGTKtynZ6b4kSFlRX3L/ACrqvDfi&#10;WOGZZXk47V5vYWd4Fyy/MO1aEWna1Ic28Z3N2CnmuqGGUpbamf1mXc928K+ObJL5Ue5T2zXbWvig&#10;XQ8yS6UIo+bDV4n8Gv2e/jR8UNWVfC3h67ljH3pdvyj8a+pfBf8AwTs+LWp2UcOu6sLEMuXIj3MK&#10;9jC5dWlrbQ8vGZlg8P8AxaiR4p428b2kczGOZY41+9I7ADpXivxS/aY8G6BHJBpmprqF0v3Y4Wyo&#10;Oe9ffNx/wSI+GPiKEJ468WavqAbloUvDGh9jtAq/o/8AwR8/ZU0NVFp8NoZO/wC+zJn67s17FPKI&#10;25pNm+B4o4Twr5sS5Ta6Jafifjv4k8d6/wDEHxD/AGtrU2F/5Yw78qi171+zGJoXZWtn2sBtYocG&#10;v00sP+CdPwd0VBb6B8LtPj2rhWWzQf0qrqP/AAT18SXUok8LJb2a4+VfJ4H5V2RjUw8LRjc/Tcl8&#10;buH8LTeHhQcY2tdtI+dfC8kieWzRt68Ka6rSJ5Fvkfyn/wC+a9x8Nf8ABO/x7/zE/Gzqf7sFuMfr&#10;W+n/AATq8TffXx9cL9YFq41q8vsmWL8WOF6sn79rnyv+0bpM+s+AJkijZi0B+6Mn7tfk5rXhPxPa&#10;fEu6guNOvNkd43+sibAGa/f+/wD+CfXxNCtDB48hki7faLANn8jXBav+wV8afCGotdaF4L8Ea1uk&#10;3mS+0U71Oe2TVOpWcr8p+bcZZ9k/E9OnTw1SN431btufmv8ABC1kttKjh2Nu4+XacmvXZPBHjnXN&#10;PWLQvBOr3jOCI1tdNlfd+S19qadpP7Z/w8u1fSv2b/Bd0g4ZrPT0j3AeuAKuXH7Y/wC2R4Dj+wa9&#10;+yo0lrG3/LjI22P6DNenTzKtGNlFH5r/AKs4ip8FSEvSSPzx1f8AZC/af8Xuz6J8BvFE65xu/sWV&#10;AD9WAqtYf8El/wBurxRcrHa/AzUrcMu5XvriGLI/4E1fpLo3/BUq+06Yr42+C95psyrh2eB8f8CH&#10;eu68Kf8ABS34HeJIViu9YFn3bzkKhT9D0rOpnnSTRjPhHNqMbqndPtr+R+cvwz/4IW/tsy6vb6nq&#10;f9iaXCrfvFutULtH9QinFfZnwW/4Ja/FbwTZR2/in4gaSki8bbeGRt3HUEgV9O+Df2iPhp4+uFl8&#10;L/EewkmkQYVbhfm9j3ru7VZ9VjVrLUt+5M7VkHze4AHNZ1MVHEx11PP+qYjA1ffTi/O54TYfsKFb&#10;NY9Q8eScD70VmOvuCelWIv2DfATSr/avje+kb+JF2Lu/3a94fRpJofmlwT1y/B+lQnw5YqFgmuId&#10;zL8mAcAfQ9/pWMaajrFEyrVJ/EzxVv2Gf2eFXytVXULwg/NuuiMexC1l3f7Cn7HYRluvg9FfMW/5&#10;emeQn9ea+hIdFsIf3/2yQMq9G7e2O4pl1HptujKL6X/ZXPT8e1aOVS25n7r3ueHaJ+zV+zz4HSSP&#10;wj8EtLsEk5kEVmFDH1571cX4eeALXix8A2EJU9fsyZ/lXpmqT2yBovNY7l3fMf0rlfECzXEMkcEu&#10;yRkIUlc4OOOK8nFR5m22eth5S5VFaHO/8I5pNm2200Gxj77hCv8AhUHiLW9C8L6c2o6obWNf+War&#10;gM59AK8E8cftHftL/Df4n2vhDxt8ILHULG4umgt9S0eN1jusn5GXcW2H1U9ulJ+0FrviJLm3jvJI&#10;1v57dCtjDJu8jI5X3Irlp4GpOopdD0/aU6bSnLW23U634ifHq31HwzceH/DNvHuDK97cSHHyg8IP&#10;rXz94v1KbW9bm1qaHy2kXCxr0RfQfhWraeAdfjRLjVNQWz835mMzdauSfDTw7LC13qfjD7q/djXj&#10;9a1xVaNKnyGuHj7zlGW54X8bdfkt9A/sqwb/AEif5F29eSK4rxL8NpLX4OTWUKMbrb5p+Xlmr0nw&#10;54U8O/Ev45tpc15I+laeW8yRWClsV9DW3wh+CTWi2kkN3cZGFX7R1PpjFeN7aMpNv5ESws8RUd/J&#10;HyH8ENM1Dw3eaXNqlpNDDfWOFaWMqHI9PXnj8K7j4iadNN4XuPs8TdfvKvSvT/8AgoJJpXgUeB9G&#10;0jwPeaTZ6fah45ryEp5oKopHXnG0nOB97pWl4p8L/DG6+B0PiWweZry4t1LbpvlLkV04eUrWmjyq&#10;mFnl8pU03rr8it+ztZifV9B069vXWGaaFJsPgbSQDn8K+4P2mP2XdDXwlB4+8F222awiQGO3jG2W&#10;PGdxx7fzr40+Hvw6udQ8MWmqab4it4ZljUiJ2K/rX2L8BPGXxi+IHwhn+FMD2bXUcbLHfTSbsxYH&#10;y/XrzX1mAlTlRSXQ8avTrKKnL5Hlvhbxa9rH9kVMbem4ela2o+OY4IlZplLe5xUnjnwF4o+FEMQ8&#10;beHTD5h2rcRnKN+PrXz/APtIfFi3+EGlJ4mTRbrUNPn4EkLj90evOa8zN8rqW9rR1PWyXMqNaoqN&#10;fRva/U9mufiFOmDHqaxj2eqN18UFDMGueO539a+Krz9v3QJlL2ujCPccFZbxRj9DWBqn7ct/cSND&#10;p+nWG48Kz33/ANavk/aV9v1Psfq9GL/4DPuCb4w2lqxZJI+D/FIcGsXVvj61rIW8+Haf7rV8UTft&#10;LfFfXoi+ladofzfd/wCJgCfyLCsLWPjH8bVQzXFhZqq5LNH8/wDJqjkxlSXutfeTbB0/iT+4+zta&#10;/aNnjcskydP79cvrX7TWoIMxyfiGNfEt7+0f4qmLC51uOJl4Oyz5/UGsHUf2htbbdH/wn1xG392O&#10;IDH5LUSweOlLWSRtHEYNbQZ9q6h+0d4kvZHFn1/3jR4O+NHivxBro0nUrjak3HyuK+Er/wCOmqSJ&#10;8/jjUJW/iWPd/QCug+Afx1utM+LOkSTR6jNbzXipJNcK20A9zk9K0o4OtGpzzmvQzrYmjUpuMKbP&#10;0eeY/Yo8fL8oGKydRuSTgGpmu1uLPcr/AHlBKjtWPdybZGrt6nm0/h1HPcDd8vSmmeTJ5qq8voea&#10;RbyRvkzWsUZVJXL9tdOrZzVoXjyDGay7SQlWdvWrBuVVcE1py9TLmLP2mVGzvoGqzjPz1AD8vBqs&#10;4xJzW0US5dTUTWm+7hWpjX0vmbolbFYuo35sYjOPmC84rldQ+OZ0t/sy2O7b3FcOMzCjg5Wlc9DA&#10;5bWx0W4WPTlmkuk2En1q9p2r3Fm/kyLx2NeOxftBMiNObMfjWhov7RCSEtPY/KPQCuSnxBh4y0TO&#10;mXDeIno2j2yy1FnKyY7VpRaqy9PTsK8Zk/aogsQoXS+PdBTNQ/bM0fTbLM9gysx4/divRhxZhKcd&#10;bnny4RxtTa33np/jHxA8GmSsxOdp5NfNXxD8UJbySDTV3TSMS8vfHpV3xd+1aNfm2JYsIW9FFZtn&#10;8WPAerxCAaZumXhgYRxXLjOK8PUa5bnp4HhjE4eLjKyOF0WC81fXY2uo2VWl+ZvT3rT8ZeJLXS/E&#10;8NhEv7vy1ijb+tegeHfHfgaC4MENggdhhlMIrQcfDPUrqO51HR42aNgV3QjivEx2cxxFNRSPoMty&#10;36jV55O7OL07UDs8pfSm6zM62RuQw+WvURrfwnlm8tdNhX/dgqxPf/B+SH7LLawfN13RmvnpVIyn&#10;c+sjj4KnZpnznLqEt7PviiLd9x7V0mmrdy2iyJD9d3evTYNF+CazNJPbW52n5cgjFbdmPgqNPZoo&#10;7f5e/P8AhWsq1PYzp4qnKNrM+S/2i7i60zwvJIQQGXDba/OnSviTe+B/jPJrsMjLEL5lkXdxtNft&#10;F4w8KfAjx3pcmlarFbyRSHDLuxj9K8L8Z/8ABPn9jnVNQa6bw9B5ksm5mS6ZSW9TXp4HMsLh7+0V&#10;7o48RU5vhv8AceReBPElxremQ3cbb1mjDAjmu007SzetG8q981738MP2bv2dPD2lx6bbxxbIV2L/&#10;AKV0ArvLD4K/s9LGoSSEFRx/pHSs6mZYdS91MuNTTW/3Hy/rECx2TQ26cbeVr56+J101r4wFoqYO&#10;emOma/SO++DPwEYMiakq7vS6HNcL4t/Y7/Zu1zU01a4ucyqvX7X1rowubYenpJM5sTT9pG+v3Hxh&#10;4PuBJaqiHnGGbua539pb4ZWvxQ+FN49xYBtS02NpbGRVy3HJH0r768Ofscfs9adbtJBcN0J5uhxm&#10;quo/smfBe4EkEesPskUqyecOQa6oZtQ9pFq6seXXoKUbfoz80v2JNSbWfAvi34fX73PnLYG4j+Y7&#10;Yyn8OOxz/KtKw1OQDYWLBcHGetfdXw1/4J3fBD4e6tqF34b1u6Q6lDIsytOD97PA+maybv8A4Jr/&#10;AAt051Wy8UXf3txPmAk170c8wXVnydbJ8RKtdfqea/sq6U+m+H5vE1zFtkvG2xs39wGvZrLxC8ET&#10;Bvl3Nla7vRv2WvBHh7RLXTLHX2VYYggXcOOK6fwJ+xW/xFv103QfEm4/3sdKzo47D4ytyxbfyI+p&#10;zwtNyqaJdTxLV/EUjNtZ+PQ1WOrRSqquufXvXu3xg/4JtfF/wTatquhxPqUSjLLGvzV88+LPCPjP&#10;wTcta+IdDuLVk4bzYyFr0vq8o9DKL9pT5oa+gzxHqNtEn7tF9q5uDOq3iWFs+2SZwij61U17VZnT&#10;DR+orpfgJ4Y+3eIP+Eh1MlYbdv3KseretY4it9XpOTNsHh5YvEqmkeu+GtJPhDQIdPsW8uRQDI6j&#10;ljXo3wJ/aG8RfDXxXDNf6lI1qHX5ZJD61wup3sDKSW4HArl9c1F4raQgfxfLXzeDx06eI9pfqfqV&#10;HL6NTC+wnHS1j9iPhr8SdB+IXhG113TbqOQSQqW2HOCRWxewWckLSfLzX5w/sS/tR6lptsfBMl3u&#10;XcvlqzdO1fVFh+0bbzPNpl9Osc0Me5RnqK/TMPXp4iipp9D8VzbJMRl2OlTSb1urdj0PxZb2lnZz&#10;yRuu9VyuPpXN+FPibZWViDd3qxsh2sXbgmvFfFX7YPhz+2r7T57yPy7df3jehrx34z/tFNrsNp4H&#10;+H0/naheN5lwYskwqfWplUjF3TOzB5LiatNKonr17H2l498KfBz40aH9g8V2NnKzp8s3G4E9818i&#10;/Gr/AIJnatbXE2ufCu/W5tzucQMOfYCt74I6P8VopbdY7C9uuQZJJM4FfUfgXTfFTwR/2kjxED7p&#10;7cVPNGsrMzr4WWVy92d12Z+XfiT4W/ED4bXzWfijw5cQFe7RHFcnqMxudRaOVcqPWv2Q8T/BfwT8&#10;QtFOm+LNFgu/MXG9oxuH418j/tL/APBMSSzNx4p+FU8kgZmdrN+T06Diuf6nZ3Rh9doV5KN7M+KR&#10;oFrcwMyWo3VBeeDYI4/MRgWK52+tbHjrwL8Rfh5ctpureGLyHy2I3NCa5aPxRqEMywXUBG7j7pzW&#10;kaFa2wpSpx0uvvK9xoZgZmDY+X7tUWtNhJIbjjJrormVLmBnB6isa7Ul2Cd+tS4yWjCLRnMCWbio&#10;xMY+DHkHirz2SrExReT79aptZsJP3gxxVRCRKk0b7SoHTv2pLmSOEdfvVCV2nrntVW+3YCbj+Hat&#10;IyM5IWWZWm3AZ/pTjcZ+UOOOaqfZ2kYZJUr696V4cfeP/AqvmMuUeZ2eTHb+7mkkldomEJqB1UnK&#10;njvzUfnKqsB64q4ysLlZXu/MYNHMP84rlfF1nDJo24jNdVegyY21l31stxam19V6+ldCl7qM3E8O&#10;8VW4RSqqflXg/jWx4S8PrpXhGOa3tjJeXjbmCrlvYVpeMtDZJTHs+Xn7veu3+BtwtvpjadeQKfJP&#10;7tmXkL6Ue8pXJl70OUPh8PGcuiLYyadJHs/1ck2fu9q6K28AatqT+frOqOFHWOM4FdALojAiZWX+&#10;VBucKV2/w5pubjG4U6V5qKMLWPDWj6VBiOAMqj/WM3NePfFTWfMvPs1s/wB169Q+IGuraWUgZ9u1&#10;a8B8Rao1/q7yhOjnqc96+exdZ1atmf1N4X5VHCYH2rQ21ZJJ2ydzVrIwtbLdGgDNWTpqrLNsIx/d&#10;Ydqva1dC1tVTfwvBPv61w1eWJ+w86p0XN9Dm/GetrFG9u020tH+Zry3W9RdTI0j4ZuMqePw/Sul8&#10;b6m4GQ21VwCc159fy299eeWsznbnb7n1/CvPofvql+x+CeIGdRrS9nFkeoXUlpamSFmZW5Vf7vsT&#10;6VFau3nmHyc+UvLA7uo6isvWdRkMsdiZvl3fMMnnPrUkN1JZ2+4zMzycN5fYevNfRR/hpH4nUlzT&#10;IvFerRi2+Rt6tx15zXIuomk3D+dXNcvJZ7hz57MueF3cVXgt5H+fotbQXLG5zy96VhWyibANtUb6&#10;X5c7s1cuXCjhz044rKnbdJ1reMbnFjKns4WQ1V3nOalCCkhwRT9v1/Kr5jgjTi1dn0n4InMd9Gpj&#10;bluma+u/hKU/4RMPnoo/PFfH3g26V72IrywIPNfXHwmnH/CIbtw+6P5V214/uTPDy/2r5FO+ZX1s&#10;oG/5aA17l8D4vkXb83y9R35rwiRt2vtKB/F0/GvoL4DW+8QqP4l5/OvGp/HY9eXwnpnjKE/8Il5e&#10;ONuf0/8Ar18CftCSxW/imbevBuDtbPTmv0Y8UaSsnh6QHpHCT+lfnL+0iWbxcsMRHz3B/wDQq9PG&#10;x/2KJw5dLmzCS8jIl05n0iBBFnfHuBxWFZWMf9oPKX+7/D6V6HrOlQ2nh62ldQWW1FeZtfTWOpuU&#10;X5WYhhXzVaKVj6GnJzucr8YdblstFmjj+Y8hVzXzFq8xmvGYt1Ymvf8A476k9vp7OF+9Gfwr55vS&#10;zTscfxV2ZbTteR5mby/cpEQ+n+c1reH4WkfCisyNS0mBXQ+DrSWW+WNOO4969DES/ds8zAJqopHo&#10;Hh7RBDozP5jbsZ27aw3tt0kkQZlbduOO1d9oWnObGN2XDFfmPrXM3NhGNTuGkcfeOPm61z4GT2Or&#10;He8QaFHcWvzA7htzXc+GNVgaJPMBVuwxXD24aFmaQYVf4R3rpvD7rIqOE25GcV9BBXgeDL3ZaHc2&#10;t55zbI1zyNxq7CsT5JjOV/irB0LVY7WfZIh+ZuxreE8Vw2UZh/s1jUjyvQ3hIp396Yrho/L75zR9&#10;q+1fIyjaasz6BPNcieSVSG+6B6UjaI9qQ2evSp5ktGOUUQtYRht0Z+X3NMP2qNgikKvcetTTExxc&#10;/MM/lVJtT2uy43Y/StYyTMnzD5rkRqY9v59qpSasLX925yOmakuGM6eZGdvr71RlRMYeTJqkQWZb&#10;+wkUbV60yUQIwwy+vSqZtArqEk79uasNGoXMhz8uaYFeaPPATp39qp3amJuA3+FajzQxhiv/AI9V&#10;G523GWDn7vy5qNTUzbt5j8rsdvstU7q4ZRiXr6Vp3SbAAB83eql1bW8hHmsctnIpD5SotypBJPA6&#10;Y70yV0uSREejZ+apHSCFWwnT7px1FU3ulhfIXjd6YrOcebUunJ3sfZ3/AATwkVLK3Ufw8frX3VaT&#10;ARDI/hFfAv8AwT4vPMihCtxv4r7wsJN1spx6V+cZ0uXGM/Ucj/3f7iS/nK8KtY9xcFtysuK1LoZ7&#10;1k32RuOK8eUbn0kZXRm3rqQdx71mTttB2tVzUZmVSQKyrm6HpWUomkexRvpNjZNZ80+/cidatak2&#10;7nNU5mRI96na3r6VzmxNpjyedtcYPevQvBk4jxEf7wrznTr5Gm+9u5rvPB8vmEMB/FXZhfiM6nwM&#10;9u8AMd0ZB4yK93+H87FY8ivA/h1KMRqRXu/gdvkjKj0r6jCaHy+Yrc9i8JTgbUx1xXcaXLuQEDtX&#10;nvhKRh5Z3V3mkyfLtBr24SPj8RFbmx5ilcGvBP29NR+y/B/VFH3fsp/rXuaygLlq+b/+Ciurw2Hw&#10;d1J5n+Q2xGfSt6fxL1Maa/eKx+TM1wV1GVuP9a3Q+9amna7PaMqwE/N+NchqN7Jban5sc5ZPM/Ou&#10;h0+7t5ow6LtK9Aa+4o/w4nxWIivbSPQNE1BbwxmQ/NjtXTWmqRo6xRMw7Z9a8+8N6ogHC/dbjFdX&#10;o98JWV2j+6eua7qex5k4+80aXxM1h7HwFf3Ktu/ckHdX5p/Aj4R6t8aP2i9Rv5Uaazt9VkeXdnBw&#10;/C/oa/UDSPg/rv7QcNx4H8O61a6efL/e3V0CyoPoOtYPwa/Yg0D9nTxDdaPYa9a6xdSTF7i6t7Yo&#10;pYn3Jr5HiTNI4Wm4xfvH3HB+VxxFaUqivax2Hw00OLwvoFro9jaiJY41BA6dK9I0LSpLh1lZxjHS&#10;m6Z4PFuF3p6V2nhPwzukX5OM1+RV60qk25dT9mwtGFKKXYveFfC5dV/d8NjmuxuPhtbTaf5pt/lr&#10;T8I+H13qjRr2rqPFYj0jQmJUAhSVr0MDgY1Ic00ebmWYTp1VCmz4z/aU8HQ6XbSPbxYxnNfHXxAv&#10;73TtQk2OwXPzba+5f2hJk1HT7j5eqk49K+L/AIkaMs93PFj15rkxlCnGp7qOyjWqSppS3ODj8Tvc&#10;v5bO2R7VJdBrqLI/i4NZF3bzaXf7CNwrbtJYnjwnZuaxjRuVKtHQzbnTdyAqSNpxyKsabplxcvs3&#10;fLWoll9qZQo9N3Fb2m6MkUK+WFLZ6VUcLzS1IniOWJR07w3GozKvbvWvZaczYgsoSzHjAFdL4N+H&#10;OteJbqOCztHkaZgFVFJJ+g719tfsq/8ABN9pTbeKfiba+XCyxyRWaxnJ+Yfe44zXs4XAuVrI83FY&#10;6nh6fPVlY+X/AIH/ALH/AMWPjDdJ/YehO0PmqrzNlUXJ7mvr74O/8EntO0x4dR+J+vNJtldXsrRd&#10;oOP9s8kfSvsbwb8OfB/gmy/svQdEjtoWj2ssUYVTj/61b0tnbLZrAqbcK21m4IxXv0cFCna6PksV&#10;xFiKkkqXur8TzX4F+EPhV4Es28J+ENOt7drBtkqbQW/OvSpNKtbzGxc/j0r4Y+M/xY8UfCj4/wCp&#10;f2RfSRrI25kVvlr034bftvwzQRxa8jK20Bm9a2WKpQ91nDispxFSSqwlzc2p9Lp4XtFbfInTnirM&#10;WmWaEKIVx/u15/4b/aP8F65aB4tRXcf4c81v23xX0KQqqXCtu/2ulV9aonmvA4iOkkdZb6VZA5KK&#10;KtwWMWNseFFYej+KrHVOI3HPT5uta1reRiXBbI+taU8QpPQ56mHlTWppwabCp4FTtZqcfM3FRW9/&#10;aAcziphqNqBlp0rs5o8u5z8smRyWQHCkn6DpVOfRGdt7cf7wrTS8t2GRMuPrR58DHG9T9KLxfUIx&#10;lHQyU0Bd2dqt/wABpLnwrplwpW6sImz/AHoxW2ojHCj8aG64NUlHoCnKOqZwHiT4EfD3xLbSQaj4&#10;Us5hIp3FoQf6V4f45/4Jm/CDxXJNJbaElr5pJ2wjA/Svq2aaGBNzttHesm+8XaJZ7hNcrkHp1rhx&#10;WFwmId57nrYHOM2wf8GpLXzPzv8AiN/wSl8UeDrpdV+Gvie5tHX5tsM7fhjBrEsPGv7YP7LN7DLr&#10;GuXWpaXBjdDM24hfZuor9K7PULHXWX7PAz++3tXL/FX4C6D8RdGk03UbOJVk4LMuTivPqZVUT5sP&#10;OzPpMPxfKp+7zKCnF6Nta/ecL+zn8dZPjb4VtvElrYzrJtxPbzNtw3pnuK9Ohme6bZE1vHMGCmGS&#10;ZUZfc8HisX4YfBvwv8H9BXQvDcCqqjlu7GtDxE8U0nmSWVnI3l4Z5Y9xQ+/tXtUaEoUV7R6nyGOr&#10;YapipvCq0b6ehrf8IR4wuQGSWxVs9ftJ6f59KdL8LvEbq8txfWihVyNshwfrkV5zr3ijxLYOr22k&#10;J+7jO6KJgBKOxRt2AfY15vr3xJ/aDNzNZaX4XuvK3L9nvGuolwvdXi3YYe6sD7UNYdfEzCP1iXwx&#10;Lnxm/aL8KfCTxNceGNS03UNQmh/10mnoCqkduf6AV5brv/BQTwLpw3QfDnV5Wz8yvcIuf0rkfi34&#10;e/av8QNdSaBoGhWxe4HmNe6ovzKRyyMBuByPusD9a8H8R/Aj9tG5mU3PirwvFC0ymZkuJHfbn2TG&#10;cfSuKtUy/a56mDwuOlH3j6E8T/tm3Pijw8dV0b4fLp6w8xvczea27HDfdHPvXhvh3X/iJ4w+ISeI&#10;ItRkkuJpyQzKDj8K1PG95LY6auhNcb2AVGYDqQMZrz7xp8V2+E+hf27YShbpf9SP9rNeRHOqWFre&#10;za909WrlrlhXWi7NaHv2u/CT4n3+rWole4vGnAO5jhcntXA/tGeFvGHgKxOjX8xjvJo8xw27buD3&#10;roP2OP2xPEfjO3m1T4h6HLdQRqBavGQOQevNdr8TX8F/FK+/tcWlxHc7flZ8tj2rrxlbA4mleFRI&#10;4sLDMaclz0/d7rY8f/Zx+AWn2PgHU/G3izxqthfD547dTukm4J55GB24Bq5aeIzo99HJ/bE/7lg4&#10;ySQSDkfhVzVfB3iCGDybaYyRruCr04rn7jwt4hs5luZNNknWP/ln618/yRj9pM+jozlTilY639pf&#10;43aD+07d28PxI1JVvLSxW30WztFIVnIOXY9yTjjtXzv8TfFfxe8CaDH4J1czW7RyKbeGQ/ej7H8q&#10;9D8QeE/EWvajDq0WhSWslnIJLdo4+hHNed/GK18V/E/xet9qGqO1xa7VuVb+Fe/FbUqlOMXzM8TN&#10;adSpW9psrfd6Hvfwd1XxhFo1rcapKslt5KFl34NfZf7HPxA0Cy8Z232S+SHzIykkDy/e47V8C+Ct&#10;Y1HUFt/DWl6gZpAoXbGelexaB8NvGWhaVbeILbxiy3OMiCMlSv619FluOp0462PJqYSVbDx1P00+&#10;MWgaP4y8CyGfTY7xY/njVl3fWvz4+PvhX4e67a6p4S8sraXCuPs8nIVsds16j+z1+0t8WPCUbeFv&#10;F7nULGWJljlkkyyNj3ryrxN4abXvHmpavq07Msl07pD/AAqCelei80wlHDuMne5w/wBk4qeJUoK1&#10;tT80vH37KWs6F4muoNX+NOlaXb+c3lQnSQWVc8ZLSc8e1cte/Br4d6bI/wDav7TV++3jGn6TAvPo&#10;DtY19m/tM/CzRbjxTHqtx4etZmkTGZod1ebRfD+2twEttBsV7fJbL/hX5DmWJdHFS5W7H7Bl0fb4&#10;SEnbbX1PnYeE/gXaERS/FDxxqTDHmeTbqpf/AL5iWtCw1j4XaEzf2D8PPHGqOy4SS4un2t+BJxXv&#10;ieC3Lbnt4U2HO1YwM0t7oUUD74E2E9dnSuejXqVYvlvf1sbV6EI2vb5K58zeIfEHxD1FGTwj+znr&#10;asR8rXV9xn/gS1yEPhv9sy7ud8fwI0fySfu3GpIjHnvz/SvsnQ/Dt7rmpR6bpsTSzNzs9a9B0j9m&#10;D4g6mBNPbW9urAfNNJXbh8dmFH3eW/rdnFLD5ff3mj4V0r4W/tTXYV7r4Q+G7Uscnd4iGP0jNdhp&#10;Pwd/aCMkN3Onhmx8sghYb6WVlx7+UBX2na/seeIZiovPElrH7RqzZrWi/Y+h2L9q8WSfL0WO3611&#10;xxeZz3sl6GEqeVxfc1PhZeza14Rsb/UJFaSW3CzFOzgYNauoaUDJ8rdqZ4V+HM3w+0aTRorppoY5&#10;PMikZcfUVpbhcW4mVete1SlzU03ufPYjkjWfI9Dm7nTJlJxUcVlKvU1tXSlTjFUmYKfudO9bR+I5&#10;5aIhhgkTgipEtJW5K05ZhnNWrWbkA11wjcwlIhSCQNgimT2jk5K/pW1GY5OMLUhgU8eWMVvGkjll&#10;iOljjtd02WezkijjPzLgcdK8s8S6A9nKzzWh75O2voCezix8qdazdT8NabqKMlxbLz/s1wZhk0cb&#10;HmvqerlueSwS5eW6Pm+dtPSFrfYASc1BDrFpZtwvtXrfjD4LabqCtJZSeWx+6oFeX+LPhnr2hSM0&#10;allB64r5bEZLicO72uj6jDZ1hcQtHZ+ZXuPEVhMnlugzWL4huLK+tBCqduCe1UrsTQuyvGQynHzV&#10;Qub5icE15NTDO+p6ccSUbuO5jZtkvy9BTvC+sSaRdyebBu3N1qHUL1yvysBTdE8U6Ro9y0upW/nL&#10;jHHODWcMNzSsOeKtHY9C0PxJoZlWeSP9534rZHjXSkLRNMvTNeUL8VPCkGpee1mwjX2rB8Q/EOG/&#10;1F77TZGiibpu4rTEYenTp3TIp4hylrE9003xVo4m85rgfTdUlx4o0l5/Naf5a+eo/iEgdVS54b+6&#10;2DVlfHs4iwZXK56lq8+MjR1nE90vdb0y7gZbeYZPfNR2lwTpMiwOzNyPvcV4ivj2dJARcuB6Buta&#10;EHxdv4rZrWKfGT2NU+4QxEmel2V1DblY5rnawbJ3VQ8QatFd3eUufudTurzef4hS3ZJkuHU+u6o4&#10;fF5X5pLjO71al6FfWGeo+HNcjhV0lu2XqfvZq+PEKJG5S+bhf71eQ/8ACWKH3RXJXPG3NKnjCdOt&#10;yxHcZ61lKHKUsVI7688UXQlLfanxu/vGlbxLeSABb5iPQsa4f/hJTPBtx94/lW14MMd+8hvrkYX7&#10;vNbUabqSsiJ4yWzbOki8S6w9u0a3j4PHyk1jy65rouc/2jMFB6bzXUeFtJ0nULySOS7VFjUs3Tmu&#10;N8T3Vjba/LDbTbk3ELitq+GqUI8zZVHFKpKyNLTtX8QzXq+VqVwvOPlkNdTFN4nVN41GZjjtIa89&#10;stYmtiZIHrcsviFdQxosvzdjXJGobyqSWqNW/ufiNPN/oesTqv8A10NfTH/BP7xD4h0/xxb2+p6t&#10;Kzs67lkbg185WfjaznKqvB67eK6vwZ8RdS8Lammr6JP5M0eCrK3v0r2cpxFPC4pTkzzcwpVMZh5U&#10;u5+yWmw2Wq6UsVxFG+5fm+UelcH8T/2T/hL8UbN4Ne8KWr+ZwW8kZ+vFfJvwP/4KX6n4daHSviHY&#10;tPGPl+0R/wAPua+t/hZ+1H8MvinbxyaFr8TOw/1ZYBvyNfp2FxmGxNNOMj8zxGV5llsuZJpLqj46&#10;/aA/4I4WF/LJqfwx1HycZb7OzkAj0rxXWP2SvH/wq06Syu9Bkg+zLneuSGr9eba4tb9cxyqy+oPW&#10;srxN4B8M+KbN7PWtIhmWRSpDx5FTjcDHFU+RM9DK+JqmBrJ1Yp+dtT8T7vxBdWN9LYXoKsrYbNZP&#10;iTUprnTWMT7eSevWv0e/aJ/4JjeB/HjT634FK6beHJ2xr8rV8O/tEfsi/GH4JvN/a2jyXFmhwtxC&#10;pIPp0r5WpktajUvE/WMr4gy3Mqd6c/e7Pc8l8C/Fl/hb4mh8TST7VjmAf0IzXsPxh/bK8L2Wpx+J&#10;9M1tNr6SPOwcYbHpXyh8RvD/AIg8T2DWdrc/Z5Fk5jIwzfhUPwN/4JtftQftMeOLdbt9Qi0CORRN&#10;JNuUOvoK+kyqlWp03FmOMp5fiMQqtaSjy337dj1v4J3/AMR/2mPEVwfDgmXSZrom6v2biTngCvvr&#10;9mz9mXw34MSG6bRFuLyRR51xP8zNXR/sw/sFaX8HvBdj4XWGFFhhUbbePbjA9a940L4bJ4VCyxH5&#10;YxXp0cNUk7yPis64hw75qOHl7u2nU1vBHh200hIj9lWPHXavWu7itbOaIbFWuQ0XxTpV839mnCyL&#10;34q9Z63c6df+Q5LxnnNejGjGMdEfAV61SpK8jpEt0hHykD8KLiJZ4Tbtg/L1pqX0Wp6ebiBdv49K&#10;q2upqjeW/bimomWtRHA/FL4V6Frtm11ceGrS8MfLRTQqd36V57of7Kv7Knxft5Hf4d2MN5ExS4hE&#10;ZSSNvoCP5V9DX0EV1bM8a8+9eU/EHw3f+Ctaj+KnhYtH9lYf2lbRj/Xx55P1rrp1LKzOLEYdP34t&#10;6HmPjH/glX8CdZWU6Fb3GntJ93y5CQPwNeQ+Mv8AgkFqkTM/g/xjHIo+6twpr9APDGt6f4r0CDX9&#10;Pl3Rzxh1YN7dKsLDHM2AnPY5qtPtIzjWrRs4yZ+T/jX/AIJn/tGeHFY2WhwX6LyrW8wzj6f/AFq8&#10;j8Z/s6/F7wY7f294Fvk8v737lj/Sv21nsIi2DHls9xVDUvBug6krR6npEEyt97zIwRUSo4Wp0OqG&#10;aY2no2n6o/B3VtN1PT5yt3ps0ZUcq0ZFZMnmPL6e3pX7eeLP2SfgZ4uEh1nwBprNJ1ZbcA15F46/&#10;4JUfs++JnafR7CWxYtk+Q3A/A1l9Rp/ZZtHOJbzh9x+Tk28SYLc9aj+eb5tpxX6K65/wRn0KS5eT&#10;TvG06q3Kq0IP9awo/wDgjvYrc+TcePZI/wC7m34/nRHASl1Nv7Yw3Z/cfAEhVeGH51BI5D7U4+tf&#10;e17/AMEeYrC6L3njpmgY/KFt/wD69WtN/wCCW/hTSLiNrcjUtq/Os0mM/hWn9n1OjJ/trC30ufnz&#10;crPI3VdvT3plvo2oSofs9nK/+6hr9I3/AGGvBfhOF7y++F0b/wDXRCwqPXfhd4F8IaD9s074f6ek&#10;iN937KMgVtDAuSs2clTOLytCJ+c7/C/VdQj8w+HriRjyP3Jp0Hw48TaRJ5lh4fu1Zf4VhIyK+6T4&#10;9060b5fDNim3gYt1/wAKs2/xJtGGG8O2PH/Tsv8AhWv1WK3F9exz/wCXf4nxJFoPiQKHfRbhRt+7&#10;5R/wpLyw1SC35tJF4JPymvvXTvHfh+5cJdeEtNkX/atl/wAKTxTdfDa9sHln+HWljcuN0duAf0pV&#10;MDzRsjTD5lXp4iPPT69z8tfjBqV1BYzJKrAY5z1rxtJg8xO7O5q+yv28fDHglfC17qPh/Qvsc4Xr&#10;F92viy0lHnCJ179cda+RxVH2VRpn9oeHmOpYvIozireRu6WVTbJE454PtVbxbq32aN4o8MfLwqgd&#10;ansJUSBiIOQuOa5DxvqDm3c5y205yelePipcp9fn2OjhcC3focP411iJ9wkBVT95d+7NcdqV1Db2&#10;4YkBT6Dk1c8T6q3meUsi/wCzmTGaw7sy3DeZJHlWXBVuSp9q2wOG/d3P5Z4kxv1rGSYy1kR5MA/6&#10;tssxGd2B0pNSu0trfZGF3BercmpLe1aECWaMf3iA3NYviO8Y3LRBvk7r717FOPNE+SqS6mfLMJpP&#10;lHFXoCiW6ho8jpndiqNlEXOTVq+leODHlBR1FbSj0Jp/w3NmfqMpV2TP3eBVPO4+9OupC79ec9aj&#10;XOea6IR5Ynh4it7StYsRIMdeak59ajTIXJo3H1qHubR5VFXR774DlP8AaMIjJwrYb5utfY/wsh/4&#10;pNcJx5f9K+M/hsyyamjBmUbuB719kfCm4kPg7bj+HHWvVqR/2Zs8zC1P9qRXhjV9f2Af8tK+ifgX&#10;GAscuOi/1r55tMtrOc9Jf619EfBZ2ihXn+GvBp/Hc92Uj2HxMznwfdSL/FHgV+dHx9UyfEaOKZAy&#10;tdAfrX6I68Lm48GSQxrndGT+lfnh8c2MvxSt7Qrnde4/8er0sdphIHHlzX1+dt7HQeObJBoccSxf&#10;ctVAx34rxK6DxTzSuSdua+gPGsESaI27OY7cBTXgvjy4GmD5kx5n93vXzmIex72F+FnjH7QGrBlj&#10;s0PX79eMT8St9a9G+MV/9t1EYfd8xrzucZlIxXpYG3szzc1u4xRY0OLz7zGfuqa7Dw3poFytwnys&#10;uPu965XREEMu8kjdwee1ekeFYYLu3VmgztXh/T8a3rLmjY5cK/ZxszuNJDS6RGiHpHnoa4rxNDfw&#10;3MyW6fe+83pXWeHtXjjlktSPz7/Sq3iDTxJPlx8rR8r61lhabpyuzTEy5o3RwljezSy+QznK+1db&#10;pKTMoKfKf/rViW+jNHfERRMvzfxd66nQ7RXk2k/NnB9q92m9DxZL3i3pMN3FPunGP7qmul0q7mi2&#10;wyrgfwt61DpmkJduqSsfl6mtSHSY438lF5zw3pRKSZJp6dcmRMhf++qlfUA4aFoR/s4FZzW17p7K&#10;seSnXdmplvdjAyRfN/KuOUby0NovuOubK2lfGfu84qhd6askZIi59dtaV1LPcHKhh8wPFI08SJ5T&#10;Lz/KpXNE3vTlE5me0uYWZFPTotQ3Ee1IxKu41s3lnJOd0R/+vWfdaPdMNxDcdK1jUtuYeyu9DPgg&#10;lc+Wi9fSnfY1Q75Cfu4xmgtc2rYAbdnCio7q4upDhmXd2JX9K19oiZU2iC6ESfNGM9mPpVQXEsa5&#10;CFlz+VSXU6KrFlwG59QKonURCdhbdu521XMK0iwJ2nXa6YbPfvTbjTGZQp+XHJx3qOC9hK7gnz7u&#10;9TvqKysoR8Yb5i1RcbbKV1GIkaEBflGR61i6pbXSHzQpJJ5X1relKTZydzMv+s9eelUdWUNF5IX5&#10;s5z3pSNqO92fS/8AwTvvj5y2+77s3b61+gmlSFrRTu/hr85v+Cfl/Ja6zJErc+dkLiv0S0ObzbNW&#10;9VFfn+dQ/wBrZ+mZNP8Ad6di1dM2eKyb2cgtuFalw5x0rLv04bjOa8flifRR0Rg3vzllBrMvHEgw&#10;TWrfPHEN2O+Kw75j5jOhrGUTanLUoSzHewzx6VQuiWfOasTt8/md+hqnczbHyRXPyanVdPYsaWoN&#10;wMp0r0TwkwWMBT3HFeZ2V4fNXc38Xau78H3uHiBP3q6KCtK5nU+E91+G2ZHUD+9Xvnw/QmFfwFfP&#10;fwxu9zR4/vV9AeApmEUTD2zX0uFtynzWZdT1jw0WTyzXeaS+dpY9q8/8LzrIiknmu80qVcr/ALte&#10;vA+PxCZsq37vAr5F/wCCpesRWnwa1OMry8I4zX1ujhV618N/8Fc/E8OmfDi6gLglsR7R9a6qPvVY&#10;rzMKPxX8mfmHCySS/fbr69K3dAkR5f8AW9Dn5q5rzWaJbiFduf1rQg1WLT4vORfmY8ivt6btFI+J&#10;razbPQdNu1tY9pj6nrXS6NqllFpck91KI9qnk15voXjCBrfN1t+XJYNUlv4i1Px/rMfhnw9bNsZs&#10;SPGvAFPEY2lg8O6k3axOBy+vjsWqdNansH7PnxH8WDxheJ4dV1t5Pl8xe+K+jPAnhcKrT3bNJNK2&#10;6R/7x6k15x8BPhnp/hDRreBE/fFcyMfWvcfC2ncBB9K/G82zCWPxUqi2ufuOT5XRyvBqCWvcsWPh&#10;l5W+Ud66jw94flgdQxrQ0Hw+yw7nU103hzQjcXIJhI9sZxXDh8HKpUWh118dGhFu5reHdI8i2Ezg&#10;cKO1cv8AFjWCLRoF/hXiu11Zv7Isdit/DXj3xF1o3DsS3qOtfSSjGjR5UfM0KksRifaPueLfFFDP&#10;p07H+6a+W/F+kibVJw3dzX1P47ZZ7KZSf4a+efGOllb2SQjv2FeDWjzM+ooyR4x4r8Ms13mJS3+7&#10;UGmaFcBsJG3Jx0r2Lw58NtT8b6gukaDpM11cycLDDDuY19DfBz/glT8R/Ffk6j4xuY9IhdgTCwDS&#10;MO+MdK2oYOdSKscuIxFHDa1JJHxvpHhXUrm6W0t7WSR5GAVVQkmvor9nj9hX4r/FjUIBHoEtlbsc&#10;tcXce1QPXnrX3p8Hv+CfXwS+FbQ6la6cl5fQkMtxefMQw9PSvddJ0bS7FLS30yFY9xw/lDpj+let&#10;RyzlabPn8bxHDl5cPG/m9jxT9m/9iXwD8GLCHV5LSO/1P/V3Mk2CwPqo7fhXun2f7NCzWmzy4nXE&#10;arUjW8MNy1yH2lW2eu6r1vZRtMjEYSb5in9zHevXhTjTVkfKYjF1q9TnnK7/AC9CusbWcjFNskLR&#10;5bK58ukmUvbIWLGGZcbuhHvUs0UlrETFDv3qW5/i9qdFFFLaxmQfeQboz/B9Ks5r9Vufnv8Att+G&#10;JtO+Ll1ciRth4X3FeY6VNPEF2yfhX0V+3xohi8WfahF8rL8rYr5vglMbYA6NXzmLjy1j7bD1HPDQ&#10;fkdNp+sXtumYbhlP+y2K6HRviL4o051MOqzcHOPMJrjrK4UrsatC2cZzWC5gklc9S0L9ovxtpLKy&#10;XhOO5NdBp37XnjC3mD3A8z6MRXjcZEqAninCMI21RXRCpUitGc84U5bxR9BWn7ZeqcNdWcnrxJmt&#10;CX9ry3vtp2zL6186qjk43fLViCN1Py/pW3tJy3Zz8lGOqij6Ot/2s7byPLW5lX61f0v9qa1Eqn+0&#10;Gbn7pzXzVKHij3EdqveCtE1XxRqcdratsUyAM3pzVxlyvUxnCFRaI+vtH/ak0qSENJ83y+9asf7S&#10;umzx5SE/XFef+Cf2bYzDG9zqTMWUZVW6127fs/aVbaY0kRfeqnH1r6PCxjUpXbPlsVKMKjSJJPjl&#10;p9+20q2PpU1t8QdOveUiX64FeV6to9xot41s/VGIx61oeHwxdc+ldcaFG+qOaVaXLoz2bSPGhhXF&#10;vs+atT/hI76+j5K4rg/DsZIUj/PFdhpUGIQWFbyjTjHRHP7SUtWWL+b5D5r7dy4yvas9FnvptjR7&#10;Gtxt87/noPeptcvfsi+bsZtnzYVc1my+JYCkkiTyL8iyMqsF6+vvXDiLbM7MLzKOhNdWtnkq8Dse&#10;jMqnj8KyLzStNm3PPZFJIcHpn8cdP0qW912IztHBffvCobcsn3/Yj1rJ1HVEkkPkXIbY4+dWIcjv&#10;XC+U7Y+06mTruk6aJnVLOMHdnzFUAP8A/XrifH9jBB4fvLmCOGMrbscqoDDiuq129tZZWZpWePf8&#10;u3IauN8Y+XcadNEDJ/qyNzehFebX9mtWj18PzRSufBPj/wAd2C+Mt0l6zbNzT7umc14n8RvEk/xq&#10;+Itn4T0HmFZFQeWOOvWvQv2rbLS9A125t9Eu9007sJPL/h56VV/ZW+GVtouqL4v1G3Yyycxbh096&#10;+ax0oVcQmjsjUrYqosOvhvqfQHwl8E2PgTwjZ+H7SP8A1cY8zjqa76xt3FmRGPvD+GuZ0S+8ycfP&#10;x6V3OhiF412qOlcsaLlKx9PL2dGioxWxWsNLu538tI2b5c9KntrREfEiKT79qu6lqMlnBmzbYzfK&#10;xX0rNtriVzmRvmpSounLQyhU543NGG3tj8skMbDv+7r5m+LujWXw9+PMk96dljr1qyDjAVq+m7RN&#10;wDN/OvI/25Ph6Nd8A2PiuyhYz6beKzOg+6pGDVxhLkuebmkY1KVjyP8AYkSwj+O+sW32ozLuYRhy&#10;CB9M19ufZreFNv2Zd23tgV8I/s/eGtV+FnxYHiC73LbXc0ZWZ14wf/1197adc2uo2kdyrKyvGCG9&#10;a3oRfNY8fLcZGtTt2G2iwDD/ADKUYEbe9Ra/ZmS7juogfm5q5FaqVMnRRTJrwXTLCifd4FdXLJKx&#10;6XNzPQ8q/aE8Kx3nh/8AtHO14h1r57ubcwLjfhevBr6++M+kLN4PkS5g+XysmvnG80nT9pItFGP1&#10;r5/PIRjUivI+kyGcqmHkvM5jw3oOpeMNeh0DS4jJJJznH3R617FY/s6eD7bS2tdUmlmuWTDTbtoB&#10;9hXLfCTxFoPg7x7Dqt/GEh+4zLgEZr6Dv9J8PeJLKPVvC9+dzrllaQHNXleHo1KfNuyc4xOIo1Iw&#10;TaXc+PPi3+xf42S//tv4YfESa3mjUtHDMCBnsMiuJ0j43ftgfAe+TR/GdhJeWiNj7Y0ZlTb7nnFf&#10;aes6NqMCYvbR1Xs3Y1x3iDRt8bLLYrPGy4ZWA5r341I048s43+R8/wC0b1uch8Of2tPEWvWUc2o+&#10;DkvOP3kmnXAYj6r1FenaF8a/Cuqoq3sk1jI38F5EU59M15NP8FvB+oXj6joYuNH1JfmSa1fYM+hH&#10;Q1ueFPEfibw2f7A+JXh+HVrUcR36w5z7Nx/LFZyp05fAilU5YnsDXFnrWnsE1CJ48HDowOa88fWU&#10;0nWbjRbh+jZjZvSsTxXHpujo2p+C764055DlYYZT5f02nPFeQ/ED4k+PfDjtrOr2wmaP5vPhBwy+&#10;mPWtMPRlfluc1WpFxue7XepRRqzNIvrWPe+IbWFW3z14r4Q/ap8PeKrUQT3Ijm5DK/GKbr/xO89S&#10;kU/y/wB5W612exnGWpye0Uj1g+ObZG2qc/Wr1n4yhmYYKn/gVfPQ+Jcu7ZIy/Uk1u+G/Hkl/IsNv&#10;lmZsKqjk11wjGNmzCUpbH0d4d8VR+VJEIY281Nu5udv0rXt7gSfdfNeZ+GF1i3tVvb+BoVIyrN3r&#10;q9I8VWyoFc7T3rsp8r+E46nMtzqVO5ufu1FMkZGWPNZ6+IUblWFQXOvbU+8tb8vc5h+pGJed1c/r&#10;DWkgYTRo496NY8SIOrLtrk9e8Z28e796v/fVY1KaRtTfKZ/i/wAPaBqEbs8EaEZ5CivMNX8BQTzO&#10;tnfqrL/DkVp+O/itDYwMFlj3EsFXJ5ryhfH+pTas10bsqzNnbu4rzq2V0cRrZI9bD5nWw9kpF/xF&#10;4evrCRovK3FT94VyGowXMTurqy16TY+I5NRhXzkjZiMEHvWgPAOk+K41RIRHLt/h7mvHrcPtawZ7&#10;VHPISdqmnmeC6rOLdWlaP8RWPcarEw2GT357V7B8Qf2f/E1vZNcaTZNcDH3UH614T4v0/VNBu2hv&#10;rVo2ThlZcV8pmOX4jC/FE9rCYilXXuMbqF7lvMjnzIecVVHiy+tuJi21evNZLawiSYZxx09qrXOo&#10;wXHG7nvXz65uY9K2h1Ft49ilTYxwR3JqCXxPK84eO52n2brXC6uXhbzI5W9RisK68WXOnHc83/fV&#10;d1PD1K0bRZKi4nrLeLtQA8vz+3Wof+Ev1ON8eczYHY9K8xt/iVbYxNc7f7zVah8dwznzIrwHj+91&#10;qZYHFdgc+6PTrbxpdh1Mk249fvdqtf8ACczZGHzXlf8AwmSAblmQkjB5qMeOogcG4XP+9UrB4hoI&#10;1F2PXY/GdxKcCcrzk/NU0HxKvNOBQTFlHPBrx3/hYlvEvz3ar61BL8WtHjUqb8HtxW1HCY6Mrxjc&#10;zdSEnZo+hdA+KP2qXat0ys2P+WmMVsv4kjLF0l3Fhk5avmG2+NvheylMj367ieNrV0Vj8drRbbz0&#10;hkOeFZu9d0sPipR/eRa9SoRl9lHvB8WxwJtdsZ/2qRPHNsgwzjr614UP2g9JZvLeJ2bo26pD8adD&#10;u0IO7A/u1yzwdRfZNvfWjR7xafEyygmVnuV4PXd0rp9H+NmiW+ftOpx/QyAV8oXHxX8PTzrD5kmW&#10;O1cZ610WnfD7V/Gey5tvPji2/wCsyaI4KtKWqaNqcZS0Z9Y2Hxn8J3iALqsSk/8ATQGug8NfG6x0&#10;W9jvPD/ixrV15V4bjbXyYfgu2k2Xmwarebl6/P0rBvNF1m2bbbarcKF4DNLXsYXD1qKTjJo2+oxq&#10;dfwP1k+CX/BUHxZ4EEWn+JtXh1S1AA3NP8619kfBT/goB8F/irax248QW9ncMcGGeYDn05r+ch5/&#10;G9sAbbxHcL/d+atfw143+M+j3yy2fi64T5gdy5z+YNfSYPNsRT92o7ni43hXA4vdcr7o/qMsPEOj&#10;6rCt3p93HMjcjYwNYnjq18JeIrKTR9XtLe6WT78ciKa/J79h39vrxn8NvCcemeOvG9xqDc7Yrhic&#10;D617hc/8FGrO4uJLqN0G4ddxr6GOKw9SN2z5CfCuPo12qbbS2ex75a/sW/s+aP4on8a3fhaxeaR9&#10;yrJGpA59DXr3grw94W062S30LS7e3j2j/UwqBX50fEH/AIKRahLbta218oVj97d0r1r9lf8Ab/0r&#10;X1g0jXLtWkOAj88124erhZO0WPGZNnywrqTblbS19kfdNhaWtqu8wqvam6nFazWzIrr3rg774yaf&#10;d6Kt5YTq6sPlxXHeJvjneaVH54OFUfvMNXoPlifK06Fao7W1NLxLYppOrSalb3IVVYk+1VNM+M+l&#10;GHdPeRnyZlST5vU4r55+MX7Uc1voF1qFpdfP5jBMsa+c9C/aI8San4g+xSag2L68XKhiMKGzmuSr&#10;jqNN2PrMu4brYym3N2R+qvhHx3okt22nw36bmwQu4d63L20Lz+bCOG5ytfIHwi8QPrur2+rW+pOz&#10;IwziTrivrHw34kivdMhdtjfLya3o1faxueDj8D9RqWUjb05JFOHHFVvENhHdW5tpI1ZJFKMpHBBq&#10;1a31ox2rIM/Wpb9EkgzjOOa2PKfuyPJ/gf4u0/w/4x1r4SR3oZtPmE1rCzciKQbsfh0r1ITpGdu7&#10;H0r4t+JPjW++E/8AwUe0SMv5dl4i0vyG3dCV5H419aanrSraRXcT4DYP6V3Rp3jE8qt+5qcp0P2h&#10;v7/409ZN4+Zs1zdl4jimVQXJNaUeqxAL8386UqfRIzjUNa1ET8Nt606W1TzBtHFZyXyM6lG/WrS3&#10;h71k6ckbRlEsSacDHkGq19oKXNvux8w6HFWba/P3H9c81ZiYZ4IxWalKMinGnJHG63E9jpcn2hOF&#10;U8t9K858B2M+veNZJgT5KMcAD3r17xxpJv8ASJkjHzMp2+9cd8I9DeyuLh7m3KN5mOO9d1OpF02+&#10;pyzp2loV/jf4um+H3hj+0LKFZGX+Bh1FeTeDPjD8K/i1/wASnxfo0NpLI2AygDNdb+2Ncynwu1rE&#10;+35TtOfaviOfUNU0i886K9ZJFbKsrdK0pxj7JPuKnh41pyt0Ps3U/wBiP4Q+L4/tmmScSchomHeu&#10;R8bf8E5LO201rzwp4icS87VmTrXAfAD9rbxT4R1WHS/ENyJrFmA8xvvCvtX4e/E7wr8QdFjmtbqG&#10;Tcv3epqantKfvLVG8Yypvlbdz87/ABn8C/id8N7lhqGiTTRIOZYVJFchq3iOQW5inBjI4Kt2r9Kv&#10;iF4IjhRpY4lkhdclVWvkb9qf4HeGrjRrjxJotp9muY1Zmjj4De9E5VJ07xOjC4qMMQo1lp3PhP8A&#10;aE0tPEmlXluQrK0RBHXIr4J8U6K3hrxZPpplPlpMdinsM9K/QLxnGZTJaydsjFfJf7Q/gF7e4l1i&#10;OAlllxuXuK+Sxkoy16n9LeGmbPC1PYyfuvb1PM7+aI2gVJG+X8CK86+IWr/Z7QbPl5PBb8667U9R&#10;lSyJUAZ9ea8s8e6jHfXQjLGTbndzwPoK8CpH2lazPquOc0/cuEXsjl9bnklffncNvA2j1qj5xMJR&#10;4N7/AMIPPHPH6066vzI22Lqy4RcHJoSLC75WVWX5tyjv6da9aivZ07H4HiKnPJ3JrnURbWfmbF4X&#10;GD1xiuVuHErs3mbtzZ+taOs6krrwuM8KtZkKGTHNdlL3Ynly952RasYhHEzMh9h7VV1OcluG46VZ&#10;mvZlgaIJhl/i9qyrud5JPmraPvM58RW9nRsQvljmnKGPAFNUelSIpxuIraR49OPNK7JQ2I+TUXm/&#10;7VBwTjFJsX0qLGjqSi7HvvwyWRr+3JX+P5q+xPh5ut/Car/0zB/SvkX4YIh1WEKeOpr648FO6eFl&#10;Q/xRgqfwr163+6SZx4X/AHxC6YDJqvT/AJaA19D/AAajbyUBHb+tfPXh9nk1ZVxn5hX0f8GrYt5Z&#10;PsMV4NGN5anu1HY9uvNNKeCpZCnyrat29q/Nv42Wyt8abcBv+XzOPT5q/UPVLLy/hvM5UfNAR+lf&#10;mH8eUW0+NNuAPvXxH1+avTzCPLgYtnmZTU5s0qeh1/xGxb6djZ96EfjXgPxQWE6cZy43DqvpxXu3&#10;xNnLWUaZ/wCWVfO3xOv5DZ3ULP8AKqt+eOlfKYp/u7n0+FvbTqfOPji7M2sTKuNvIWuUkjw5OK6b&#10;xSAbpsHPzZrAuUwK9LCu1NWMsfT5reRL4fWM6gpmbao5yeleleGZLdbV441+8oIcN1/CvLLaTyWy&#10;fSun8Gazujkimm27eh3da7oR97U8mooqnfqehWwitbdboOu8Mf4ula1pOdWHmrKuPQjtXmkfiSS5&#10;kayj3GNuN3v613PgZJTGq/TOfStasYqN0Y05c+jOgtdFtJpPMeBWapF0CASk2xKZPatbR7FZLgMv&#10;8TZx7V1dh4dt2QzLAob6dawVeVMKmGU5XORs5p9MbMgJHStVtQtwROhG7HrWzP4J+3qwiTb6e/vV&#10;KbwRqtvFsTaW64raGKpyWpz1MLKOxRk8QCX908n3aqnUC371FXjnk9RVHVvDHiKylYm2ba1Vfsmo&#10;w25jeKThcc11c1PoznlCp2N+PWkkhyJAD3qCbUYomDmUc1gPeywQeSYj6dKrNfO0myRj67TT5oyC&#10;0oo6+DVABkfMKqXt+R/q2GK5k69d2smFG5W9Kr3WuyPLhCaUqcZdS4VOXU2rtjNIspk3YPG3tUFx&#10;PaSJjd83o1ZUOrTo+2ReGGBjsajl1K2VmHm/XcaI0xurcmmaOZ2EB+X27VWby0Do8LE5+VtvNQJr&#10;1uT+7hX/AID3qZ9QEwYkdf4fSjl5dCfaFd3jAxkqfpUTWdxN/qX5X9aSW4CnzY22+xqS21tfJZWT&#10;C/3qTjY06FaV7m2BjkJVU5X61HNc+c2WDFl9as6hdxyrtLBivQ9jWe99/wAteMoufelqwjKx71+w&#10;zf8A2PxnNC0x+dgdvpzX6P8AhWcyafGx/wCeYr8xf2NdVT/hOwkk/OB+PNfpp4FkE+hQyjvGP5V8&#10;Pny5cVc/RuH3zUVc2LjbnBNZ9+pAyvNaEtvu+b2qhfJgFT3rwbn1djFvrZXGWP6Vh30bKzAR55re&#10;vWkQ4CVjapz9xsVnPRmsTnrxCv3P73NUbsEgttrSvG2R5K89ay55GcentWMnqbRI4AvmK27G3tXY&#10;+EZHEqk/e3Vx0T7m245HSux8HJ5jKTy3Wt6IVHoe7fCmUeam/swr6C8CSDYnzD5sYr5z+FsshnjD&#10;H+KvoPwAjMIyo43Cvfwq90+azLqeweFVOxWxXdaKrKi7hXE+EFJEaN0rvdNQ7FyO1e1DTc+QxEtS&#10;8zFYCx9K/N7/AILK+IzD4f8AsSzqDJcD5c1+kE7D7G4/2c1+UX/BaPXUj1m0hcnY033R7CuzCxvi&#10;I+pyx5uSo10TPhiHxfOkYRxtUNjBFXJvFNiIfMll+797I61yF54j0q2iaSVlb06dazfDmleJPibr&#10;S6bpIdbcv+8b2r6itiqeGp80j5XC4LEYyooQO+8K32qfEbXF8PeF45DG0mJpVQ4XnpX138APghae&#10;D7WGQxBpm+8xXrXO/sz/AAL0PwTpEO2xXzmkDbtozyK+nPA/gyWcxuMheOlfmeeZxiMfW5I/Cfr2&#10;QZJhstwyk17/AFNbwB4PSYopThcV6foHhWCIAxxHd1pnhLwsbVE8tegruND0VlkHFedhsNOWp6GK&#10;xUYxeomj6XPtVWjxiuz8OaKkQ89k202w0hREoCZNajsun2rGTtXv4bDez1Z8njsXKs+VHF/ErVYI&#10;I3RH5FeFeLdQWa4cNJ/Ea9D+K2vK91L5UnV68Z8U6h87OeT7Vjin7x6GX0eSndnM+MZYRBId3y14&#10;74tt4JbiSMkZOa7/AMdayILRjnllqz8Af2fPE/xv12PU5rNl0uG4USSN/wAtPYVw06LqS2PVqVYU&#10;aTlN2R6j/wAE3fhBFJq8/jbX9NdoZIwlv8nVQeT+eK+347yDTr8LHb/u1XCr2BrjvBXhTTPh34dg&#10;0nQLKONbeFVWPgdOCK277VpBEJoo0zyMN/eFfR0KcadNI/PMyxtTHYxzS0Wi9DcXUPtXlAwKsZyW&#10;BHOM4qQarPZXCx2ci7fmVVXnaOxrlbi/1CeNXtLvy227MetRvPLMFEl+2/puWtzz9VudgdRvGvY0&#10;F2rAnlRjn1o1DXBHICdVXO7G1W5HtXJvdeciiCeRZF4WQDBz3qSUNfxxGW3deSWajlHGUWzrbnXb&#10;QLExvNzBgqjdRLqCiLM4kzHgN789a5S5a+mEaHS/3ar87bhlferSXWpLZr9pWPy9gEu56OWQuaK1&#10;PGf229Cmv9NXVHiLLG3yv+FfHdwrx3JCqfyr72+Pvh5/EfgCaP7TE21d747jHAr4d8SadLZahJFt&#10;wA3evDzCm41Ln1GVVlVwtuxXsJnyCa1rJyw4asi1VhjK/jWzp1tJ1ArhjI7pGhZ7pCqe9aCWrbQC&#10;PeorGFVKkDmtW1hyM10R94wkyGDT2fgKa0LexVRnb+lWLWIs4wtaFtZl+cV1U480jgrTWxmyaY0k&#10;e7ZmtbwBLqWkXbC0hOdwPAq7Zab5y7SO9dN4V02G0k3GEfN1rqjhVV0PPljpUOlz034W/EzVWuIb&#10;XUJj1/ir3Dw/r9teweVLKjbuvPSvlfX7uTR/L1C1fy2jOVZeK6DwD8Z9QOpRpeXOSxA4roo1ZYWt&#10;7J7HPUorG4f28VY9U+NngCIWDeI9PtvmVgXwvavPdCgk837le2HxPa+JfBBSUBt0LKR+FeS6Vbbb&#10;tgc/e4r3oaqx89LqjrPDSsojGP4q7G0YhMe2a5PRV2qhFdGsxSHG7+HNVLXUz+yZviki9f7BBePD&#10;K3+rkTtXHjSY76aSS61Fo5Ukw0wPDj/GtbxBqcMOuxzTXLxq3y5jXhSfeuZN+j3UmhTx3PmM7Hcc&#10;YPow9q8jFS5p2PbwMJRplwaRDYr5TBpJZE/d7mIIOeopjqZrPz5V+eFseYo5+lRS6sTcLPHpssjQ&#10;LskiMnzKeze4qK61a6LfarfT0WGZds2DwD6+xrjlc7opsL6GMzLcGLcsnCHt/wDrrmfiBbXA8M31&#10;rFFtkWFirDvweK2bvVrj/kHArvWPzISo7Vzup39/qkEgmvA/mKQyseGrirv3bHZSjK6ufmPr3hbx&#10;D40+KV0l8rSRw3TNMzfwgE8V6h4LnFveLY21vs8tMKo7AV3Hxe8KaN4Lu9QWy09I5Lh2k87byc81&#10;zf7LN3pmsfFxNL1lFkE9vKi7um7HFctHK1XehtSxCwfPNImh8bizu9jyqrK3PNdt4T+I1tMA32pe&#10;P9rrXmn7Snw9u/D/AIiurzSJvLjMxIVa8Zs/Hfi7QbxrVZHkG/7u7rUYrLamFqWWp6eFzOhjqKkn&#10;Y+2/+EitrqLDzpt7HdUlrdwKSRKrA18u6L8bPEGkwxz61plxGgA+Zuld94a+MWo615KaXp80/mcs&#10;IVLED3xXFDC4itOyR0yr0acd9D3i1uoEA+fjrn0qt4/hsPEvgi+0G7VWjmgYdfavNr6Tx1q+l/bd&#10;Be4hb+6TuB/KuOuPHvj3SLmXTvFvmRr5bAMM/Ma2eX4iJxvE4etF2lr2N7VPDFh4w/ZsfxT4XIa/&#10;0HMd1t+8PLP+GK9P/Zh+Idj47+G1lqj3e6RF8qQHruHavF/2I/iDp/iPUfF3wo1OTdHqAZ4lc8dC&#10;G/StL9nK5h+G3xQ1b4UeeXX7UZbPn1IBA/Gsfdumt7nzeEpxw9apyd7/ACe/4n1ppentf27xwdNu&#10;S1U7iLTPD5a8vrlV28gd66LSbTT9E0FZ9U1SKEvHu2s3NY9t/wAIvrbytbwfaiowGfkbq65QlJpH&#10;qSrQp05S6fgeM/H/AOL+qa3eW3h7TYmgtfLO5iuDJXlN/cHbtB4216B8evFeg2Fvc6fbQwNffaNp&#10;X+KNVPSvHbnxXK/DLGvHr1r5TiKpF4pQTvZH2nDv+4qTVrsmvLO1Ys9w7fSr2gfFfxF4IPl2Gusi&#10;Yx5cjcVzOqeMvscLTFVJHtXhHxZ/aEvLe8e0sAVZWYfdrycD9YlWvSbPWxjwyp2qK59mz/tzwahp&#10;1voXjmRMW64ikRQAB7kVpaT8Y/hl4qQPa6zCC3O5Jq/L3xP8VvEmrnJvZNvP8dYtr8TvFukv5mm6&#10;zcQFf+ec2K+0o1KzppVdWfGYjD4aUv3Xun632VjpOuXI/szXbf5uFZ+tb0HgjVR+7aa3uFPHsa/K&#10;Lwp+2T8YPDDRyJ4kMkcf8MzZNeleGf8Agqz4g0ELH4gikkZfvfZ5qqVSMSFg6ktmffnjT4LaprEX&#10;m2P7iRV+6rZFeLfEb4IfFnc8YsTdQjjavevPPBn/AAV78HX0inUdUuYTnlZscV654E/4KdfDHXUM&#10;X9tWczSHAEhXIFVQxcYyuzOvl+IVO6PDLf4BaX4V1e48S+KfA2qHzMh47dTtz68VZs/il8BfDLG3&#10;8Q+FtQZU4ZbiJ1wPrX1d4f8A21fg7rTD7ZZ6VPuX7rbK6O9+Lf7J/isRi8+HmlzeZGPNMkEbZbvX&#10;rSxGGrQ5ZNr8DzY0a9KV/Zt+jPlzRf2ov+CdaQeT4r+Gd8p4/exTHn8M10h/as/4Jz6IyXXwrs7i&#10;2utmNupKflf2yTXuS/Cn9gTx5eJZ658NNFtRI2Gma1T09hXOav8AsPf8E7tYvXW38MWcPPymNtuf&#10;esY4PBSlpWf3m0sZWpx/gM8c8bftMeGteEP9g6tHNC33PJPQUeHvidY3MW4XW1mOfmavZrD/AIJ1&#10;/sZ2sK3uha0bXd91Vuun61eh/YA+A3XS/iJInpuuM/1r2KNLC042jM8OvWrVneUGvkeX2nxEhxlb&#10;wH8ah1D4hgRnbdj8M168v/BPr4dPzZ/E9sf9dBVe8/4J3+GJR+5+Jr/TcK7Ixp78yOXmlHo/uZ8+&#10;+IfiXGEYG6/8erz/AFz4iTXtw0NpcKxB5+avq69/4JjeGL355viOx9tw5qtb/wDBK/wFb3Yu5fHM&#10;0n+z5gxQ6dP+ZDjWj1R8NeMIvEurai1ykhWHPy5/nWdpml3EbL9oLbt3Fforb/8ABOn4Y2kS/bPE&#10;azDuGkHNbGi/sQ/APQXV5rezkZf4mkDVnKlGT0NY4iK3R8M/Dvwpq2tyqY45CqjG7b1r23wh8Htc&#10;SBZFt2UYB3d6+o9P+D3wL8MRqlvLZwqv3tu0Ve022+AlzqB0zUvGtjp8aox86Zxg4/h+tHs4x6of&#10;tp1Je7F2PE9A8N6J4XjE2pIs0pHzKy5H0rzP4hfs3fDT4pz3DazoUcbTOSskPykV6t8Qvjv8AvCN&#10;5cRDVYbpYmbawYfNg14H8Uv+CkHwj8HQTRaVFbrIq5XMi5zXz+ax9q7W0Posp9tRd4p3Z4V8cf8A&#10;gmf8QdIiuNf+G+qQ3luuWW3nYo4Hse9fJniSDWPBOrS6J4mgktrqFyrxs39a+rviH+2/8RviPpE1&#10;54Z12OG0aMlRFJk49MCviPx54q8Ra38a7ebxfdtcRXU6h1Y/KwJ/xr5KGBo1q0oR6an2eEr1pL94&#10;jZvPGEG3YbjIH3t3auK8Z+KWumWKxu1VVPzMvrXbfFD4eaRB4Xn1/Sb/AMuSNsTW+7jmvC9Y1R7L&#10;hj8qjivTyzLqMpc0d+x31K1ClR9q3ojobjxIWi2Rk7h37GqS+ItVtCWt7xlNcnJ4rXqGqJvFORya&#10;+ihlttLHjVOIMuSsnc7VPHmrx8SSq31p6eO9QxgSqvpjtXn8viNmHLVF/wAJC4Od1af2VB/ZR5su&#10;JMFFnoj+MdSlXmVfriqdzrd3M2JJtwznGK4r/hJ5sbVZvpmpR4ndgpJpxy3l1SNI8SZfslqeyfAr&#10;4cp4+1l7me23RQuB7buua98T4SrHaC3FhH7bV6V4d+yX8V9O8PXdzpN08atNtZGZ8c19Et8RopYP&#10;N835VGfvZzXhYyjJ4hxqfI+gwteOIoqrTd79jz3xT8NLbSJTcm04bg5zzWXc+FIobdVig2jvXoXi&#10;7xnp+reH/Iij+Zn529etcm8r3Nt5RBPy+tckqNK9jupyco+9uc/onhu1m1qAmLJWVSc/Wvt74UaJ&#10;4Wk8L20cCR7vLXdtxxxXx/p0BhvEKLgdK9L8EeMfEGkwKsV1JtX+DNR7FdDSclE+idW8C6VeI0EB&#10;Ubq8c8WeDra38Qz2VpF8qnAZRwT61eg+LniDZ5QuSrbf4jUek+JbCW5abUbpdzNk7qqS93QqjW96&#10;7ZkDwKGCq0LMW/2elbGl/D6SaZQ0e3nA+Wuos9R0G9VXhvV7cZFdb4Yt9AkbzLm/jXDfL8wrOKa3&#10;NXWuZ/hfwSdMi3Ovbip9cE8UXkhm6fwmu2h/4R0rhNTi9PvCql1pWgXrNtv42P8AvCtoy965g60p&#10;aNnkHiGDUpbfPlSZ3AD869X/AGXL7ULPxpa2qoWX5QtVNQ8K6dO6qbiPap9a6X4eaj4P8BaxHrV1&#10;qEf7n+FCM5rowuI9nVubSlGeHkurR9uz/E5fBtpZ213P8m1dyH6Vynxa/aD8N23huSWW8jhWTP3m&#10;AwK+Svjd+295kzQ+HLOW4mXhTuwBXzL8Tfjl8TfHdzv1bUbiOEf8sY2O017NTNlayPmKGQwlNTlo&#10;9z6I+Mn7TPhy9VtI0u9+0FZOVhbjNcv8L/GMl5rq6lenDhv3MYP618+eHtQvp7oWsMO2RnxuZc/j&#10;X0/+zV8IbqaW31bV5Q8jSA8+lclHmxVa7Z7clTwdE+8v2LPDup6ppMWo3QkWOTlc9q+rNLRtNtlt&#10;Yj0FcT+xv4R0r/hAoI4UXdGvpXo3jHTZdKmW6giyvQqvevr6NP2dJH5Lm2M+sY+bt1ObvPHV/pd7&#10;IPMb5WrpNO+JtvLYwzXTFVdcHPauF8S3WnyGS5jb5lUmSPHSsm08RaPqujYtrrbJHwVZsUOpy7HP&#10;9WjXinY8F/4Kb6xYaJ8Zfhl8QbC4VbiHVliLeoYkV9ML42u73wBb6gY23Lbq24DrxX53/wDBWHx7&#10;fQ+OfAul2lyzLDrELD5uh319efDT4ky6j8IbezuZN0i2qD5vTbXr5fWjVhyvoePn2X1MLTpVe9z0&#10;LQviKJ2UtxnjO6uu07x3aHbBcSBT6mvmyy8b3dhqJDMNit8q/jXSzePpriASwyYbHymvQ5acz579&#10;5T3PoyHXYnVZUmXaR61pWmswSLkTg1816Z8ZdQsYRbTyM3NdBo3x2hA2XAZayeHfQvnknqj3+PVU&#10;c43rVn+0MR5WX9a8f0z4t6ZexiQTfN6Gug0zx5a3cXEwB2+tYSw8uppGsj0K11dLqN4ZJFZcfxVH&#10;otnFbXsxjI2u2c+lcho/iWxu5PLS5Xd9a6bwreRzSXEDSbmX56ydOUFc0hUUjwT9sSXUdUlGj6bO&#10;uOd2DzXx/wCLfCOu6Y3m3jlVUkkt6V9U/tLauF8YyDftKsfwr5++LzR3egSzJcNu2cZr0/Y/7Mn5&#10;GdDESp1n5s84XWo7bKQzbm/lXYfDb47eO/h/qC3Ph3W3RVILQk5Vq8gtrx2uGOeFfBNbej3gPLnI&#10;zXnwrcuh7kqcakdT9H/2ev2uPC/xd0xdD8Qyxw36oFZZOMmnftF/B+bxB4Uvbjw+VYPbv8v4V+fe&#10;l+K9Q8Laguq6LdNDLGwKsrEZr7J/Zm/bC0j4iaUvgvxdMsd8FEatIww4xitOT3r0vmjzcTTlSs3t&#10;0Pz0+JnhbUdA8T3Wm39o0ckchGCvavFvjN4VN/oUzRIOc7dy96/TD9s/9lc6zcS+OPC1qG3LlxGv&#10;WvhL40eF30LS57S+RlZchkYdDXz+Kwfs5OXRn6Nwrn1OMoNO0lbQ/OHx0j6bJdWQZVaGUhsH7pye&#10;K8p8R3SNeNKxbcIyW285r2L9oJIbDxNfQxRqqtIX44JOa8P8QXaQxtIv3T96vm+SMsRc+64izR4q&#10;PqYpOy4jmDsfmK4Pb61HPmIF13FGX5sHig7clhLu3SZz0wKq6tOVjWKNvlHv9a9Lluz4CpKTV2Ud&#10;QnEsmR+XpRApSPmoVXc/zCpnYIOO1dFrRsclP4rsiuSVXrVGQljmp7qRmbB71XUZOTW9ONjycZU5&#10;pWQRR7mwKnI2rgUlvHgbqJj/AAinKV5BTj7OndkeRu5NGV9R+VBXJ4FLg+tBj70tT6H+GEgi1VSR&#10;jI/L2r608HSKPCind83livknwJmHVo49p+8DzX1Z4NnC+FVyM7oxivYxEeXBs48Hrjr7ml4XH/E3&#10;A/2stX0x8EI/MKRt6ivmjwiWl1JWI5Y19PfA2HElu2PvYBrw6Wx71bY+kNetEX4W3GBz9mP8q/Lz&#10;9oqyhT4r21zuAYXo/wDQq/TzxNqsa/Due1jHP2fDflX5k/tI2pf4gW9yFx/p39a9TNo2y6NvI8TJ&#10;7rOJeaLfxauFXTbZgMExj5vWvmb4l6kyXUmQGUs2WbtxX0F8VNSM2kW8P3isJ/OvmP4nTySXLoBw&#10;rdN2Pzr43GP92j7PDvl908t8TWKvJJPFBt7t838q5S6XYcEV2utzJJZEKNzYz9RXG3kDMC3I+td2&#10;B5nT1FjPhKM7nHA9qseHLg/aWt26Hp9arlC68CjSCE1KMZxlwD7V6i+E+cq83tEzrtFsy0vksv8A&#10;Fk9eleneEESzgXHGcDJrk9I06BJVlZD8y4HvXU6S0YBjLe7e1dtOnGpRSZxynKNW53WhzCKNW3jd&#10;13V0tjrLPBtD/N6151pOrolwIA/FW7nxglhNsjdfTn1qPqsZOzN/rWlz1Cy1c7AZG5B+atBdXsxh&#10;srtFeRw+PrmRmRB838XWph4t1F4QIic+hrGWA10L+veR6rc6jpF2n7yJDt/vVQu/+Ecu0MX2aPOM&#10;5WvOG8X6ssRjeIbhRB4vuoYvOmhwV5bFDy+XcPrsOp28ugeH7pS9xGi8+nFYupeA9JuXZYtp3/xL&#10;xtrDPxBjVtrY6e9RxfEuMyL823b04PNZvCYiOzD61RlubH/Cs7BYCyr8vQe9Zd18L5Lhv3JVSKkm&#10;+JMrpujfO3nbTbP4niabZJ8vY96lUcZHzDnw8jL1L4a6vb/JDNu4zwtc9qPw71gFkZt3PPynIr0d&#10;fGSv08vH8XNRx+I7C5lYyyKvPJ46flQ542PQdOOHkeVyeBPEFmN0MbfKvfNZ4tfEVlvtri2YZ5Lj&#10;Oa9ml1/TC21kXaxxu9aydbh0y6ZngjzIe/aqjVxEviK9hRueU3VvqEjCNlk+VcruHNU2tNd6rGx7&#10;d69EexXzvNliAwuM4qe3bSrceYbfcPcVca1XqipUqVjy65tfEkCeUtu0y/3QTU39i+Lmi3LpMi+1&#10;esWWr+GAqx3NvEvbG2tBfEvhKMGNhH75Fbxqy7HNKnTT3Mv9lDw94j0X4h291dwOsLD+L61+o3wq&#10;Z5fDduzv/wAswP0r8+fhz4u0CPxXaeSqJ8wCntX3x8HtSjvPDlrLG/8ACOn0r5TiKnLnjI+44are&#10;7ynasSB1qheMzHGK0G5j3Cqc/RsivmD7aLMa9TbyTWJqasTg9PpW/qeFXFYWpSkA8cVjI1Tuc7qr&#10;YOFbnpWTI7ByWPNa2o7WzxWDdfLKx3GueRadib7VH5m3C12PgSf99GM964BWAuFPrXc+AgfPDMcY&#10;PFdVEipI93+G+DcRkDvX0b8M/LkhjXHpmvnf4Zw72jIP+cV9C/CxG8pRj0FfQYT4UfPZlsz2TwtH&#10;GFRgOgrttK5KjtXIeEbRnAHtXb6RbbDyOle1BNnxeJJtSiVNOmk/6ZmvxT/4Lt+OE0Xxfa2R3MS7&#10;bVjPJ6f41+1mvkrpM/H/ACzNfkn/AMFBP2XtS+P/AO0bFcarbtJp9jysa9HJ9a6aFT2NZSkdGWRj&#10;W5oy6o/NX4OfBb4gfGnW1mtrW7hs2bPnMp+Ye1ffv7O/7Jth4G02KNrPfNtXczR/rXtHwY/ZX0Xw&#10;VpNvZ6fo6p5ajAVP/rV7f4Z+EYjAzbEelcGZY6ti5OK2PYwOFw+DgmjzHwf8LFiEaLbnOemTXtPg&#10;TwKltAgFvjGM1v8Ah/wBFYbXNr83bNdVo+ivbkYj215McGpbo7ZZg4xsmR6R4bSNASK6LS9HhjHQ&#10;ZNPtLHBXBrXt9PKjcBmvRw+HUdDxsZi3U0RXTy7Vdwz0rm/GXiUQWzxrNztroNVmS3RllboDXlvj&#10;2/2Fnd+K6asuWNkcuHpupU1POvH2uSNOzluMmvKfF/iBVjZt/Suv+IWsw5ZY271594b8Fa18WfGU&#10;PhvTA3k7gbmRey56fWvK96pUPpqcoU6d3okS/Bn4HeIfj/4uhiKSR6XDIDcOB972Br7s+GXwl0n4&#10;eeG4dC0aKGOO16vH3bFUPgr8MdH+F/hK30bSbXy/3f72Rl+bNdrZXdvaxLZyPgsxP1r0aNONM+Vz&#10;TMKmKnyx+BbAttbpZ+dvIaPn6n1psNlYyxiRVZtuc8d/WnNe2q7YfMXZvyx9fakhvrSC1dEblmrp&#10;5jx+VdiK0gt7mOSeK12iPO3dTVV5dPkENoFmXo2KkfVoYnWOMDZIfmx2psutRs7COLovTNHMHsu6&#10;IrddQutLYyJ5cirx71FbjVr22zLKysBhduOax/EXxT0bR7ZjNcRtJH8uxGpPDXibxb418lPDmgMt&#10;vu+a4dflNbU3KWwOjbU1bC11iOzkivLlpGLFWOabBby29g9jLLtXdkruPNd14c+EesXh+2atcSbm&#10;/wCWcZwua3Y/hXo1gA1xDvZuME5rojCRyVPZxe55DcaYbqxm06SFpIJozwBu5xXy58WvAc2jatcJ&#10;NYsmHO0MpBxmv0OutC8OeF9NbUNU8m3hjXLM5Ar5W/am8SeA/FOrL/wipSZlLLNMvQ1yZhhXKi5d&#10;jtyrGRp4j2fc+WLyzhiYhU+6e9aWiQRyw/dHWrXiXw+9pMzRp8p5qhpV19kuVjY7RmvlYn1Um3qd&#10;DZaZECuU61pW2mjGSPl/nVfT5ElCunNbECj5RXZR6HDWlLoTWOk72GK2LTQjsyWxVez2oct0ra0+&#10;bfiFdufSvWoxhoeLXqT6BY6esJ+7W5ptqkIDeprNZ/s7YlGK0rLU7QbQZOa9XDQjKR5OIlLlI/iE&#10;vlaE0+3+HIry7SvFslvqIKufvD7rV6r8RLi2ufCshjb/AJZng14XbWx+14H96uDM4xjiIyPYyWTq&#10;YOS8z7K+DXiJ9W8FR723fLj9KntNNAuWfauNxFcl+zdcv/whQH4V3tpHvkO5fevfw3vUk/JHy+K/&#10;d4qaRraRaRqv48VrXMSx2ec8+tUNLTEWWXpVHxX4pk00rBHaecp/hWql2RnFoxYNK1i8iuGuHj2z&#10;TN5I3dAD3oWyurzUJJYbqHdHblIZto5YdqkTXdOvBGZLaaBk/u9KjTwrDqVrNYaZ4leMyvvXcv3P&#10;auWWHi3c6o42cFYq2+h3UdzZz3mo/wCqbMzcAqfT6GqviDR4YIdUtJJsLMomjYtiqWr+A/ibpUjR&#10;pG2pW1yQskkH3kH96uQ8Rza5orzWWoahP+7XYy3BIJX0rlqUWo6I76OI9ptI1LlIra2ilhmjaZYc&#10;pNu4dO61h6rKLaZbq3CqjplY89D3rNu761t1jkt9XVUMf+rkk+57VkX+qaQ8GV1xfM3fdLV5lajp&#10;qerTqy0PP/2kfDUeseHpNXt7fDLndtNfPXwMln0H43aZclmRVvl3t/sng/zr6i1+60S70y40661F&#10;ZI3j6+9eHXHg3/hHvF66jZLuUNuVhW2Bn7OWpOJp+1i13TPQ/wBsjwNcabIbpY9yTRiRWHTpXx7q&#10;4az1ZriIfMkmfrzX6EfGG1tvib+z7Y+LIDuuIINk6g8hsYP8q+DfGelNHqk0UcTYWRuPSuzMafOl&#10;JI48klyQlTk9tCHXfHVx4g0xdKkso12rjzGzmuy+Cnx9T4eaZNozaPFM0gKrJuxivNI4x5jKyc9F&#10;X1rMlE1pe7k4Oflrw/ejotD25ezcbPY+lLL4769Gvm2UDBXbd8snWum8E6v4Y+JOp3X/AAncMeLb&#10;TzLHGzY3H/Gvm/whresNexwsrMue1eneG7W+TS9W1SBJGkNvsXapPaqoRqRk5PezNJU6UqbSjbzP&#10;PfgN9o8P/FfWPH2kTSR6fb6q0RC9PLY/0ru/iJqEfgb4v2vxA0e5Zv3iS7gx5Ddeal8FfDe68BfC&#10;++/t2ILcak7zeS3bPT+laXwL+FF98dfFFp4M1I/M/wC6Vvbnn8K83C4KrVxC87nJh6csHRq4mum4&#10;STSPojwnd6V4h06z8X6zqklzb3EeYY/MJXcR2rtb/XtD+EHgn/hMb66iYzRs0NscDHHWvJ9O8C6n&#10;8DvFH/CnPE2o+cunYnspF53Iea8q/au+KkuqxL4Xj1VlYE7o9x+UelelWjTwtFylrJaGND2mZ1Kd&#10;B35VrfpbocT4/wDiB/wlXiq91nzo1864ZhhvU1jx3kNwdr30a7ufvCvOdQkvLSfbDKGA43ZqtFfX&#10;Il2Sluf4vSvgcVhfb1HNt6s/RqOKjRioJbHo97plldqyf2grbv4VbNeP/Fz4DXF55mpaLO0jHcWj&#10;HeuusdUtYRlZZN1TXmt27QlHu2PfmuSnTrYWV4G1SdPER94+U/FfhXUvD8xjvdPmj2nGGBrBkMMJ&#10;ytv8zdQTX1J4ih8N64hGqW6SdgWXmuC1r4PeEtQLtpdy0Mn9ztXsU8fH7Sszx6mDlzXiz508T6jI&#10;oMYTaGb5faubnmxIymPP+1mvevEv7NWv6lHusVWfB+XZ1rhfEf7OfxE0P9/c+Grho/4WVayqVqcp&#10;XuaQpStpE83eZNw3R7V6tg9auaZ4lXQ5k1CxdlkVs4LHB9qk1fwvqenPsudNuI/7weI8Vh6lbSFv&#10;kibC8ritMPUipJxZMqclo0z07w78a9G1BBFrMstjNjG5ZWAPvwa6nSviBr0+0eHPiXceqql50/Wv&#10;nk290rbltzt9KqtDqVu/mWbNGw5+RiDXtQxnNbnSOCWDle8JWPqqz+Nvx30khrLx/NMF/hkkJrXt&#10;f2w/2i9Jbf8A2hFMvGVbOa+QYPGPjjTHMcGszqvYGSr0Xxk+JNvhYb+LA+8Zkzmuq+Hl0NI0cTom&#10;0z7Ei/4KA/HWxVTJpkUvbHnMtXoP+ClPxctB+/8ACoYr6XDV8Xt8evHttuSSG2m9zGapXX7RXjiF&#10;/Keysz9YzVU6NKW35l+xxD3SPuWH/gqV8Trb5JvCU3/ALlsVMP8AgrP8Q4Bul8L3g29FW6avg3/h&#10;oXxi5x/Ztmf+AH/Gq1x8dfFsw4srX/v2aHh6nN7t/vH7HvFH3wf+Cv3jtF40G+T2N0aqaj/wWZ8X&#10;2Ks82mXoAXPzXXSvz61P4peLtQ+7JHH/ANc4xXP6jq2s6o++9u3k+taU8LW5tZaClGjH/l2n8j9F&#10;YP8AgsP8QfEMDT6bY3hQMV3NeEKKq3X/AAVC+MWqqpttNYxyN/rPtxAzivz50fxFqelWcmn20pWK&#10;VgZMVaXxH4lliWWC5kwnyrtOMCur2XL1Zyyh1UUvkfbWvf8ABRX40XTvA97bQMoz814Sw/WuJ8R/&#10;ts/FXVIjcal8QooVkbavlOWIz6c18vXt9F/aS3M0z4mj2zMzZ5x2/GoP7RgDeS0ZeKHP2fnGT6mp&#10;5ZKV0ONNyWll8j2bxt8Xde8SI7ah8Ur6RvKyw8wjH1wa8l8Ratd3snm3OrXM+45UySE5/M1lrqbk&#10;Sg2/zS/e+aoy8sgAY528U/Z+9dnTRp2dy5p/i/xJocgm0rWrmFl6eXIcflVh/iJr2qajBfateedL&#10;A4aORlGeuah0zw5q+ryLDZaZJK3+ytekeAP2VfEnitlfU43tlfkYXp9a5sTistwseaq0n+J1Qp4r&#10;mTg/kcrq/wAQtU14Zvbk7W+8qtw1cb4v1OxmXy45Mt7V7/42/YxGkaa0+l+Kl3KhOy4GM/iK+ffF&#10;ngy40W+ksrmRWkQ43RtkGjK8Tl2IlejLYM5xGYSwTpxgmnuc2hTP7wNTSDnAHFWZdMlQYwajazn2&#10;4xX0yqR6H5rLC1o6OLIDk0uMfLin/ZpAOY6Qoe8Z/KqvF9TBwlHdMckSE/6wUOgX7r5pu3HGKQqQ&#10;ehpD+RLbXt3Zyia1uGVl/iU4xXXeGvi144tmW2t9VmbsNzlq4zBz93FT2WoXOnyrLbHDDvWNajTr&#10;R1SZ6GX5hiMHVTU2o9bH0t8Nfh58c/iVDHcaZb25LfMouJthI+ma9I1T4A/HXw9pLXdxoaTbV+5b&#10;vk18zeCP2lviN4JZJNP1LPlj5Q/avWfD/wDwUv8AirYQxw3lpbzeX/e718di8qzL2jdOKt5H6Bhe&#10;IML/ADfeOn8UeKvD119m13RJ4Wjk/wCWiFfzrq/CnxZsZJ1Mu4fNgndXOa7+3L4e+IcPk+MPBMAZ&#10;+XkjQVxknxH+G9xc/a9FeS3Zn+aOTOF9+lZ/U8VFWlE9GOa4evpdH0ZY+O9EndHa5Gf51bfVNK1I&#10;Mkd3GvdSG614x4Z8TaVqMIktrtGVuAVP+cVq3t3KgL2Vxs2/3W61k4ez3N6dR6crueiLJJbs0dvq&#10;Tctu+Vulaukz65LH5cGsTM7H5d0mK8d0y98TRSlbfUdxc5UM3PSut8L+J/FGnbXuEEkm75dy0ovm&#10;OuNRvVnrunabriW4aa+mLE8fvDxWz4fi1eO6y+pSsdvXea81sPjPr8MjRXWnLlPfg1qWH7Qcdt++&#10;uNHZcfeZapXehHmj04xa0g5v5G5/hY8VVlsr5pdtxM/PPzMa5fSv2mPCcp2TxsnPda6LTPi78P8A&#10;Vx8+sxqzfdDcEVEo9jSM5cotzoaP/q1+Zqy9Q8MxEtFLa9u9dfZ6hol9HvtruNs/d2tnNWzocV3D&#10;vQdfWl8JtRqrqedaR4Rkg1Jbiyi27fVevvXqvgfxv4l8OSxmC/YKv8IbiqCeHHhTEa8+1S6V4S1C&#10;e45LfStI15R2PQhGnUtzI++/2Bf2qtZbUY/Dt9IXV+OWr7S8SfEPR5dJW5klTcV/KvzR/Yd8PLpX&#10;jSEXcpU4Y5avqLx54ynsrKaM3fyrG22vr8FjJywqcj8z4lyrCyzO1LS+5103i7S7zxBe+TeK6eWN&#10;w4rD18eHbTTp7yOfa23OFbFcB8E7LVdS0+71a+lLSXV0dvPRRWH+0h4xn8E+HrhxNtKQt/F3q5Vv&#10;d5jkhhYrEKlBnwl+3v8AEW6139pDw7oaXbSxR6vEFVn44avuLwv4ok074XwPFJtb7PH09MV+XXxG&#10;8XzePv2sPDNpMwb/AImwb34Ga/RiK7SDwRb2Snoij9K3y/EzjT5l2ObiahCXsabWxq2/j8Tt85P4&#10;mug0PxrFNEyNcf7qk15VF8j1btdTltR+7Peuynjqq3PmamBoy6HqE3iUeZnzOOgqc6/vt02sc7uu&#10;a82bX7kpuPpUn/CVXMUKqZa66eYRvqc0st00PRIfGGp2qZt7g9f73SrVh8VvElkxP2tq8zj8WyIu&#10;SVxUq+KoThyy89a645hHuc0su8ju7b41eJNN1ZrqC5f5mz9419BfsgfG+fx54hvNJ1S4+eK2Cbd3&#10;U5618iQa/ps0hErLXWfBr4hW3w416bX7G62t9pj3dfmXPNaU60K0XFv0OethvYxTSO4/bw1HUfCP&#10;jtbmNWMdwPl/Ovm/xx49ubvQZImHLLtBr7F/be8KWvxL+Dtj8S9GUSCOISSbeuCK+BdcuWmzbknC&#10;n7tdca3+y27aHPh6cakinYySkcMfvZauj0iQiIDNYWmWMsg8xB8vf2rWF1DbLgN90V41SVmfSUfh&#10;LuqamiIQT2rAfxbqXhvUYdU0y8eGRJAyssmORTb/AFHzG3GTOa53XbxJZlR2+7Sp4j2croudOM48&#10;rV0fbX7Mn7fOga3oq+Cviyqq+zYt1IxwR2zXlX7ffhT4N+IdBuvF/hXxPaqHjLyRwyDk4r53jdUs&#10;2lSbBx+VeA/tP/FTWtI0q603+15VjkyNpkbAzU4zMKMaTTWpeT5BOeYRqU52s9j5Y/aE1eG98W3k&#10;ttOzrHcMq4xyueDXi+t6tDJIUYbv4WbbjPNdP4/1SbUNTlRpm37stg9utcdqS7pMyRtxj2r5DDv2&#10;knJn2+OqSlUab2K0t0DD5kmSvXbtrKvrppe1aF+wCq2flH+cVm3ZLNzXo09tTwcRUlsiNcYyTTZ5&#10;e1OLbUxiqk7knitox5mcVar7OAkr5bk01MZ5puQzcHvTowCcV0bRPLv7SoWI22jaKhk5fipC21el&#10;RZJOcVCOirL3bCnPRRTdknoacSwOVo83/ORTMY8p+jf7Qn7DurfC/WW8a+A7J5tH87dPCOWt/wDE&#10;Vc8LO0XhyOIn7qgc9uK/QW58Fx69pckF7bxyRuu1o5Y8hlx6V8n/ALQ3wR/4Vfqv2zTLcixuiSq7&#10;TiNvT9a+64myj6ph3Olt1PgeEc4VbFOFR69LnEeCgraqvfbX1J8CFLmAY/zmvl7wJFs1OMe/PvzX&#10;1F8D2EXlyf3a+Box1TP0uctD2vxpMIPCE0atjdHj9K/Oz9o+3L+LoZEJ/wCP35fzr768cavnwxIu&#10;c7U4/Kvg/wDaA3NrsdyFyRd5/WvXzH3sviePlnu5z95wfju986yTL7j5JLe1fOXjq6S41u4RGG3v&#10;g9a998VTb9LupNy7lXC8+9fO/iaOQ+KplJYq3ROmD65r4jFfCfb01rc4PXsRXHm5bb0OPWs3U9Ot&#10;vKLFcZjzmuk8TWJE24qu30HU1kaigktdvy5UdBx+Fd2BneCM8V2Oe03SJ7xZJEAKqh71m3NvLaTC&#10;RlK85r034f6Cl3pUk+1Y9ykNkd65/wAe6ALGJSYVUq+Ny967lNxqankVqalG3VG/4Nmlv9LgnZuq&#10;5x6V01hGwO/f7fWuV+Fqv/ZrQzqQu35S1dVaSLJKEZgu05r1cNU908jFR5Jag7zW8glbI+bt3rWt&#10;NMi1qOOcLnDctWWzWt5Nsfbtz+VbWiypZR+TaMB3+7XTY5YyuWLewt4m+SPDKcbvWpLq2uUTfEvz&#10;ZG2tKzgjlYAIvHWrUtrGiEMN2P0paoJOSMKNXbiZsn120yZwY5BGv8OOlbwtbfGNmPp3qrcWkJco&#10;qj2XbS95mN2ctNPE0qwLH8y85K1SmaBJNzRbc+ldJc6bEhZzAu4fxAVUudPgdN0kY+oWtComVC1n&#10;cKyq/wDDUY02Tf8AJJ8vZh3NaMegwE4jZgfekutIuraL93KDjoo6UB7xV8q/ULHHPj+tQ3EOqWit&#10;M0x+b+Gie4uYSVfII6fN0oa/uGCqV3cfNubpVb7msW7DRrV8yYlOeMfSpYtfuIEE8YZu30qlczOy&#10;kgbe+TVcajtjwazkoCUpcxsDxUWYxOue5+WoptVe5h80RlA3HFYUurIZchfm9cVJBfqbdmZtvtip&#10;dOO5o6kiaefeSz53e9R/bJUtyWXcccMaz21GJJNxmzt+8M1FqfiO3Fs0Snb8w+7U8oe9I6/4deIJ&#10;o/F1i7ybh5yjAPTmv02/Z41D7R4Wt9zfd2/yr8pfBUk0mu2l1HGdyzD+Yr9OP2Wb9rjwvH5kjY8t&#10;Dg/SvmuI6Xupn23DMuXQ9yE+VwDUNw2d1LACybhTJ922vjT75XsZeqAFGIPNYeoJ8mc9Frc1LoRW&#10;DqJxDnFYTNqexzt/kE5rEvChLAGtvUuQ3FYN+QGOO1c8viNBttD5zjP8P612vgrCum4/xVxdpKjv&#10;8prr/BkoMqrn+Ouij8Rn9lnvnwxuWHlHNfRfwulDQoR6Cvmn4ay/vY1Tpmvo/wCFzbbeM+wr38Js&#10;eDmHws928GMRApz/AAj+ddxpe/ZzXA+C51aJVZuNtehaVsMakc17tM+LxXxBrkBk0yQMf4D+NfM/&#10;jX4dwX3jGbU/sa7jxnvX1JeWxktGb8MV5X4i0OL+23fb8xNTiIu1jbLanJKVjzvSPBiWwU+So4rq&#10;dN0iMDA9e1bMGiYAATP/AAGrVtZR275Ef6Vwxpvm2PUnWvHUZZaPB5YLIfvVoW+n20Y4FT2ESO+z&#10;HFaP2SDbkL0rq5dDz5S1M61tlE3Qba0AoVcAcdRTkiCn5VH5UXPyjIHatqcbK5zzlzM5fxfKEikI&#10;NeQfETUQbZiW+7zXqvjOUlJFrw/4l3jRW0o3/wANY4iWh6WCjdo8V+ImsSGf7NC+WkchR+Ne8/ss&#10;fDWLwfoP9tXMS/aLgiRpG+9XgmgWP/CSfECGKdfMihlyynp1r6u0rVLO20q1sLRdvlxgYFcuHj71&#10;zbNsQo01Sj1O4j1x4V8w3GV7LQdUZ7UzM3TkmuXOriaydMruHvUUmr3B0oxI2AB87b+vtXdyybuf&#10;N+7Y6WbXohHv80YRfzqjB4jWSJj9o5ydwrC06KSTTXleVlaThVJqWx0a2hbE1ztZvvZ70ckxqpRj&#10;dM2oPEbXb+VC3MfNef8AxB+NNxZ6k2i2V6IZs7WZu1djbR6dp0k8qXMbErxzXzL8f/Fmi6Jq90L6&#10;OWSaRv3brnGa5cTKpSirI78FGniKjX4HtvwY8Cv8SvGMGn3l0skUhMkz7+uOpr7I8JeCtB8P6E09&#10;taqttaw/u1XvtH86/Inwj8evjr8JrxfFvw40+5ueGHksxA2nnGOlex+Af+C0HxQ8NWg8O/En4Jal&#10;KzfK1zasD+hrswGJpSdptGeYZbW9jzUnd9V1P0w8KXU2u6dDrflmKCVf3cXcD3960dQSG1tmuJUP&#10;7tcjNfGPwH/4Kd6H4v1V9Nl8MXlnZoAI2njCsGPbA7V7mP2t/At9GqSyN8y42sp6mvW5oyl7rPmp&#10;4evT/iRZ8/8A7Z3x+8Tar4nm8H6PHNDb2UpDrnG/jrXgUPjPVtQP2SWI7s+lel/tXHxTqnjS/wDH&#10;Vv4TuIdMuHXy7j5cPxXiem67q93qHm6LpVxM6cmOGLcT+HNc1StUnN0pLRnp0cNGNGNWG9vx8zoT&#10;4gt2c2GrrtZuhauf8QWsdlN9qtpNyLz1rM8Zz+KtQuWub3wxqFsyj5RJZuP6V5t4q+Iuq6O7W95e&#10;ONv3lYlSPzr57E5bKjWbhse3hcX7Siudq/qe0eGvEyyIschPp0rstLvY5iqOf+BV8n6R8dILG5/f&#10;XR6/89K9W+Hnxz0XUHSOS+646tRTpT5kmRiKkWvdPb3uYoZFViTH/s96tXniPT4pt1grDb2x0p/g&#10;T/hH/GFpGUvItzcckVseKfgleQ6M+q6bfo21c7fWvapYKo43R8/Ux2HjLllocrrHj1oxzknbxWfp&#10;niDxfrF2Dp9tIw3f3a881XxP/Z/iWTStQnKtC23G6vZ/g9480WyjUG1WT7vzcVVKpKjWtIqtQjUo&#10;3gXtS0LxbLoG7VE2hlORXH2XhS4N8oKN97+7Xuk2oyeOkWzsbcLH/FuHFXNL+FdnauJpoVwrZJ21&#10;pisLLGVFKJjg8dHL6LjPcvfBnSjonhCJH4Lbif6V2GnvnG6stPKghSztFKqnHy96vWgMSeazHHU1&#10;7mHo+zopM+bxWJ9tiJTXU2JdYt9Ott8sv5msPVdfsbl/MgG5q5Dxvr97cXTQoXVF+7+dVdBn1S6l&#10;/dLI2373HArp9glG5z/WJbHa2moQTDEsfzd60reK3l5Qde9Y3heW31G4WCWE79+CPWvW9H8E+G44&#10;I5JVjDYFclZxizuw/PKOpyOm3Wp2bB4t7qvYjiuivPCXg/4h6WsevaBFKrLhsr049a1NXXQ9Nsmg&#10;g8vcwwOOtS+D7KS1sWM8f3myorlqS93RHdTpxloz50+PH7El1bLJ4s+Gl8428tp80h2lfavlnxP8&#10;LPikusbDpc0EKyEN975K/UxAjwSfaB8pXow96838WDwt4dM+oapa2/ktITukjXp+Nc84xq03od1H&#10;EVKE+Xc/Oe6+EvxZuZBGWdQp52ozbxWj4f8AhX460DVf7VvNGuLqHo0ckZwB6ivuK28V/D7XId2n&#10;X+n7V4+XaMVna/rHgrTLZr3UtRtWhXhkVhzXn+zS95aWO6WLlL3XH/M8L8KN4b1fwtcaMY5LeJv9&#10;dbyYVQcdea8T+KPwF0c6hNNoGhtqISMyXBs/m2D1Jr1X4pfE7w22o3NppFgq27NztKgMK8q1T9om&#10;7+G1tPF4d07fDcf8fMW0HcvpntXVHNMK48lQ4f7Jx1ObqUPuZ4tJpHw0jupIxZMrIx3bmrO+1/DT&#10;TdR/0jS45MeuKyf2ifiLp3jrVmvPCnhptIUx/vkgAXe3qduK8cM+pWd7vfUrj/gTH/GvNxFbDSl+&#10;7PUw2HxUoJ1lZ9UfW3hDT/h9rMNvNZaLMiz9JIrZiD7DArvbaLwD4XVbRLa4ZtoLqykZ57g1n/sL&#10;/tvfDP4d+HtP0Hx3c2qf2bZssfmR8s3X8/evM/ir+0zp/wAT/jrrHjSSaaLSHRls7W1XmRs8E+2K&#10;iMqf1e11c7lhKtTneqSSt5ndeNvFHhjULvyDp8zRsNu1m4FbXwl+IelfD3U7XXfBlglveQ5AkZcn&#10;614rofinXtbuWfRfDF5c+Y37syKfl/SvXvAXw58ea/La3ms6RbadawrzFGvzPWUK0MPZoJVMVWoK&#10;hP4V0Oo8beONW8Y6rJ4l1FTLfTcCYr91fSvK/Efwp07xNfyaprMXmTO2SzNXux+Hxji2grtHGNtL&#10;a/Di0uG2zw7v+A1wVp+2m5GmH5cPGyPnCX9njw1cN5iRtuPoarXH7M+mSZ8qeXn0r6fbwBYwR+XF&#10;bAf8BpsPhW2XhLXp/s1yuhF6ncsVLdHy2v7MW87S8n60SfsozSj5XY56ZJr6wt9Ct4/+Yep/4DU0&#10;ekRjgWC/981zSwtKXQ1jmE4nyLJ+xvfXkePLz6cmoov2JdQSbzZA6/7ua+xBppYBFi2gc8DrTW0Z&#10;gN7p3rnngqbN4Y+Uuh8qQ/sk+KLOEDThGrf7X/6qpX/7L3xF3AywwyL+dfXyaVbhcPH9flpJdP0+&#10;Bt3lH8q455XRk/eOuGZVo9j4h1/9lD+0d0Wr+EEkJHzEQ5/pXC67+wx4LuXIl8FyR7l/hjNfof8A&#10;2bYOW822GO3FRT6Fpskf/IPVju4+Ws5ZTF6Rk0bf2omrOB+XviL/AIJ++GArCz0u8jYnIAU4rh9X&#10;/YAv4WZ7FmP/AF0U1+u114StruLaNHhVv4S0I6VXuPhhpEzLLcaLZKf+uI5ojltaK0qMP7RoTXvQ&#10;sfjPq/7BPjB2JtreFmz1CnisHUP2EviPBGZBpsbLnAznrX7XT/C3wqJ9sugWeP4sW45/Sqcnwc8G&#10;XG6OPQYPm9IR/hWiw+Mg9Jiji8K38J+H19+xX8RLZMvoe7GQSvOKxL39j74gbi8mgFlXhcKa/dc/&#10;AXwdOPs//CN2vzH5swioD+zv4Eg/eHw3a4PbyxW0ZY6n9sr6zh76I/Bt/wBkf4gsWEXh6Zh02qp4&#10;qlefsnfEqBfJi8LXTe6xGv3sPwZ+H1kC3/CKWf1MK/4VTl+HXgGKMufDdipPf7Ouf5V1RxmKhq2H&#10;taMujPwXf9k34mqVRvCN7yOqwmmn9kD4vSLvh8G3mD/0yOa/c3WvCfgCzbjQ7Qe/lLXJ69J4KsHI&#10;j0q1XacKfJFRLOKtLVyOiNNSWkT8YrT9jD413Pzr4LvNue8RGa1bf9hz4yDy5JPDU8Iz86tJxX6r&#10;674u0+Pclnp8eM9oxXI6jcXOqTMGszsPbb0rjrcSVvslxwPtN1Y/Nhv2JvH8UxW7tG2t91AScGtG&#10;w/Yh8Yz26wz6d8w5WTdiv0L/ALCtsYNou70KjmmyaHbxEPLFGPl43Dp7V5tTiHM6nwuxvHAUYx1P&#10;hfQv2C9XYqt1YxbiudxYmuz0D9gzQbBPPv7ONvky2fWvqSe6toXYJCvy9+1c94k8VWGlKTO+4n+F&#10;a5HmmbVnyubNI4bDUdTyvQv2b/B/hlN66fCPL+7uXpTPEOreHPCkMsNgwaRVxtXhRU/jv4i30skk&#10;Et15cP8ADGh614/4q1281C4ZGc+Wv3RmpnRnLWbu/MxlUjze6YvxP8c6trKvBaXsihv7prw3xLox&#10;+1SSu7SNuzubvXqmtxiUM5HIPy8Vy2r6aLlPNiTLbvm+XtX0+U1I4WPumMmpfEecTaWjdU47cVC+&#10;lqBxGK6jVdFdfmjX8MdKy5LSReCvPXp0r6qnieaN0zGWBw9TWxhS6YOmyqz6avQrW9LAWFVpLY46&#10;V1xrM83EZXT7GMLBAclahms/m4WthrfZyRUZt0Ycito1meTUy2NrWMZ7cjqKZ5O07gK2JbRNn+FQ&#10;SWq4+Va2VQ8+pl3KzOZHPSkVdvWrv2fH8NQyQnPSrU7qxyywso6kfmMPu1LFdyJwTTBCx7Gh43UY&#10;5pe6wi60NUa2j+MNU0eQNZ3bL7Z616F4S+NrzxrYan3UDcvevJfLI5YUtu0sEnmRNXPWwdCvHVHp&#10;YPOMVhaivqux9J6Br6Xd0twrqw6p/sV3Wna2rvGZRwOhr5x8EeO3t0WCScrjjJavRvDPxIkjt18x&#10;ty7vlBYc18zWw9TDyZ+hYfEUsXh+eDPYrW8tJ5sYbH96tC10e01AeWQhbrzXn+h+NbS8j3gFST17&#10;V2Xh7X7OQ+Ylyq7Rj73WudSuHNymnP4NsCylLZWJXBxVLU/hvBNBvgVo5M/KdxrpNM1S2nxmZcY4&#10;9jWwkaNGv8XHboaZXtDifDEnjHwjd+VHfyNCp9zXrHhH4lajcwrFdLu2iufOnKU/ex5B9q0ND8Pv&#10;Md1moXDfdHWhuPKdFOPNqj0C18VQXW2QIckDjFdV4evJJtrRr97nFef6B4f1drnb9mYjtx1r2r4U&#10;fDLWNZiTZancpAwV9qy9nzaI6XU9jH3tEe4/sr6FdxyL4iMbKqqQGNel+OtctGhmW6ulWPbzuYVy&#10;vg+W/wDh74H/ALOuIxG+OO1ec+NfEt7rt9M9xfNtXjaGr3qNRYegoHymKjLGYyU3sj0Dwx+0d4R8&#10;IapHon9pcK2Norkv2wviz4V8S+CLqS2v1MzREqua8T8bWAs5P7QE+GPTHavFPjj8S5NK0WaOXUna&#10;Tyzt/edBWbxtSXudzb+zcPzKrDc8o+BMl145/bo0dHG5LHzJJF7fdwDX6ZXJCabDCp+6vSvzl/4J&#10;j6M3jv8AaQ1jx1P+8jso/JWRvWv0d1DyljC7RxXtUnywUfI+WzyaqYtLsjN5PIFTQQEpk0x7qJOB&#10;SHVIk+QEU+ex4yiTsQExnmoLhAz4BqNr4FshqHuwBnNP2gSiDo2zGelQzGYHAlqYXisOdtVri9jB&#10;6Ue0I5SJ5nj+bNWrW7kABMjbc/dzVCW/iJ2hVwOuaoXHiuwgvVthMuf9k+9dWGqctS5FSnzRcT7O&#10;/Zn+JulePvhnefB7xc48xrRktGkbg8cCvin4q+Fr/wAD+PL/AMNajEytb3DBWP8AEM8fpXpHgvx3&#10;Jo97bavps2JLdlddjcnFXP20dLsfE8ulfFHS9qx6lajzmA/5aD1r6iMfaUnKPVHyUubB45R6Sdjx&#10;u31GO0ttqnt/drPutWa4OA1Zdy7wDcZd3PY1A15sG7NeRU3Poqfwl+e8wnmHtXL3V9NNeMd2fmrU&#10;v7rZAQpOTzXPrveUkk9a46k7HXTRe1bWVsNMfAOSPlxXxt+134yea6khEjcSY619O/EnWDpukSEu&#10;3Cf3q+FP2jvFS33iSWDzcgSHcN3SvGzCp7SFl3PpslXs4ymeVazO1xeNIZd25izP/SsW8mkkuA10&#10;q7d3TOM1fmuW+0tNt28fMjdCPb3qheXG9GmNvgk4Vl5//VWdCLikFaXNJspXcwV2gZcjFUppGdVw&#10;uMVYd858xT71XckEnHFd0UeXWTuV5pKrSEk4z3qWdgDjNV8sTnFdUUeHipt6DskcLU0CYHzVHFES&#10;cmrEWO9E5dB4Wn1Y2Z/lxjvUe0Zziny4PSmKSTtIpIdX3pAFJb71G1f8ilXAbaRSkc/dNMlRZ/SV&#10;4O8Z2upXS2Nxa7fM4X2p3xw+DGnfErwVcaXPaDzGjby229Gxwa5v4U+JvDGsrEbqUQzrgxt717Bp&#10;euQ3AW0uGVldcKR35r95zLCxrU3Bq6Z/OeV4qpQrRqc1nfofmuvg3VPBPjabw9q9uY5beRl+YYz6&#10;Gvoj4JoDbqcV2H7X/wABbXUpV+IuhWAFxCAJ1X+Nfp+Ncr8HU2WW5htOT8vpX4vmWX1MvxTg1pfQ&#10;/fMlzWGa4NTvqlZ+p1vju8LaRIB02kfpXx18b7YT3W9By1yce1fWXxHnMOkMC2CVPevlP4owzSxM&#10;zMDi4zSx0ubApF4G8cyueJ+JXMWi6hOQP3Uzj8hXhN9M+oatJLI/zSfdr3D4jzS2vg/UjC22SS6b&#10;b78V4pdWFxbN9reHPQFcZ618hVi5QPtadzI8TaSiFWTdt256Vyt/afIziNjhedveuz8R3MzRKDF8&#10;oGPl4rmLm0uSZpFTC7QAKeFjUjZoKivEb4E1C9ivGsVcDKk7T3FXfHFnHPprSPHvZmGdvb3rE8L3&#10;y2XiVHni3KzY3L2/DvXZeJNOvJ4WNtbbo5MFRt6V7Doz0Z5cov2lzF0KK6sdIjmtomZWq0NTmhYm&#10;6g256Y9fWum8O+Fb57CFBZttX0jPHFVde8LkTMkse1eueletQw8lFM8HFz5qrMWxvkndvLU/X1rs&#10;PD1sREsr91/I+lc3a6N9ik2KF2nmug0W4mt5lGflUdGrpcXE472kdNpjiR8/xZq5PKAcEVHpdpBI&#10;8bjj6e9blv4eScKT3PU1EpRibcvNqjHiDTMsQXgrmluNMMCMw+9jnNdKnhyOALNEV3dKhuNDeYsG&#10;P3hWftodR+xkcVPazBmTdu78UotJBEEeMY68V1SeHFjba7/dPzFT+lJc6Dubd8gBHAHapdeNtDSO&#10;HkchDArHDxHrVLVLTyH+9hTzXaz6TBAw4Xdj5veon8PWF6uJXXjkq3cVz/XOWRf1XzPOrx4y25Y8&#10;7u+Kjwrxt5cH3lw27vXfy+CNFY4AxheMNUf/AAh2mxrwqtjoG9KPri6G0cPFLU84ubS5ul2Qj+Lm&#10;qsmjXp4QL09RzXp03hvSY48lFB+lU77TNItkyoXf2+WsZYibloTGhTW55ZeeF9Xml86FZFLMMquO&#10;lMtvBevzSFDO+0f3u1d88tnHJhOv8O00p1Ozij3FguW+Zu9a06tWZm6dO5yNt8KdUvVVpJ2wx67a&#10;1dO+BiQIrXF55m7+FlrQTxR5LlVk2jP7v3FWG8bzQqFefjsxrvp+Zz1JW0ibnhnwBpOizx3MhVmX&#10;HTtX2n+y5fQ/2RHGkisPLXivz+v/AIo3Mar5L7WJG73r6/8A2I/GEmu6dC0s5LFsfpXjcRRjLCqx&#10;9Bwz7SOIldn11aP8gOadcBcVFYKWjXnotTTsBwa/Pux+pU3JpXM3UUBXOKwdT2ruU1vam2V2Ke9c&#10;1q/mLMcelZ1I3No/Ec9qsqqWIPSsK/Jk+7jBrb1La8nPb9axblAhOFrnkja5VhCw3Cgiuq8JzmO6&#10;iCD+KuUOXcFj3ro/CUpjmjBP8VXTl7yIlrc9++F1xsmhZ+oPNfRnw41ICKL8K+a/hu6GWPDe/wCl&#10;e8eAbp4UjG/OK9/Cs8bHR5o2PoXwbqKiOMlq9H0C+3HOe1eK+DtSYoqb/urmvUPC180m193Va9rD&#10;yPj8XSszuTMsto5K/wANeb6/OqeISv0zXfRzZtGHcrXmXiCVx4wMee4rSsc+Aj+8kdBb2rzQeYhX&#10;pUL2kqNgrWpoVnJLaqX471Zm03L1mbOfvbmXpdoUk3E1oyQbwAKnt7BUbdirK28aLuxmtIxZhUqa&#10;lGO0kUbyKo6rciJDuHati5mijhINct4juicsp+Xb2rX4YkQblI5LxZfly7BuAprw/wCLeoRR2M0j&#10;t0WvVfEOoLukjZv4TXz3+0b4oi0fSZmabbx371xVFzOx7WFjy2ZyvwyvGg1241Ed3+WvWdP8WX+3&#10;P2rGK+afBfxQ02xjaaS6ZW3ZHuK6y3+OGk7d3n5Pruroo04xWp5uOlKtXbPoXS/E6x/NdX/3u26t&#10;XT9e0edys178vU/NXzvo/wAWtP1NXlmlbaq/KNx5rTX4saZaWkcVudzbvn5ro9pTjuzz5YarPa59&#10;Bx+NfDVnkPdFs/wsaZc+P9BaYbJj/vE9K8Dt/ipcalfqkVp+5j+85p+q+MryaCYWjhfMbC1LxeH6&#10;tFf2XiOiZ7bfeONKS2LgZXd97d1rzj4s2nhXxVbLm2/0jllG2uEvfEniNo4EW+2qvXnNZGs/E3U7&#10;PV4oZb1QscZDO38XFTGthsU+Qp4PFYP95sdR4S+I0fhj/iU3mjrJb25K7io4rutF1f4P+MjG95Z2&#10;gZ/vblHFfOepeOYFsrpr/VofMlkJRd1c3ZeNbDSLfz4vEO2aRs4VjxXnYnJeV81JnpUMyVS/tY28&#10;0faEXwV+G+oobjw3qf2d+v8Ao74H5GptO+Hfifw7fw3+meI5bhYGB8ubODXyHpP7TGpeHXCW3iBp&#10;tv3trda7Tw9+3Uljtj1HUdvH8TEdq4vZ5hh3rf8AQ9ClUjUjaMrrs0foJp/xG8F+Pfh+3gzx3pMM&#10;U3kbZFlAw30J6GqfwA8N/Cv4NpcWNvao8dxKXFzLGjMRngEjtXyH4X/bZ8H60u251SFvlyRXcaL+&#10;0p4Fvgpj1KNffdjIrvp51UhpOJ49bIJSu4Sav0Pti41f4XatO32j7Fu2/KPlOfzr8zf+Cq3hfRZ/&#10;iO1/4U0hVVYVMjWcY+c574FfQGkfF7wBfSid9UUN/CyyVoTn4L+LpvO1lre4duC8j9vQ5rrjmtGv&#10;FxaPPWVVcHUUve+SPyc1Dw3NJKxmjuY/+AkVJb2+r6Y/m6dq0qsv8O+v1rsv2dP2Z/FCs82nWZAX&#10;LdKgl/Yg/ZT1Ukf2NZbj/dYc1pTp05aplVMVy6OL+4/NjwJ+054/+HkqFL6R0jbPzNXsWkf8FI/E&#10;0ug/2Vc+X8y43M3Ir661b/gmj+zBPAZJNFhGVyP3prifEX/BLb9mfUN0WnWvlyn7u26IxXoU8RGj&#10;DWR5laOHxUtYP7j4f8V/GXWvF2vS6nZyMskj5Zl78113w3/aQ8V+Er2GDUoo5Ixt3MzcivoCb/gl&#10;v4H07UWtbHVmjwfl2zlq2dJ/4JOeAdRZX1DxHc+p2SmueNSnXrXOup7OjRs30H/C/wDbY0a3sUWU&#10;W6MfVjmvTNG/ax0PxIVjOp267mC/LN8x9sVh6R/wSZ+BluiyT6nfM3ffdtzXceCf+CevwV8DXsd7&#10;YiRmjbK+dMW5r6SjUwMInx9anWlJs9i+EmtfD7xBpHn3m15GjyPMBGa6RtI0sP51nGPLLY21g+G/&#10;Bvhrw/AltbSqoQYXC8V0Fvc6dGBH9sXavbNc9apHmbg9zWlCclaa2Mf4ieDdHfSWntbdPO8vK4+t&#10;c34O8LaxJbm3SFYtxxvb0r0KebQ7lMS3Snb2ZhUltqnhixTHnwj1+YVmsRKNPlN/qqlK5gL4GtfD&#10;ltHLpTSTXH8Um3qa09P0XxzqR+aZo1PdmIxWkPHHhiyUE3cGeo+apLb4teHoJlLXUW3uVNYupKx1&#10;wjyqyRoaN8OJd8dzrGoNJj+EV0062dlGAIWVQMVyF/8AHfwzbDZAzSemBXLeJPjtNfjyrCMKv8O6&#10;uWU4395nTGMre6jvta8Q20EB86ZVVRzur5W/bQ+K41fRm8I+F5vMeWTEzxn7o9K67xN4n17W3aGX&#10;UGWNuTsauYk+G/h25PnzKsjNyzN1rjxON5YWpHoYHDRjWU6uvZHyjo9p450S5L20lw3PvUPi27+M&#10;GsWrW1pLchD25r6sl8E+G7c5a0WqV34e8LovEC14tTHVLWPejGMp8yR8VX/wr+MmsP8ANqFxGD/t&#10;E1HcfsxfEfVhi51u5PsENfZy6X4ajbKQD/vmpBZ6aV3Qwj24rzak3Jnb7ap2Pi20/Yn168fOo6hc&#10;FT97cMVvWX7AuiTlRfTzE19XyWUJP3aebbMe1D3rPUiVSqfO2g/sI/D2zZWa2ZuOen+FdlpH7L/w&#10;+0CDfb+G4XdeNzxivW4dOfdlG5qxJpdzswq7s1tG3cxlOps2cLpXw88O6PGqWOmRxt/soK2oPDkc&#10;JGz0reOgXrHK29WIPDuoSLkR9Ksxkupgw6MnmGN1xt7+tW7fw9vHyq2P72K6jSfDEzSr9tQbd3zV&#10;02oaf4fs7VINNg6rhnIrrp0I8vMcsqjjLlsef2XgqO8GQ3ln+8y9aZefDK7tS1x9ojZfbvXWNYZV&#10;kWUg9jmmnTFZ9rXLlf4h61jKN7m0ZM4G+8M3Fk/7v5vpVf8AsK9Y79wX616QNJsVO/y93tVGW1k8&#10;4rDpoZfXbWfsmzeNSJ5/LpV1E67YWk9dq1M6Mq7G0WXH8TY6V2k8d+33NMx/wGk/s3V5YCjQBd36&#10;1PsL9R+2XY5Sxsp79MRWIFSf8IdfTv8AvZlUH2ro7fwvqMA3K5UfWp08PXRbMkx/Op+rjliF0Zzk&#10;fw+jk4kv1/Kkk8EWVu2Gu66waHCgBkmZs9eelJJpOnxjLKW+taexjYiOIl3OUHh3TowRJcs2Pu4q&#10;OTTNLB3PCzGuouNO02M5WMflVO5GmQgnYOOtYyhylqrKexz9xY25+WPTvxqJohaxBGtVVvSr+p+I&#10;9MsxmKRVFch4n8e2EEnmfa14X1rlnUhG92ddGnWqaJGjPcSwbgY0Xd/FWHqepLbhg8y8dOa4vxP8&#10;XYoQwjv1Fee+I/jNJcSFIZ923PzDNebXx9OMbI9jD4Ge8kemaz4stIw3m3ShhwPmrgdf8f2/zRee&#10;OOtefan41vtQLFrsqDWPNqUTPulumYn/AGq8WvjptWR61HDU6Z0mqeK5b+Yxq59qxrxUuT5lwxNZ&#10;51e3QcNmobvxDaQpuZ+v6VwSlVqbs7I8kS1LptpIQSKZLZ2lsd7fdNYl941ESstt1/hyOlZcvi+/&#10;nXzLmVdn8jWlOhJmc60UdHdxW/8ArIY89uKxNbt4oV827uFWPvnrXP6v8S5LKForVfMbvjpXDeJP&#10;F+u6nulnkbaOVT0r0qOBdTc5KuLhFaM2fFetEhl0iVfL3Y3elea+L9VaB2hE3mSDlmal1PxLqsok&#10;tYPlz1b0rEuba4ZvMuLjczckV6tHB04x2+Z51TFykcv4kna4fz5pPvcFfSuL1FI3uiwf5cV6TfaR&#10;a3J2XLAc5+lY2o+ENBkk8xJPm9+9Z1MG5bBTxKW55ve2u4s6/N2rHv7URlpRErM3GMV6hP4M0kny&#10;k4br9azbrwlbZxbWwzjo2DWMIVqJr7aMjyK/sJXVtsR/2htrOPh27mhkjhtG+bnp1r1p/C8rq8hg&#10;iUxnDbVrPvfD8tvF5kW35uMgV2wx1SnpYFVlc8nl8Aa9KfMitx/tL6VHP8PNYQZKBRjncwr06Wxv&#10;oYvIC++WWq91pMkisZW+7z8tbxzate2hvzOSPM1+HepyJukuI19Aaq33gi8skWR7mM54KjtXoF1p&#10;TsSu5znoKy7/AEaSQgLGdw4au+lmVR7tGPs6cnqjg5dDdeN6k/yqI6Xhc8V3R8LW7weVImG7tVKf&#10;wekJ4mwG/SuuGYRlpcPY4fsca2nbT0FVZtOBNdVe+G5o2Jjfd6Hbiq8fhi9nVsptKrk12RxkOW/M&#10;c9XA0ZbI5eWy2jFQSW5HWunfw1fZUm3fB/2aq3Hhy5DN/o7bV/i210xxUO55tTK/5Uc+YgTgrTfL&#10;HatttDYZ3R8jnGKgfSs8YreNeD6nHUyuvHZGXFNJAd0ZrY0fxdc2EimQ5/3qpzaRJ1jqv/Zk6nDq&#10;TTlGlVVmZ0v7QwU/cv8AoemeFviVBhY5gv8Atda9A0bxdp92qFZtuejK3U/4V85j7bbvmAMK1tJ8&#10;VajZ4jEjLivMqZZTT5oHuYXOo1PcrKz79D6c07xHqOmt5trO0itzt611vh/4psdsNzb4Zf72a+av&#10;DvxX1SyCrPOzL0Ye1d/4S+KXh/UWFpez7ZG+7u4zXn1KE4u1j2oyhUjeJ9G6F4stNZVVLLz029q6&#10;Hw5d3FjqaEOSrNyvrXkXgDWNPWcNDMGXqPmr1jw3e2E6LLNcqq4yK5pRkdNKuqe7PevhpHb3qK/l&#10;jnBPFfQHwo1DQvDbfbNSuY4Y4/mbeRXxQ/x/0b4fweRp+qKzKuG+bgHFch4o/bO1jUUe2TWl24O1&#10;Q3X9aWHoVI1OZlYrFU69PkPtf4r/ALRNlrOsy2enXCrBG2FO7g15frvxc0mxikaXUU3SHoJBXxtr&#10;X7ScpdmuNfjVhyq765vVf2ltGmBFzrsfmY5Yt1rulGpUd7HmKNo2ij6p+InxwtL2z2Wdyqqq4yze&#10;9fI37R3xckltpITcAs4Kja3OPWub8ZftLrLB9ksZWm/umPIzXA2uh+LPi54iheUrDbySBWZ5AAq5&#10;rTD4OtUq67E1sQqMdD9C/wDgkf8AD+Pwv8G5PHOoR/vtYunmU+qhto/lX1nqPiK3kbyhKDg9c18x&#10;/Br4yfDX4TfC3SvBFl4ktY2s7RUZfNHXHP61pXv7UngsriHxJbsc/wDPQc17cacorU+FxCrV8RKo&#10;1ue8Ta7GgyJP/Hqy7jxTh8GSvBrv9qfwgiNGviOEkc48ysW9/ar8MgnGtxsf9lf/AK1P2Zn7Or2Z&#10;9Gv4sXgCWi48cW0EeHlHPHWvlq//AGsdEjZjBfM/+6prEvv2rbW4fEKXD+iiNqnltIqNOpJW5WfW&#10;118SrO1gAMinnu1UJvitY78mdf8AvqvjbXv2ntauG3WekXbAf9MjWXH+0H8Qr+RUt/C93tb+NlNa&#10;KlJlrCYh/ZZ9keJPi5DbaZJPbFWkbgHd0rhLT4gSS6h581z8zNk/N0rxvRfiD4m1bTMX+lXXmZyF&#10;8s1b0f8A4TfUL77SujXQXOFzGa1S5NiJYepGT5kz6q+GfxLWdlhmmQ/KR97rXvGkiH4p/BPVPCDM&#10;WurH9/ZnrxjpXxL4Km8R6VcRPd28y7SPvRmvo/4H/E5vDXiK0upZNsUjeXcA9Cp7V7OX4iUWovqf&#10;O51l8qlH2kFrHU8tvmu9Oums7tXWSNtrB1I74pkV0ZXAY8V6f+0l4S0//hKZNf0WMLBOgkUjpyK8&#10;rSOWM5NTio8snYrAVvbUIv7x+rXCAeWCeKz47hYImlJ4pup3ZLqDJ1rM1jURa2bFW6c/WvLqNnsU&#10;4+6ee/HPxX9k0q6d5l4j6V8G/FHXP7Y8S3FwGyNxCt6819P/ALTfjd7bS7iBY9zMm3aCBXyHrlyb&#10;m7ZRFuXnc24cV5dZOpUPosNH2OG9SPaskBi67vvc9D2xWfdtJ9kZSPu8Y/rU5k2ri3jZR91Wx972&#10;qLUWZoCJDu2jo3rRT0lY55czMuV8rg1WmfK1PckkbmNVJW+TOa7onm4iXLcqynljmkQgAfLTmHG6&#10;gFiMCuuOx4MveqXJIsk8VKvyrg1Ggx8opTwOTWUjup+7G5G55Jo5BzRkbmOaF+c5x+lUcyfNJjgo&#10;37gadQi5OadsqdTeMND92vCnwp+L+kakstroswRWyEr6A8E6Z4lvtOS01HS5oZkUD5h0PrU1r8d/&#10;h/gOjzL7bBWhb/H7wMjZF3MPQlBX6L/r9GpG07H5b/xDepGd4Rf3lpfD3iXUo5PD+t6S0kTLgMwz&#10;xXA3vwC8R+Fddk/szTG+yzHK7W6V3Mn7Qfg5nBXUZCR7U6b9ojwvcLh52Y/Svn85z/BZjStdJrZn&#10;0mR8N5plFbmim09Gmzyn4j/CLxzqeksLTSmbIIHPtXgfiX9kX4z61A4g0dFbzNyl5utfZN18cvCl&#10;3GI38zC/Tmqf/C4vBZP+okb8P/r18pWzTmpezTVj6yjgMVTre05D4B8V/wDBOr44eILL7GDaxbpC&#10;7bpKo2v/AASZ+It9AItR8R2qMyYLKpbFfoBc/GDwkr4XTmb64qrN8aPD0fNvo2W/3hXnLFRjG10e&#10;pfMvsxR8K6d/wRtuLiPydb8cSH5ssI48V1mh/wDBGf4YwQf8TO/vLjLfMPMxmvra4+OSKv7jR1+r&#10;VUuPjZq0nMFlGmf7q1MsZGOiYezzKWraPAvDX/BIj9mfSLlJ7nwMLiRcESTM3r9a9Q8If8E//wBn&#10;rRmjth8N7F9rAfvI85/M1sXvxd8USqyxOV/4FWPL8T/GBuFJ1ORf3mSu6nTxi5ldkzy/FVFrU+4+&#10;mPhz/wAE5fgVfaJGg+GulqrJ0+zg9a+cP28v+CLnw+1jwxdeI/hd4fh0rUoYWkjjt+EmI/hIr76/&#10;ZP8AFMmv+DbG6nn3tJCpfc2ctivTPiF4dtdY0SZXt13NGykbc19pTqSiopbM+AxVOvTryfM7p/fY&#10;/k08VfDrXPh14sutF1u18ie0maKaOQcow7VTZUf7j9P4vWvv7/gr/wDs56d4K+Pba/Y6dHFa6zDu&#10;YrHjEgP9a+LdQ+FSYaWyuHXdzU4ipGnUsz1cNGVbDqaMnRtdktj5M/UL8prpI/Fc5iUoPlFc/wD8&#10;IHrNq+JIzIMcMqmnNDfWI+zz2cnA67elR7SlJaM2Uakeh0kPjV0Qq7lc+lTJ41hCCPz/AJj1FcXL&#10;d7zgRso/u9zVG7m3SB4pCu3+Gp9jCWoe0lE79fEEchH8O7nPrTj4gt4Vw7150mq3UMuxp22/Ws24&#10;13UpJDGJ224Pzbveo+rxK+tTjoz0q88VaaXIaVcgdawb7xjb+f5sF0v+7Xnt/f6lkyCVtvO4+nFZ&#10;rXt60XnRsxw33cdaPqtPqVKtUlHQ9XXx1Yxj99IuenzHpVC8+IUIuG8m5wvtXnbal5isZSV9d9VW&#10;v41Zcd81MaFIwdatex3k3xCmGSjjPY1nX/jK9nIDSqwb9K4wXru3mLGze61I0t7Ocw2zEMvI9KqK&#10;prdBes9mbkms3jSLF9obHOWWqw1xplJuZPunu1ZTRayXV47dvl42baaND8QuPLaB8df9VWkZU+g+&#10;WS1ZpXetBY/lcD/aHpWbf67N5ChLj/d29a09O+Hvi7V0CW2mSNz/AM866fRv2XfG+uOJpLUx5527&#10;CMVsqcprQ56rhF6s83k1cyo7bj944/Kvsb/gnZ4gN1bxwh/uygV5fon7F+oOVOoSsuDkgrXvn7Ln&#10;wbi+F+p/ZbeQnc4k+mK83OMDUlg3JnucPY2jHGcre9kfZ2kjfCvuKtXI2jA5rP0C5LWcbleqCtCR&#10;CRuB/KvzPqz9cpfCjJv4SPmFYOqbmVhjiumvo8jBNc7qybAwU/ShnQtzlb1Ms2RWJfZ3Nz0rf1KE&#10;rG3PJzXP3Y/h3c//AF65HLmNCnNMEXKjJrY8O3Sl0BfkHOaxZlYPujOBn5qvaRMiS8t1/SnGPMwW&#10;57V8ONYcXERLdK968D65ujj2tXzL8PtTjieNSenTNe1eBteJeMlvlOPlzXtYWVlqefioczPpLwPq&#10;0bCMs2Me/WvWvB2ppIQiv3r538Fa2hiXEnt+teueBNZKyod2cH1r2KEtT5bHUWrs9ps5C1rhW/gx&#10;XBalp1zL4t85k+9XWaDqccsajP1qS/sIjdfaB/KvQ5edXZ4VOp7Go33LukRmK1jV+uPSr/2fPWOq&#10;9g8HkKxIGBVpbqH+KStIxRzyqSlqN+yZOCwFQ3cXlRN82flNF3qUUJwv86zdR16JUZW/u/3qp8sQ&#10;XNIz9YumUECTFcr4g1aGO2MfmexqfxT4iCo2O9cB4q8SJHGzCTqPWuWtV909HD0b2Zz3jHWo4rqT&#10;95xXyd+2P45jgsGs4n+ZgOK9q8feMhbzSP53HJPNfIf7QOo3ni3XWj2yMue3OMVxRqXke3KjyUzg&#10;rHxDfFf3M20dOK29Fv8AWr0iNWb72CaZ4U+Hd5dzxt5Tbep3Ka9Z8K/DMW0Kutmu4+ormxWZU6Ol&#10;yMLl1Ss7tGHoVnrruI0B2n72RXYaVoV4WjR2z36VvaV4Tktgp2Lu/wB2tZdBu4kEqgdK+eqZlVnK&#10;6Z79HLKUVqZVn4evIjk3IVc8+9aMOi2fDtqrfLyR2oGlX88m2S4P5U5NAcEma9HT86wliqjOn6pS&#10;2I7gaNbybGui1ed/FiHT1hk1GF+EXjbXXa7ptvDLv+11yut2FleFoZV8wN1rCGd1MHU5i6mU08RR&#10;5T558X/EvT4tQaBrgjaTjceDWTffE3TEsgBdqvH96vXPGXwJ8J+JvMKWCiR84KrjFeJ+Of2avEOi&#10;yyf2IjTKP4JCa+hwvFWFxFlJ2Z4Nbh2dOWmqMfVPibFHuNpfH72flbNY2ofFmaSTE0khXp3qhqPg&#10;zxNoqlbzwvcf7LJlsVy+p2XiNH/eaLcKN3AZK9KOaU60dJJnIstnGXwnXp8X7qCLbYXEyEejkVow&#10;ftI+O7DEVpqkw2/9NK8rudJ8TSHzBbbQvPzDpWXqUfiONXJuVjyOqrzUSx1HlbcTaODrR2Z6f4s/&#10;4KI/FbwJcx21tctI3+91rp/AH/BWLxbIqJq3nrJj5h5nAr5T8QaHqF/PuuC0nqzZzWLJ4QnZ/KJZ&#10;V287RXlyxWHqu60PUjGXs7SV2fpJ4Q/4KoapLFuivLghuG2yV3mif8FRbiNEeTUb1Me/SvylstK8&#10;R6agFpqsqsDnDZ6Vuaf4r8YWPL3ssg7qzH9KlVoU9FL7mckqN/sr7j9brL/gq5PPELS58QXTRsMH&#10;zF5rY0b/AIKhaRazLc/27J5n+0tfkvZ/ErxXCqq0bHj+9mtOy+L3iFJlV7P6e9XHFUZaSmzGWH/u&#10;Jn632/8AwU20HUZmvJtfO5j6dK1tP/4Ka6MrYi8SfrX5J2vxg1Yn5rDHb5avQfGXVh8i6c2exral&#10;iaNN3jM55YOElrTP10tf+CnFpIML4mY+nzVKf+Cl8DttPiTmvyUh+MviRjsgsz+NWYvij41vG/dx&#10;+X/wKuuOOjHabOWeAp78iP1hf/gpTDy58Rt8o/vYrJuf+CpWlx3y2R8STbmOMJzX5fxeIvGepDZJ&#10;qDpurW8Nabq0V9HdSs0m1gfm+tbxx9/tMxeBoW1gj9OX/wCCjF5On7i9uHP8PvWXff8ABQfxre7m&#10;0w3G1fvLur468PX+rSCEJCfl557+1dpocWrXMw2x43duldkcRzL4jhdGnGWkUfUGgftl+NddaN72&#10;+mjVvvDd0r0rwd8dLm6RbufWJXT0Zya+Y/CHhW7vdsflcH+6pr2z4afCa+vAhaKQRkf3auNSXcxq&#10;U6dtkfQ3hr4gQeILWOQS7f6VqSzWzDKzbjXO+Efhq2l2qfLg4HymukTw/Fbx4CnNLmucbVNS0Krm&#10;8k/d27Fqrzz67A3Ab0xtrotLsZIlASJvritS30g3D5uIcrWdTl5TSjKXPscWbfWbrlVb8aj/AOEV&#10;1ud8nb+NeiDSISNscWD3py6NMMEV5cqSlI9WOIlFaHnsfgjVC2HKjP8Adq5Z+BLmPhpPrXeJpMvZ&#10;RViHQCRuc9aFh4k/WZ9zi4PAcO3dK+TUyeELSHACZrsotJgDYLVMNKte6VX1eBl7afc5ODw3aK4A&#10;X8NtXE0FAmI4/wDx2ukSzt0OVjzirX2dPKDpFW0aMTOVY5P+ySvSID8KEspFfC4H/Aa6S4hjb74q&#10;nJbxl9waplT5Re0kzLTTpW/iFRS6UZHy0lakmxF4eoHaMDO+qW1hczKP9hIBkyVJHp0MKkBs+3rT&#10;jdIAQZKhmvoozy2aGluHvE0UFvGv72JaJZrWHhQPwFUJtYRX2iOqV34iIcAW341BXLPqakt8ASvk&#10;/wC7VS6u7hl2xxbawtT8ZPFKsXl/MemKz7/xjqCxBk+TNQ5WNPZyN6e4vScO4+WoWu12Zkl2/Vq4&#10;rUvF+offa527uvzfrWDrPix44ir6h/5ErKpWjE2pYeVQ9F1HxNptiuyS5Xjmuf1T4qaNZMS9wpVV&#10;4ry/X/GtrBFl7/tkt5lee+KviVpiK2683cf3686vjopbnp4fK+Z6ntes/HbRkBAnAFcR4i/aN0eB&#10;nUXbf8BavCfEHxR01yyi5b06iuR1PxbYXq4MrZP615FbMtND2aWW0ou57L4o/aYt5kzBcMO22uA1&#10;v43atqUxa1nk+bjGK4N9Q0yRfmVmptrrNpbzgLCQPWvJq4qrVPSpUKdPZG9d+JdY1Q8yyc9apGPU&#10;5FKIzfjUEev7SxjhqWLWZW52kZrm97qaCizupPkkk+ag6b5Y3Tz7cVINTVfm5zVG7M92GHmUcvMU&#10;yHUZbdGIWX8qz3eDG+W6OPQ0X1rcquSuBXLeJtUvIn8iCM/K2M11UqPNojnlUcTZ1PWtF02Le5XP&#10;8I61yup+JptQmbauyP8AnWDfXN5JIxn3H+6D2rK1HWJbWHCnJJ6Zr1sPg4ROGtiGzXvb8W/71mX6&#10;Z61g6prNzcyGIj5T0x2rLvL+edt8m7ntmozM/l8vjjvXo06PLocM6nMRzZMjYb/69VWxGxVyW9qd&#10;O6qm536fd5qlcTOx8zbwOlOXuozsxLuI4+519azZk254+7zVxpZm+aRxt9OmapzRXeD5UTLn1HSu&#10;eUtTeMSvKksjKzZX+tQyWhIaTdjt83erZtrpsCQHI6YpDpkvzBm59KztzMctDNGmYf5Tyw/A1DNp&#10;dtGNzRj72GWtb+yLgHeJd205CqKcuiPJceY249+lP2cexKl1MGTSrU7mdF9FwKo3mj2rjylH8PBx&#10;1rrk8PCWLMjZ+bNNm8NHdvMS49jWUsPzGirOJ5xfeH8yFMcFeGxWc/h9S27kHpuxXpl54UwN/l/K&#10;wx9Kz5vCc4fyfLUR44bPSuX2denomdMa0ZbnBjQUMu6SNWAOfu9KrXGirMC3lK3pxivRV8Mo20fZ&#10;txXvUbeF5WdvJtxg9BtqofWCvaUzzkaAvmriLk9F202bw6vzAQhc+lekJ4UuDH/qwGH+zUcvhG4Y&#10;Zji+9w3y9K6FHFdA54Nbnmsnh8vErGPlePu9ajm0CIsYjagllr1J/AU5SMeW5x0by6H+HGoSTho7&#10;FmLDHMfWtIwxnYj2kTyM+D7WNC32Rct97jpVWfwFYTyKfsaqx5+XvXs0Pwr1uYtENMbcefumr1l8&#10;GtbnTzE0tumMeWa66ccf0uHtorqeBj4bWao0og+9kKDVe6+GloBFEg+8xyvpX0j/AMKC8R3IVI9H&#10;br83ynmtXT/2Zdem2v8A8I+7Fec7CcV106eaXM/bUnufJt/8L1AYoCpzhRiqc3wvvFAeKJv97bX2&#10;5oX7IHjDVGMg8OKUfs8J5rsfDX7AHjm/Kq3h9Y2JyG8rgiu2nHMFuzGeIwkd7H53N8KfFRj3xWb/&#10;AOz8pGadZfCf4gmVTa6POxzx7V+q3hj/AIJueMJ0W4u9OjVQQArRmvU/Bv8AwTOvJGia906E7sfd&#10;jrspxxX2mmcc8zwtOV7fifk58P8Awf8AGuxmjig0K4Zf7u3pXr+meD/2gdX08W2neF5lbbjzDGf8&#10;K/XH4cf8E4dGsZVabRoGVVzzHXsnhD9hrw5Z2o/4k9vs24/1IreOH11RjW4ljJJWWh+DKfsN/tR+&#10;NroS6hcXSea2UVVIrqND/wCCUvxx1Z1+1S3Xyn/noetf0AaL+yf4StYoxJpFthVG0eUMj9K6GD4A&#10;eENPjEkOjQsy9vLH+Fb+zS6HBPiattFI/AGx/wCCNPxNvJP9Ngmdm5+aQ1u6b/wRW8aSfNNo25ej&#10;bt3+NfvnB8GNCfbIulQqzdwo/wAK0YvhP4ehX7OdOh2+0YyafszJ8SY0/Bix/wCCI3iV4o2n0aLb&#10;6bD0rp9E/wCCIetQlYH3rk7isbEV+4o+Gnhzyvms49q9Plqyngjw3HIJVtE+UYztFH7xbGMs+xEt&#10;z8VbD/ghit3KWukmb5fmLzOc/rXVaN/wQt8PIqs9jJnov7xq/YqLw5o8Q+Szjwf9kVYh0vR0UKtk&#10;nHeqca0t5GLzvES/4Y/JPSv+CHvhfzfJbT12qPmySa6bSf8AgiP4HhUNPpMbhjgfLX6lHTdPiHmR&#10;2y5P3vlohjgO4rbcD7vy1n7GXWTJeb4jpY/NnSf+CKHw3Tas+hQr6/LXS6N/wRk+ENunmzeHLdu3&#10;3cV+gpwQD9n/AIqGtzJA+E/3afsf7zMZZtim97Hw7pn/AAR7+ClqyrLoNv64Peuk0P8A4JW/ALSw&#10;rzeELSQbu65xX1ybV7gJIw27BjHrSfYCsLoe/PFHsfP8yXmGKl9o+bNP/wCCeH7O1k2B4Esyq/8A&#10;TLrXQWn7FvwQ09li03wPYoVXPzQjFe4CzIKnyeccUv2Qh+Yucelaxhy9TN4qvPRyPCtQ/Ys+C2oD&#10;Zd+BLLe/8Sx1wPjH/gn78O7ktN4fiksWVsKi8rn1r60eyLbXx939azr/AE+QKoVdzM3yitFzx95M&#10;y9tJ6NnxT8Q/2JfHl/pK2WnX8Fx5ahYwx5Irwfx5+xb8ZfDomnj8PvIinHyc/wAq/Ui20q4edhJC&#10;P3f3mIpmq+GrO4tl86ML5h6ba2+sVnu7+plG1P4Ufin42+HXjfw5csuraDcQqg5/dmvNvG+syWds&#10;wMcm5V+bIIr9rPiD8HPCutQTJf6RZ3HyknzIRn+VfFv7VP7Nnw1tNJurtNESFmV/niwAD+VJzi9z&#10;vw+IjKSVj8bf2lfFCXd89mXbnBxnqK8HvYU87zgVBzlePeveP2yNAstE+It3Z6bOzRQ5XtmvB7jy&#10;Gk80ybl+YKvpk15UJc1R2Pqaz92MUOVkixPleR/EvU471R1Kb9yhC7cfw1etyjMol24Hy4b6dayd&#10;UlRpiGH3eOK0hHmqHNKXLFmbdSEmqsjjHFPuXBZsGoF5616MY6HzmKrXkxCxxiljzgcd6Bz1WnRx&#10;k1pfQ46cXKRJGCOTSTNhgBTwxVcetRSAO27B4qFudVR8sbIRtwBNOjyF5phA4FSjpTlsRTXvXJY+&#10;nTtTsx+o/KmkqFwTSZHpWVmd6kkj92opGQqArcd6fcPI6jFP2o68HmhgeARXzvMet9orxtJEf4qv&#10;2JYoSTUCxDqTU6rt4BqJSYMvwNuXaGqxEMdKq2S7sVYQuDzis7yKjF2HyKcZz9KbHD82d1L5jFs+&#10;lSJsHzA0itRjRb++KVSqgDdQzqx5bAqNlGDtNDAbMmVJBqrIvOSv0q5g7eRVaYDpxRF8stAPs39g&#10;DxgNQ8MxafLJiS3bZ97qK+trqFbrTGLDd8ua/Pf9hLxYNL8W3GivJjPzqK/QTQLj7bpkbn+KPn8q&#10;+9wU/a4OE30Pg84oRp5hJLrqfmD/AMFvvhWLj4eQ+MYrbLafcZY7eimvyx0/VI45C80Xy+lfuz/w&#10;VQ+Gw8Z/s+eI7eK38ySOweRF9SvP9K/AbW9TbTb+S1aXaY2I+b/PrXo4mj7bDqRy5ZW5afL2bOxX&#10;UtKuBsliXFNuLXw/dALKV2muAPiQxtvEoP1ps3jZY48GT5q8mWBk37rPT+tx7HcXXgHwveDz3KK3&#10;VfSsPUvAPhiGbziqe+DXK3PxCvm/co7ZxxWTceMdauDslYqN3XFEcHiI/aF9ao9UdVf+BtDnf903&#10;fselEHwl0qSIXPmr83vyK5UeL9ShLee5AC53LU1p8R75Gws/yMMfMtX9Xr9wjWoy6HUP8FNAuI9p&#10;l3ZqrJ8BdDhXzRLtwe1Zo8fXanzVkI2+rdKju/ihqdxFtWfKjqc1k8NiZdTT21BdCzdfAvwzMC+7&#10;c3puqhN8CtALcygfNxzSWnji6ZwssmM/w4rUg1W9uW3AZ/u4zzWf1evT3kX7TDz2RU074EacSALV&#10;m2iuo0D9nLRbpVLsPm9O1Nt/Ed7p8AZiy9vlqz/wsybTh+6ufryKIcy31HPlcbrQ6PS/2ZvC0eVu&#10;iuV7rjmuo0b4OeBNNlBnSHauAN2MV5jcfHSdI/mn+8fXrWBqXxv1N428u5bcOFGTxXdTjHsclRyl&#10;pzH0xY+G/hxpI+7B67VxTNU8W+DNEO+BolUf3m4/OvlRvjdr7HyTdtkr13Gsq7+I2taqzO11Iqj7&#10;ylq7I1ZU9jz6mFjLVs+nNZ+OfhKCbEc8AbGDuatT4Z/FPT9Z1+FbSVGG8A4b1r4lvdc1K7DXENws&#10;nsB1r0z9ljxRfT+OoYLhvulfl3e9cuZYqVTByiehkuDjHHQaP038K3In0+J1P3lrdSQMvFcj8PLr&#10;ztFhc4xt/pXUwsFTmvyuppNo/acLK9FEOo7QmcVzmqJzyK6K/UPDxWDqEI3E4/SolsdMWc1qyHy2&#10;AX1rl7zKqX9DXV6hIHYpiuf1WJGDKprmehqYN1IwTk+9O02fDhsU27jwfXNFoxX+GiLcTOUrHeeC&#10;78rMrKSOcda9c8Dapslj3y/rXg+h3rxNG6NXoHhXxJIskan72a9GlLQ56lpH054I1jci4fPNeweC&#10;NYLSph/rXzT4A8RLJHGwk5r2LwZrgiKyeZnjNevTqbHi4qnfc+lfC+sosCq7D863bjVw0Ody8e9e&#10;N+HvFi7F2yda6AeLJfJ2tOvT0r06db3T5mthf3mx3C+JAj7TKvHbNKviIscb/wDx6vOv7b82QyBq&#10;ki1pyfvfrT9s3sH1aPY7651tcZZlrF1nXCqsVP8ADWPFqJmT5pCe3JqjquppBGWdv1olU7lQpdCn&#10;4l1zERzIPzryrx/40jtbdgX5/wB6tXx94wS1WQiUDb15r5f/AGiPjpaeFtOmvbm6C7Y2K81x1ZSk&#10;7I9bC0lFJsm+IfxM0iW9/s641SMM7Y/1g7mrXhb4PaF4mijv5LsSGT6V+YnxL/bH1fxV8Xkt9Nvm&#10;FtBc5YqTzg9K+v8A9m79ru3n063tLzUxuH97tXzuaZj9TtC259JQyv6xFNySfY+udJ+B+k6fArW0&#10;I6YB2ir8fw8NoNkSZI6YFcz4H/aJ0vVYlje5Vl2ivTNB8beHtTjWRLhQxFeCsXTrO9zrlhMTh47a&#10;HNQeCNUnb5IduPam6j4W1GArF5Te/wAten6LLYz/ADRyq2TjtWp/Y0VxJveJcfSuiMeaOhyvFOm/&#10;ePGbXwvcqu6aBx9VqHUvDiOnET5A/u171B4T0y6QA24/KnD4aaXMhQWi81t7GXLoR9fp82qPl3VP&#10;CEs7MPKc88fLWJd+BLsPk2z/APfNfW8vwi0ph/x7qeaq3Pwbspvl+xLt+leTictqVTsp5rQitT5N&#10;bwfcxRgG1ZvX5ar3Pg+MDfLaZ+q19XS/A6ykDIlgufpVG6/Z9DjP2ZRXH/Y1eK906FnGEloz5Ru/&#10;h1o94p83S1P/AGzrH1j4E+EdUhKSaXH/AN8ivrS6+ATopxaL+lZ8/wAC52X5bD/x2pjgMwpyvF2N&#10;I5hl8uiPh3xJ+yH4a1TzBaRvHnpt4Fee+J/2FJJAZNOu5PWv0Ym+BEhGHsm/BKj/AOGfWmTatkRV&#10;8ucR0UjOVbL5vWyPy11n9hfxZAxksy0nH8UXT6VzGq/sgePbAsv9ilv9r1r9aZv2ab2RcJZt/vVR&#10;uP2TNWuzk2uV9MU4U806xuYSll3SX4n5C337NPja2f5/D9xhf7qcVmv8E/Els+260C5XH/TE1+wz&#10;/sU3V2n72xHzf3cCo2/YFs7lcvYf+OiuqnDGfaic8vqG/tD8eJvhHrCgBtLuI13feEZpD8Nb2Agy&#10;WMisOn7k8/pX7Ff8O8NKKlnsI8HttFNX/gnF4ZmbJ0hQT3KiuqlGt1gYSlgbaVD8grfwBdEEPYyn&#10;/tma0bTwBcSlfK0+QHP92v1yi/4Jp+Fj8w0dG99o5rS0/wD4JseDNwE2hp+CgV6FOnOS1i0ccquD&#10;/nR+SOn/AA21CV9psJD/ANszXQ6P8JdXk/dxaXIef+eZr9bNJ/4JzeCrZgG0lPxUV1+gfsB/Dm0i&#10;3z6THuB7YFd1GhLscdXEYWO0vwPyU8OfArxFduqtpExHb92a9B8J/szeLL1g0eiXHsRbmv1T0b9j&#10;74Z6WQf7FjOK6rSPgf4H0cBLTSoV2j+7XpU6XdHn1MZT6an5ueBv2SfGd4AjaHcnPfyTXsngH9if&#10;Wi6yX9tIo7hk6V9uWfgrQrFQkNhH/wABStCDSLKIYit8e22uqOh5ssROWx4D4I/ZUtdFRS9s3yn+&#10;7XpOhfDOPR02Q24GPavQIrcD5UiAqX7Nk4Kr+VbRmzkkpS1ZzNv4VumUbmxir0fhFMZeTpW00EUf&#10;3pVoaa1U482kpSF7OJRttFt4BgoPyq3HaQpwsX6UrXdr0H6Uf2kqnASqcuhRGbPa25cCh7W6c5Df&#10;L/u0yTUHY8Jiq1zeah/CcLWVuxXzNCK2dRlqdIo6l6y1ku5Fwrt0/vVH9ivXy7St+dOzC1+ppSSw&#10;wnLSDNNbUbVR/rKox2jgbnLcVItrCV2s3PanyyJ92O5M2sJn5B0oOvnbtjTFV1sYkO52z/s0C3Rl&#10;yoqoxkJxiyK71e57IarG8u5BlAwH0qyYfakdmRMDtVckeo37pUuWulTIVvmqpP8AaVO5sitCd28v&#10;GOlZtyWJ3Gs5RS2HGbYyRmHLvVS/u40HykbvrUOpb2zh9uBXC+PviFpPhiylmvr5V2L93d1rCU30&#10;N4RTZ1Wq+I7OzhM80qoqj5mLU3Q3fxfp0+qwA/ZbfAXb96Vs9vYevvXzD42+Ouo+ILlrbS2UQKev&#10;b/69XPBvx58SeFrL7JFqxTP6Vx1pYjlskelRo0d5M+jNd8EXsVr/AG/ettkK5ht1OT7cf0rmfF1r&#10;e6Vp6GaRXuJvuqv8Oa85u/2s9fvrNLG6vVuGHEaqvzVi+J/jc+laa+q6/fYkYZjiz04rkp/Wovmn&#10;sjaUY6Jas2fib4kj8IWAa8vkaVlU4DDkn/CvHvEXxku5jJFHNu/3Wrz74k/Gq38U6s1zqWqqq9I4&#10;92cCuA1H4weDtOdvtWsKNvBrycbialao+TRHvYPC0qNNe01Z6Vq3jfWdUkZfP2qfeufvVvL5t9xc&#10;s3PT0rzPU/2j/BVrIdmott/vbaz4P2nvCE7+Xb6grfN3BrzXQxFQ7Pa0V0PTJfD8Us+x3bGM7qkb&#10;QbReslefWnxgh1GTfaMrZHYGr6eNtXuioS3K/wDAamWFktxe27HXNp+nQrw6se/zU0W+nlsMorm/&#10;7R1u6AcR8em2r1jaaky/vA3tWfsbMuM+Y2AbReUj60G7SIbdhqNNPvnB2RnpUttol7I37yFvxolE&#10;pSEE7P8ANj86k+2RxHJixVyDRbpRjbTrjw5JKMuOKmMQcjJurwTW7M2GrFu9MgvRh4uozXYR+FA8&#10;HyvjdxinQ+FEi58sn3qvfjsTKCkea3/g2JwSBlj7Vzt78NriZyv2WRt3T5a9yTwvESEMP41Zj8HR&#10;bh5cFbQxGKprQwlh6L3Pnd/g/qjJvjtpNv8AumqV78Jdcdd0UDf7u08V9Of8IjhMNbfkKdH4KEse&#10;z7L1rsp47FdjKWDodD5NufhP4kMfFk3X+6aoz/DPxHAnNnJ/u+XX2F/wrrKZNmuPcVJF8Lbe4XMt&#10;gu72FafWsRLcz+rUu58Y/wDCCaxE26XT5P8Avg09/CupMu06fJ/3zX2inwTtbsqpsl4/i21On7N+&#10;nXb7m0/8a2pynPdGMqdOOzPiF/CmoK24acwYf7JqzF4Nu7hd7WUq+yqa+3of2WtLY7msBWha/ss6&#10;QmB/Zucj0rup04yRyzqRifDVt8PdSefdHYv83qtTxfC/WmnxHYOyn/ZNfeVj+yzYxuFTTev+zWzp&#10;/wCzFa20m5tLB9PlFdccLTOWWIsfn9B8HNeG4f2ZNg9P3ZqzafBHxHdIYhp8o9/Lr9EbX9m/T2xu&#10;0tQT6LWrpf7NVsJPJOlrtb/YFdMMHR5Tlljmj85B+zxr1yihtPuMenlGrEH7Luv3REn9nXAXp/qy&#10;K/TDS/2Y7DLKdN+nyitrS/2bbOHg6Xye22t44GjbVHPLMj8ydO/ZJ1a7lCx6VcN/2zNbFl+xlqgu&#10;VM2kzhc8/ujX6daT+z5bWzKYdGVufmzGK6C3/Z+sc7zpi/N6Rj/CtY4Gj0RjLNnHqfmRpn7E8rBR&#10;NprfM38S10uj/sQWSKIpdL2jPXZ1r9HI/wBnjTkTBtFOenTirdp8ANPig8iWH8a3jg6cehzyzWfR&#10;n592v7DmjI6yzWKkemz/AOtW7p/7EOhi5juhpOVz/cr72t/gPoqxrEY/u/rWpYfCLQ7M5FoT/v4q&#10;1hY32Mf7TqL7R8N6V+xN4ZRzI2ihg3GQo/wrrNF/Ys8LxQKg8OA/N08sf4V9oWHw70mBtyWS/kK0&#10;ovCVghAES/8AfIraOGMZZnUl1Z8kad+xl4RMYY+HYx/d/diuj0X9jbwvbgAaFHtbuYxxX0tBpGnQ&#10;hg0a+3Aq4kFiiYHb+HiqjRitzn+uVu54NpX7Knhy12xjRolReh2Culsf2f8ARYHA+xqqqOy9a9TM&#10;1v520AbV6n1qdZLWSTKqrDHarVGBnLEVpHBWHwb0swndBwp+Vdtbum+A9OskU/ZQGXj7orpFmgRM&#10;omBmnRu7JtEf3jleKSpxRLnUkUbbRra2+ZIvr8tW7SJ4hsXgf3TUu5xJ5ci44zTN8+/fnpWkUibO&#10;W5LExLEKn/AqI3kfcMVH+/Eauq/e4NOEMm/aB2osrhy2JHaXyPkb6Uj+biPjJ/ipVhJi3MlTCL5V&#10;IND5Q13uM8pWbyz0pgiQBiyninyNEGUuflpFcF8MM/hQkLUasYK+zdqcIk3rEEOalTe2CkWQKiK3&#10;LXPmCHjFIcY3Jwiq+cHb2pUQL0FQrHdqjJ2b9KabS4cgNNwOlLrsVy6Fr5fLZGXmmCWNoxIhqNdO&#10;uS3mFzuqe30eYDaImIPJ46Ver6E8qWocM/TqM0iuqwMSwHNTro9wsWdh696DoDvNuZvl280+WXYl&#10;unfVlWWdF8sk/wAXrStOnmSSAfdXj3q2ukaakS/aLpQFOeWqOefwbZRyS3WrQrtxu3TD/Gr9lLqH&#10;NT6FCSWPZsVT87Zb2pkhEreZEh/drheO9U9a+L/wm0GFTP4itfl6/vAa52//AGtvgbpSsw1dG2n+&#10;FTT9l5j1/lZ1jGRUANu20/f471Dc2F9e2wSKzY/3f9kV5F4z/wCChPwk0uFl01Jrhh/djrzfxV/w&#10;U9ZImfRNATG7C+ZmiUacd2ONKtU1UfvPf/E3h3VZrKTyoAGZcV8eftkeF9VsfBmoW882zykaTJOO&#10;xrB+J/8AwU3+J0to0WnRW8Khf4Yz/jXxN+1f+2j8W/HmnzWur6+yxsjfKuR8vNYVKlHl0OzC4evG&#10;tF3SPhD9q9pZfiVqDXFxvKzdA3WvEmhU3DOtq33j93+Ku0+K2uvrXiee8mmaRnf5mzk5rlLSNp7j&#10;y7ja0echejDFeZR6s+qq+9LfoV7wKtuv2hY1Zeo3c/SsG8mJJbGPatzxBMG/cvIMR52KRz+dc/et&#10;g4712YePVnHiZcsClcN83IqNeOMU6ViTjNEQLNzivQ6HzcrVKlgSNh3qaBMckU+OLd0p5Ty14rNy&#10;6HZTo8upDLkncBURHqpqV23HBpoXPFVEznHm2GjcXwBxUiKc5IoSMrzipFXIzRKSKo0rDHXJwKTc&#10;f7tK6MnPrTfn96kp76n70x2xHQU6W0YY+arslrsbPl0y5TJyK+XPdsVY7fJ4ZuKkEDE1IoAO4JTy&#10;DsIAoCw62ATirSIGHSq1tHKq7sVZUyYHFZyZa7CBMtgipNojXrRuG7miUblxmgCFgT91aegO3DcU&#10;qIV+apPJLjcKAI5EPSoLiIdAnNW884qGb7+c0AdZ+zn4gfw38VbNhLtSb5G5r9NPhvqQvNBjYtu+&#10;Uflivyf0bUG0rxDZ6hC+3y7hW/Wv0y/Z38Tf234StZB/y0t0O7d7V9dkdV1MLKHbU+V4ip8tSnVX&#10;oR/tO+FIfEvgbUNOkhVkls3DBu/Ffzc/tKfDhvB/xk8ReG5gY2tNSkQKx4wTn+tf05/EqwF/oMhc&#10;ZymG+lfz+/8ABV74anwT+1XrE8Vuwh1BVnHy4Hof5V9Nh/3lFxbPl8NdYhx7nyculRMcbmPbNNm0&#10;CCJwzNmtDy4on++PT6VIIxInJVueBXNLe6Oy1TmMG5srVAJggHNVbmCBX86NPxrav7VZlwE7dB1q&#10;h5BWFoo13fhRzaGjptmNcC2kfyfm+bsDUb2MLhfJT5V6+vWtGPSZprkeVbMWP+zXT6D8Obi6jFzd&#10;Bo1/u1hOtTgtSqNGTOJFnLN8giLKeFq9pPgy/umx9nYK3T5eBXfw+H9B0ZvtEpj3Lzyaiu/Geh2S&#10;4gMbbf7rVzyxEpP3EdkcPTiryZkWPwz0+0Tzb6Tcx4G3jFaT/wBhaVDs3Llfz+lcv4i+JYkeRYZg&#10;m05PzdfYVwniPxzdXEcjDUCf9kNUqlWqfEw9tRp6RO48S+N7dFa2iXbznca43VvFzkNIJ8dtu6uI&#10;vfF19LD+/Eny8bqxLjUtUu5Qd0m0t/DW9OCgc8pOpszuJ/EkLJunO7/das+5+IcNoGDSZHQYFcq1&#10;rqsxyru2znHNU7jR9aXbbSW8hB+YfLVymuhMY+Z04+I+0kRxHI5y1UNU+Id9K7CCXb9Kw20u/WPL&#10;Ryen3D0qs1rKoyVPI7ColUlY0jA14fHurxFmiKqevSvSv2W/HN3J8WLK2nPE3C/L0YV44ICsmx1x&#10;mu7+A082m/EfS7uBflFwqkr2z3rlxNOVTDyR6GXS5cZA/YT4UXbTeF7eVWz8g/lXaW8paP730ry/&#10;4B6gbvwnCPMPyqPx4r0y3OE6V+cV48tZo/VsJL9yiV/MZcA/pWNqmd/IrVeRivArK1AnaSRWfLdH&#10;ZHzOX1RTHJ+ZrAv9vzODXR6qCSxPvXK6m0hZgvQVjKBtcyru43P8gyKjhk5zjFJMgPFRw7UbHmrk&#10;miMdTOT1NrTJ8FdldZ4eu2twsztn5hXL6JaTSOr7Mr3rbs4pI5lQo2M13U4nHUlY9e+HniA5RN2N&#10;p717L4T8RyCMYbt2r5+8HW1xAqyox9a9T8JanJGqo5b/ACK9Knsctb3ke3eHvEbKFw/510f/AAkQ&#10;ZNvm15JpOtsxUBj/AN9VuWmrXDFdrtW0ZM86pRjJ3PQrbWnZwEm+vFaVrfyNL9+uJ0fUNxXc3zZr&#10;eXUEiOdwraMrq5xzp62R10F8I4GLGuX8aeJvstvJtkPyg1HdeJ0tbVmaQHAzndXlXxP+JSwRTLHP&#10;gL975/WqlKUo2QqNOSld7HJ/GP4lJpsNxNNdbVX/AAr8wv8AgoH+1JqE90/hrRNTYs+5W2/wjNe+&#10;ftq/tPQeHtLuLO3vlMjE/wDLQccV+Y3xE8b3njnxFcapcO21pGK7m681pCPs4+bPSoNVJ7aDfBt0&#10;T4lhubpyzNJlj619F+Adbn0943tpmX+7h6+a/C77dUjcDleRXtHg3ViYElbj5cfer5DiCnJyjJHu&#10;06nuq259PfDz43a/obqDqDMvAPGa908BftQR+UFmvSpFfG/hzVh5KANz6lveuptLp/lkjumDDnAO&#10;K+X9jTltod9PH1oxsffvw/8A2kpXm3wauCM9K9i8J/tJWU0ardyBum47f1r8xfDvj3V9Jffb3jcN&#10;03da9D8KftA6nZSYl8z/AIE3BrWPt6GsZFSnhcRbnifpz4c+LeiaooMV1jd93NdnpvilZwBC6tn0&#10;r86vBX7QomCMl00bED5d9eweC/2lLqyVN92zfN/fHFdlPMqkfjRw1soo1tabPsyz1jzfkZMVr2cU&#10;F0Oa+dvBn7Smlahtju3+Zv4twr1Pwt8R9N1JY/JvFUt28yvUoY2lUPDxGW1qL0TPRbbSI8+ZirDa&#10;RbuuM/pXP2Pi5AVBnDL7NXQabrWn3gwzY/4FXowlGWiPKqU6kdSFvD9jI2Sit9VpyeGtNHLQqa1o&#10;4bZxlHWpVt4wuVTdW3sInN7a3cxH0CwPAt06VHD4bs2Pz2qmug8pByFC/hSosWfmZaSw9O9w+sSM&#10;VfDEJ+VYFxUsXhSIDiBP++RW0stojf6xc1Kt7aI3AWtY0aZlLEVDKh8HxlAZY8YqZPDNpGMmMmtB&#10;tYgVcBab/bCP0jrSNOmuhlz1OpTbw5bFeYzRH4eso+fLPHqoqxJqkjNsWGo2nujyuaqMKfYmUpDh&#10;plogwIcU5bCAfMVXiq8ialKdytgU5ba7CbnLU+XyJ16k+yCP7uKBNABjeBVZbN5Bh5GFSLphA4Y1&#10;cVIXNEU3ECfdaoX1SMNhU/Sra6cmRmLdVgadbk5MKirUSeeJmJqLt/q4v0p4ubwn5Yv0rUSyt1Py&#10;oPyqQRQ/dKL+NaKkZyrKOiRkot43O4fnUgs7thuJ/WtJltUHzKtRtd2inBNUoxM/bSfQonS5pCWd&#10;jUw0UHkk1Ya+iA4A/wC+qa+oqRhVqkkxOUpdCMaQidN1PGloeSD+dRyauIhuKj86guPElnCu+a4V&#10;c9iwp+6T7z0Lb2MS8ZqKS2hHyvJXPat8UPDGlL/pOpx7tuceYv8AjXJa9+0f4L0oMxv0kx/CsgNP&#10;lfYqMKjPSFFtC2Qaa9zEvEf0r598SftjaXAjLpdtJI2cKE5zVTQv2lPFmvXaldCu1jPJZhgVp7OV&#10;jX2FTex9Dy3sUfHy8+tVnvFEu7evtivB/FfxC+IupyxrpMJAblsE8U3w/wCI/ihbajDdamrNEsnz&#10;KAc1EYa7h7OShdWPfWuiRuOKil1FFH31FcH/AMJj4lu7tStu3lf7SkVLe6zqLjdMm1f9ljxWvs/M&#10;y55R+JHXvr1tGP3s61Ru/GGnRMUEqmvPNT8YaDZHdqN6Yf8AZkkrKu/iT4St4Xki1eOVtudqyqCP&#10;zNRChUnKyCdWjTjeZ6RqHjqwgUs820VyXiP44eFtIj/f6gu7+7uFfMPxu/aO1yzvJbPR5GETMRGG&#10;f/CvDL343eK7nUnfVYXkUn5SjHit3l1aW5EMXh3sfXfxH/awt0DWWiSMZCuF28V4H4x8WeK/GV41&#10;xqmoyMpb5IQwxjPeuBh+IVlct5rySLI3XcatWXim4vJ1EasAzcZPWj6iqe5ccV8jqrSa6igWEldy&#10;/wAI7US2Or3jKlu77mOMVqfDnwN4o8Z3qwWunuqN/wAtH6Cvpb4Wfsy6ZpMC32stHJNtHLCs/ZRT&#10;1K+sW1Z458N/gxqS2v8AaN8jNI33dynirfiz9nm78Vc3cjsq9FPevqSDwhodjH5EZjVVHqKp6hJ4&#10;V0xD5t3boB1ywNcGIpe0udWHxypy5up8X6v+xTa3Mnm+R9771czrP7A2i31zubT2b6sa+4L7xh8P&#10;rdMy6lDwvQFf8ayZviB8MCGkfUIcL/tr/jXlSy9HrQzWr2ufDWqf8E8/Dcg2XGlL/wB9Gue/4d6+&#10;HNOcmDTf4s5ya+6NY+JfwlDb21W3bH8ImX/GsXUPiz8E4+X1K2Yjr+8WueWW4j7KNo5rf4os+S9J&#10;/ZX07QV2JpwO2tJ/hPaWEf8AyDR8v3flr6SPxJ+EGoPttWjbd/cINa2h+EPCvjNc6Rp7Mv8Ae2cV&#10;z1MpxG7udEc3o9Ys+WU8B2qRqRZbTUkPg+FRhIK+rL39nu0PzCz2/wDAKzbv9nmD+CJT/wBs64/7&#10;LrI7I5rhbaHzjD4cWPgQ/pUn9guXwIv0r3mX4DzIP3Vu3/fuqc/wT1GEZ8hv++DUvLq29iv7Qw8t&#10;meJR6FKvGzvVmLwxPKMmP5fpXrh+D2oxDctuf+/dMPw01KJ/KFqx9f3dJYGoug/rlHueXW3hUFth&#10;U1bHgyJ+GB/OvTIPhxdJJnyG/wC/dXYfh5cB9xg/NK1hgpdSZYyHRnl1v4QhUYWInHtV6Dwe68C1&#10;+leraf4CcjOxV/4DWlbeB44znygfcLXR9TZyyx8eh5Pa+CZZcA2/51qWXw7Eoz9m5XrXrFj4ItD8&#10;zjn6VpW/hCygO4KPfjrXRHCxXQ5ZY88msfh15vyG1/CtO0+Eyuu7ye/Q9q9SsNAs4pv9TnNbVt4e&#10;gCbki/8AHa6IYWL6HNPG1OjPK7T4UQrEp8rkda37H4aWqIu20X67q7mLRkR8iP8A8dq9BpoYgRw/&#10;ktdUMJE554up3OLtfhpbouJYFZieua0IfhvY7VDW3TvgV2dpozsfuVow6FIxC+XXRDDxicVTEy6s&#10;5G08C28ZVltc/QVoReDLQtk2q/pXZWOjNH8jQ5/4DV638OmRs+TXVHDnNLEy7nJ2PgiwYAi379DW&#10;pD4Jsty7LbmuqtvDyw8kVeg0xEG4LXRGkrHHOtJ9TAsvCVlGq/uPm71ft/DdtjKw4x32j/Ct21s4&#10;UG9kqw3l7MBVrZQikZuUmY8GhwRncy8fSp2trWM4WP8ADFXyoKfKOaiEJZgGXv6VS0MZRlLcpCzt&#10;i2Vg5PtSC1UHIi/8drWS3wPmUKaU2/GB+tVzE8pjPZyhf3cQ+uKaLO4O4sK2FiyxUrSx26M5Hl/p&#10;S5pdhezMj7HcEYD4pVsp+jSHNbK2cLfNTlggPzYBp8w+UxJNLcANu/SmjTsnndW/5VvwuBR5cMTY&#10;SIUXZXKZMGhxPb8qSfp1qRdKjgZfKiPpitSZwFEca4ohimbkIT/u0ICqNJTbsZMA85qT7CoXI/h+&#10;7VgRXD/wNinJaTt8mPzo5W9hc0Y9Sq9lCx3yj5sYoFraIpylXG0ssP3lwi/jUM1rZ267p7xcexrR&#10;U522I5ot7ke6EIEWPpRtV2yEFNm1zwnZrm51WBcf3pQP61i33xi+GmmS+VPrdr8v/Tdf8ar2Uu5S&#10;lfpc23RJP3YX8qUW7bOI2/KvP9e/a++EHh9WT+14XK9QkimuN1v/AIKHfDDTYWFtBJI3+8Kn2ces&#10;ivZ1pfDA9yi01pCP9HPsTUy6Pcuu7Ma/jXyb4j/4Kd6ZDasmj6IzN0Vtwrib3/gpF491BD9l09Is&#10;/dbcKr9zHdmn1bEy+yl6n3dFpcUf+tvVUf71Dp4dt/mmv1Vu4MlfnJ4m/bl+L+sAxWeqyw8Y+Vv8&#10;K5S//aR+LWrAm68VXo3ekzUe2w8ehawNT7Ukfprqni7wDpQxcavbrxz++Fcxq/7R/wAGfDXzXniC&#10;345xu3f1r83Lj4ieNtTbzLnxBduT/elNUrq/1a6Je5uHc4/iY1EsVHpEv6jT6ybP0J1P9uv4MWTl&#10;LO5aY/7K9f1rB8Qf8FFfh7pUHmWtlMd3HGK+CFiuJDkyN0yeaVrGWbq+7+lR9anfRAsLh0+v3n17&#10;rP8AwUdvryUnR7Ly4z93djNcX4o/4KE/EO9l+y6deMhPHCgV88xgWsYJPO7GKV7YPcecR+lT9aqF&#10;+xw8fhieq69+2N8W9QXYdZmVm/uuBiuJ8T/tBfEq/XNzrt0zPxtV658B5z8sfzdqSS2ZRmQbm9DU&#10;yqVJdS4qK6fcOn8deK9QAlub2Zs/3pKrr4k1uUGN+R67j/jUotJgnmbF2t/DjpTBZSl8+XtGf7tT&#10;qDkMMk16Nsj9ewrH8RxLbQ7I/vV0lvpzxr5rEe1Y3iC3WUcip15gjK7PKPHsl0kPmM38PbvXy/8A&#10;tF6s0OlzSn/nmwPPTivqT4l4hsz/ALNfHP7TerBbK6TIwsTbst3qJPlideHXNVPk/Xr/AMzUSIl+&#10;bdnc1MtgpladPm69ep45qCZ3bUnuGGVLfKu2rXkzCJ5Vn5Z+FUdKwlHlSPXj70mY+rgbmmYc9Qp/&#10;hrnbuU1v6y5TJY/7OAc1zmoMM5r0cNG8UeXmEuWmV+D8xapYCM7QKYV3Dip7dRGue/vXXK1jwcPF&#10;1KlyeJgsfFNeXK80jMoH68VEXz/FWSiepKryxsKBkZxSjAPDc0xWIGM5zT1Xuaowh7zHICxxUkhC&#10;HFMBKNkGlZi3zYqJHVD4Qc5xxTacTuGS1G0f3qL2Jacnc/oDaNJOhqGW23UtrPJ/EKtFFZcrXy12&#10;ezymXLblPumgR9zVySH5uRTZIGUbduRSGhtqG24JqVtwXg1HuCDbigTcbMVLQkhwVcbmpjyHftFS&#10;ZzgY4prKhf7v8NUUPQkoDU8J3YyagXhcAUqyBW4agB0wKk4FV5xkAgVcI3rvNQSBR/FQmBnTRlG3&#10;KwzmvvT9hvxo2q+CbOGWdd0ahCPwr4PuEyWP5V9Lf8E+/Fj2802iSTfNHPlc+9fQcP1OXEOD6o8b&#10;PaangXLtqfcHiG0jutHmSTn92a/Gv/gu78Nxp/iHS/HCxsdzGBmC9OP/AK1fs1AwvdLznlo/zr86&#10;f+C2nwwPiP4E32qwWe57KdJFbngAivsMPKMJtM+EUuXEQa6n4oxus/QfeapGYqVEQ6VLJ4e1ia6Y&#10;W8WFJx07Vq6J4E1GZ910F21y1a1NdT11TlKVjHFvcXDFo1zVnRfC15dz+fdjamfvYrtf7G0Lw7Ze&#10;c5XcF/iHSuH8TfEm1tN1np6fe7CudSqVm+TY1ahTeu5vXKeG9Cg81rhPMT1NYOt/Fu3SM29knHT5&#10;a4HWPE93d3B82RuW3VWtobi8O6xikkYt6ULDwj71Ql15ylaKNHX/AB3JdCTzZ2RWB3Vx+o+K5o3V&#10;reUtu+6wH6V10fw11PWUxIjLu+98v6VJH8EpLd1kuotwB/KtPrFGnsTGhWnO8jzW5k8Q6o/mR2rf&#10;M3GV6VXk8EeIL5995FJtY56cV7lo/wAPIoU/dW3/AH12q/H4Q27onhBX27Vk8bDodEMG+qPCrDwL&#10;dRkR3kTBV68Vsf8ACFaWYwVj2E9MCvUrvwE054i/EVXt/h5cbtgVyf4WNc0sVzPQ2WE5TzOLwylr&#10;J5vlbgO+KvN4ftdRJfyeegG2vW9L+F9tJEr3aszfpW5p3wqsS2BbLjOc0KqTOjFSPEIPAyTRbjbt&#10;u6Ku2mL8JmvLj5dK/wCBbeBX0rYfDfRLSPdPAF78d6luNN8L6XAVSOPp8u41V+YqKjBaI+XT+zzq&#10;Fxc+cykIOqlelbuifDnT/Cl9b3UcfzLIoJVenNeq+IPFukWTtFHt9M+tcL4p8RQzQtJZsvytnhq6&#10;ueKp8rM6cantlJdz7j/Zi1VJ/DMe18/d7+1e0QyEqNo96+U/2K/HLazoi275X5fXqa+oLCdjGpB7&#10;V+eZhTX1l2P1LLJSeHVy9M7GLBX8qyr8P5Wa0UlY8NUd3HEy7QK5XHQ9K70OR1PB3JtyfX0rldVV&#10;RIwc/lXZa3CkZYLxXH64gRmC1zS3OmL90528IWRgu6q8Em+4VmFT3sm2QB+jVUgbbNtU1F7WI8z0&#10;rwDpsV4ih/SuuHhFpplMat1GMCuZ+F8uFVx17/lXsHgeKx1a8jtnVcnHNexh1GULM8mo5JtknhHw&#10;ZcNAqyRsR9K7bS/DUltHjGAP0rv/AAv8NrdtNjmWDgrnKird34YhtjsEPevR9haOhw/WnJ2OU0jR&#10;JozvJ6Vv2dukS1ci0goMoopt5HFYxsO5GaI02Zyr30RHFqKW845q9c+JIo4Mlq5O+1mKKRvmHXFc&#10;74i8XyRjy45fvcUL4rArbyNzxv8AEdbOykUSgcetfJf7UH7U2neC9IunF3H5nRf3nWvY9Ze71yOR&#10;Lp2+YH+LoK+VP2nf2Lbr4sTzT2ep3S9wscnH5VpSlThK8jnqYmnzJN2R8D/tE/G3VPif4lml84+S&#10;XyxVjgmvNYkaU4VvpX0J8U/+CfHxf8Hs9xo2lyahCvZMA/lmvHdS+HXirwxfG11jRpreSPIkWVMf&#10;rSlWUtT06FSMo+7sV9AtP9KjQ55I/CvWvDcXkWmPpXmuk2MsU4GNu1ulekeH8iBS6+1fMZxLmPRp&#10;y2O28L3UhdUdxt4x713NlI8kLYXntivNtKmeORSg2/Su00XWXCLGX3f7XpXyy+I6L2kb9gbj7wA4&#10;NbNhI021Jc/WsS1umRdyY3Nx9a1dOvQ43L/CcN81bRtcrmOktWmtdkltIwK/7VdRoXjfU7EoRdN7&#10;jdXNadcW8tmrjr0apViZXVoz+tbqMZboPaSjsz17wx8ZZLVVS6m9vvfrXpfgn4/3dpLH9j1QqFP3&#10;Wc18wFiPmEnP1qSx1TWbK4Vra6brWfsIp3job/XJNWlqj788E/tMzjb9rudw7/NXrfg79oDSL9FQ&#10;3cecZ+Zq/M7Sfin4g0/g3LKF4Ndt4d+PU0R3NOyNgBeetaU62Kou6dyKlLBYhWtZn6faL8VY76NX&#10;gvVYNxgNWzB8RLgvtBX0r8+vBP7Td7ZhFe/X71eveDf2prOYxpezjJxyK7o5tUjK0jzamSRkm4O5&#10;9dW/iprj7zBfxrQGq2suCZV/76rwzwj8cPD2qL894vzD+8K6+z8Xaffx7rS9jbP91q9GjmEKnU8X&#10;EZbUpv4bHpA1Cz27hMp/4FTBqkLnKNXEWd5cP8xl4rW0678sb3au+niFLU8+ph+XZnTpcrKmTUsE&#10;iD5mNYI1NAnytgVG+skcKxroUos5+SSOoW+iBwR+lSJqMH3Qa5FdQupWyGb6VaSWZVDKxBojUJlT&#10;5jpv7StgOaF1GKQ4VsfWuVmn1Bmyjk9qdFNqayKCDiq9oL2Z1QmCncWWnf2nDEfm21zNzqM9rD5t&#10;1IFrP/4TXRWZov7QVm9N1bQfN8JEoRirtncRazGV+Rad/aZk4FcfF4vsQu2KYdP71A8dWsQOZP8A&#10;x6uiNGvLocrrYddTrRc3G/C9KRridTzXHn4jWqttSVRUc3xFg27jcLXVTweIl0OWpjMPF7nYvJNI&#10;cM2KgurywtB5l3cooX72Wrz3WPi1Harlb5R7bq8f+Nfxt1G/0d7PR9W8uQsQWj+Y10LAVIrVpGVP&#10;Gwqy5UvwPfNe+L/gfQkZrzV4V256zAV5j43/AG7/AIU+E5Xt1123mkTI2RvuP6V8e65pvjHxNeN9&#10;uvtVvAzdF3Bf0Aq94R+COq3l0J18BzTNnO6SLr+dZfVeWXvM9XloRjfVnsviH/goH4l8RO1l4G8K&#10;3Vxu+6ywnbWTa+I/2q/ijP8ANp8lhC/3WbIrf+H/AID8X6LaxrD4Hjt8cbmjUGvTNDt/iM0ax29n&#10;DGejZ54qJaStGJMa0ae0Yr1Z5ro/7KnxJ1GRbjxN4qnZurKH4rtvD37L/h+0VW1ecSH+IySA13Fp&#10;4K+Kuq7d16yr/sR1eb4M+MGG+/1SXaeeZAM0/Y4mZM8wjb3qi+Ri6V8Ivhxo8W1jbLt/i2rWmmm/&#10;DjTlwtxb8ewrG8W+GtJ8HoH1PV0Zjxs87JpdF0vwVqGjf2nc3/zlgAN1YSwtfm3M/ruFa+Ns2JfE&#10;ngOxGYVWTb2Vapz/ABR0O1/49dDeT0/d1zfxL1zwh4Lvre3tJgzSwhsKua5gfFTTJOba0kf6Iaf1&#10;GswjjMNFbP7zuNW+MutEbNN8J7gO5XFcP4x8e/F7XopLbStBt4d3Qu+OKy9Q+Kup7yLXRGbt+9xx&#10;WfcfE7xKsW6DTrWPHeTNaf2fWfWwf2hSpy92mn+J4v8AFL4A/tEeNb972H4hrpo3E7Y1Z6y9E/Yz&#10;/aJ1TS/tN/8AFlpI0OA3k4J6e9ev6x8QvEly2/8AtO3jx/djFR2vxc8R6bafYk1bzO/yw5/pXbRo&#10;xoR1mTWzLHVockacbdrHnGkfsRfFO4bfe/EoyCNc7ZIcj+dUdZ/Zl/scSJq3idiyd0gxn9a9m8Hf&#10;FvxOt1Itw9zKrD5SLU4rj/itpnxJ8Xz40fwze3HmNyVygqpy93SZy01iHU5ZU7eiPnnxp4Y0DwjO&#10;yprEkhXkKygVxLfFW80e+2Wdq8qqcrxmvcpf2V/jdr9w0sXgRV3f8/Dbj+tdBpH7Avxr1SNU/s6z&#10;tt3XEOSKz5o8vvSudapyXS5wfwv/AG0tb8M26W8Ph2YyJ/djNerW37efjfWbNYrPRpImxjMnANXt&#10;A/4Ji/EO9+bV/EUke7rHFGFrs9C/4JXxom/Udc1CQ+1wF/lSvhbailGNtbJnjnib9pT4waojS2mo&#10;Q2+7/prmvKfF3xZ+Oep3DJN4/WFcn5Y8k190eH/+CY/gG0kDahHdSdMmS5JrrtK/YC+EGmTK0nh+&#10;E/7TruP61Eq+GjooExlOP/LxfJH5b3+r/FrVZmFx8QNUk9BbxmnaZ4G+JmqTbzP4kut3ba+Gr9b9&#10;O/ZI+EulKog8N2/Hfy1/wrotK+BXw904L5Ph+D5en7uk8VT6QRp7e+nO/wAj8lNM/Z8+Lmr/ADW3&#10;grVpN38Vwz/411vhr9jr47aqEC+F2tlY8785FfqvF4C8JWShYNJhU+yircOhaTbjCWS8dPkFZPFT&#10;krJJFRrU4vZv5nwd8Fv2J/H2lXMM+vbuvzrs6V9bfDn4T2nhfS47TyPurnp1rv8Ay7aE5ijVf+A0&#10;w6jBCfkGO1YyqSlpImcpVXorGS/hu3Aw0Y9elQt4ZtGb/VL/AN81rG/ExO1aB5wO5Yv0rKMY9CVK&#10;pFGFL4QgY52r+VV7jwXaFcOq/lXVR2ly75xStoU9x94U3RjIFWnHqcdL4L0/btCL78VWl8B6aSWW&#10;3U/UV3i+FUA+YHNWh4ftgvIz7VP1WPUf1qcep5jJ4Fsw3yWi/lTZPh3A54s/0r1AaDbqeYlpx023&#10;A/49qPqlIX12oeUN8Onx+7t8fhUTeALpOBGce1ernTYiuRAKVNIhHW3/AEqfqsS/rlRo8jj+Ht87&#10;ZG7HpVqPwJPEPmzXqT6PEo3Hb9KhfSbMjDBaf1eCD61U6nm9v4YNs+duTWla6M2zDoa7I6Fp+c+X&#10;U0Oh255WOkqMUKWIlI5G38NrncRWtaaJGCuE/SugTSYMYWMVPaWEKMP3Wa2jTSMXUk+pjQaRg/LF&#10;n8K0LTSpAwxHjNa0VnCDvENTrFHjOytFFMiUrblC20sCXMh/SrsWnxoOKmVOmBTwjFsZ/StPhMpS&#10;IfI+XApSoNTeTI3G2lFs+dpStFaWxFyAttFJ5ntVgWEh+Z8YqSO0tl5llQfjVcshe0j3Kgk29qcr&#10;u4xip5H0q3HmS3akfWqs3iTwzajE15Gv1YVXsqnYn20CYLKWwakjjZm2txWLefFbwNpZ2XWsW8Z/&#10;2pBWDq/7UHwp0qRg/iO13DjrWioStqR7Zv4U/uO7khlc5RG/KnxWNyTkoy8V45qX7c3wq01yi6qs&#10;n+6K5nXf+CjvgGxO2yLP7bTR7OnHeRUViJbRPo0aZKOXdVpqw2qZ3XK/8Br458Tf8FLZ7lmTQ7GN&#10;V/2lzXCeIP2+PitqgMdhNHHnkbUxipcsPHdmscJi5dLH3+50qLDS3aj8agvPEfhKwb/SNThGP70g&#10;r83NU/a5+LV0pa48Ry/8BNcnqHx3+I3iQGS68S3H+6rGp9tR7FLCVn8Uj9LvEnxu+GegJvufEFqu&#10;31lFczqP7Zfwo0qL5fEVu23sjCvzhvtf8X6tFm71OZ0zzues+IancymBp3IqXiqa2ibRwFP7Umff&#10;3iD/AIKJfDaw3LaXKyN7EVwuu/8ABS+zDEaVpm70LMf6V8ajwdczys80rMua1bDw/b2cOGh7dan6&#10;5U6FvBYWGrV/mfQuvf8ABR7xxfxsmmWaxt24NcHrv7aPxi10lPt8kfzZ+RiK8/tNLs33box0q3ba&#10;Hbkgqi1Mq9WXUuMcPHaJZ1P40/FTXmIutZuFXP8AfNYtz4h8XXr4u9TmYf71a0un28HG2ozb22MY&#10;FY80pbsfP2OWurHU7qVme7c5/wBqpYNLZY/9Idm7c81vfYbdZMqKsR2dsy+X5XT3ph7SVjEh0Kzk&#10;OG3fd6VOmiRA+UigKK1fs8OchKcBGF+VDmkZuUinbabBD8rD9KWWCA8CH9KtwI2Tlc08wgjEUPzd&#10;qBa73K0OnNIcRw8Uk1o+7ywvWtSyS7WNiV7elVxbTPcecwoK5inFa+WuwDndUjWhVMI4+ara2Mkv&#10;OwinvozMuGNAGa1rBHFiVdx7U2GFJGZd/wB6tJdBuT8sIyKbHocyNny8c9aAKKWn2XhQaa8DSkye&#10;XWs2kyoOG/SrVvoiyJ+8WmmBzawFDv3YxViK680bRGze+2ty50KzTCEdeetNGmWVmfur60+YmTRh&#10;3Fs8y+ZnmsPWLWVEZNp+9XYak8AjxGq/Wud1a9iVmR3X5aF72qF6HiPxZjkgtfMlOAQa+Df2rdX+&#10;aa1i+9JuHX6192fHvX9PjtCizD5VI4PSvzk/ak183PiRrSGfght351nV0ijvwPvVWeOJO8Vxsk3b&#10;l6+9XYv3dnIRO37wkrhuo9azrV1a88q4kbDcZ3VrS26Rw7Eb734ZrOp8SR6XNynM66RBJhJW57Ma&#10;wbp/MbJrW8Q3ETXDCJPu8Zz1rHPJr1cPH3TwMyqe9yj1GSKniUt2qGHrmrA+XpVy3MMLH3bhPlRk&#10;f3cVXBDdKlkOf9YaiAB5xzTiFTWoPUEdRUqDJwajAYcMakhBJHFKT0NqK94kWIEc0MoQYFSMNo5q&#10;OVywxWJ2yioojopwRicmneV/s1XMZKm2f0ARRdeBUsSsAQVxSxjngUrK27Oa+VPaGPFIOSc0Kcna&#10;RxUwyUxQYeMqKAKc8G/oKhe3dfu1emjMdQNk8yUALCp8sbhQ2EbjilWQfwnNI5BbkUADNgc1A7Ln&#10;IqxhSOeKY9tGy5zQA6GUEYZuKZJs+9njNMK7F4f6U3zRn5hn8KAGzAY3LXpn7HviNtE+KS2LybVu&#10;sFfwrzNjuHK1rfDfWJPDfxC0vVUO1VulVvoTXdltb2eMiznxVP2uHnF9Uz9WPCd2tzo8ZVs/LjP4&#10;V87/APBQv4fL40+DmvaW0G8tYuBlc/w5FezfBjWxqvhq3O/O6IHNZ/x80FNa8MXds8W5ZYNrLtzn&#10;ivvl7ta5+YVvdSa3TP519RsbTRru4s7mBVeKRkYbeQQcVzOseJo7BPkbp2Wu9/ay0G68CfGfxFoJ&#10;jeIQ6pLtUjqpORXi+o3ElxIdzfw4INcssL+8u+p7nt7xVhmteK5dUHlPK5/2WNZMXhuPU5hIg2+9&#10;TSWURlEqAbulWEmNpGsaPjn863XLThZHNGo5VLsvaT8PfDkwDXKqz45zitSz8N6BpbExWy9MAben&#10;vWCl/PH829v92rMOtXUke5Rx0rzq1Obu7ndRqqMtjo45LYKrAKuzk7O9MuL6D73X8awvt9w/zE7c&#10;8VJbzmPO+uV0tLs6lU96xrw61aqADAV/CrCJbXEiuDtU9eKxvtMbxbj94dKWPUpU6P8ALisfZo6o&#10;ux19lHpKDbOVx9Kr3Vxo0c2YcYX2rlH8QXEa/NJ83pUI1W5uXysv1WnGHKRK7Otn16whhDRkLj+H&#10;FUf+E8e2zIJFVawZ4riUs5J+lZ15byOhCFs9DVkcqZ0mrfFXba7xI3Q4NcP4i+Jt1fkxJK2N3BJq&#10;DUdMuZ28ouwHpVJfBNxczZRX2np71XtEtzTktHQ5HxT4t1Ga6bdO2A3zfN1rntQ8SXvlFo7th83H&#10;y132ufD2Oxm8645yf4u9Y0/hPTJbj5ol9WHrWNavGxpSXKe7/sC+OiJ/7Pup2/13BxxX3nodys9t&#10;G6vn5f73tX5hfBvxRH8OvHtkiSqsdw23buxiv0O+EvjCHxB4ct545snywDzXzuYR/ec3Q+2yqopU&#10;kj0LcPWnTbduDVGK5bdzUzzl/m3dP1rz5HtXMTWArlkZfWuM8ROYtwIrtNeXlmX+KuO1mFJA3mNW&#10;EomkJdDkL2QyNzxtNV1kUSZLVa1iJYpiUrFuZ3R93mYGelZcvvG0j1b4cX/lRKFdfu816Z8PNTmX&#10;WI3jY/f7V4J4M8RPFKq7u5/lXsXwg1uO61hI59u3dwc9K9LDy0R51SPLJpn298KdciutAjimX/lm&#10;MVb1j7M05DYrlvAGqWNlosZjl/5Z0ut+LUabCyV7sX7qPm5U/wB+7HSSJaLa7hj7tcR421m3t42V&#10;ZOcVoyeKYo9NeQy8KteU+OfFF5rWqDS9JDSSM21VRc45qJOXNobU6bUtSnqmuz3V61tZbmkZvljX&#10;JzXSad+z5491nST4l1eE20KruEbZye9es/ssfsz2dqYfFfi2386eT5gJVOEr2b40Xem6X4Uextre&#10;NVWJgu1faj2fuuR52OzKnF+zp69z4P1fSJrOZ7VmPyMRSeFPBVz4p8QRaREzfvmxxWl4onWbWpmU&#10;ceZW58EHSL4lac57yEY/CuOL56q5jjxM5RwMp9bHqWjf8E6U8WaJHPd3B3SJkqy5rw/9oz/gkILq&#10;zknTQ7G8Vs5V4wrD8a/UP4ZRwTaHauyDmFR0qfxzoVnc2rRywK2V4+UV9JLL8PKOi6HytHF4qnLn&#10;hNo/nM+Mv/BKrVNCubi48MWdxZTLkiNlLR5+vavAPEvwL+KPwvkaPxH4ekkhjOPtNvl1PuRjIr+j&#10;rxh8MdDuL2SSbTo2ZvvfuxXnfjP9lv4S+NrZrPXvBdnKrjBcQqrfnXzeMyeNZ2R9lgc+r0Yr2mp/&#10;P5pzk8bu/Kt29q6DRpQr7pAyg9AO9fqr8aP+CMfwj+IAlu/BOpnSrpjuVWjG3PpkYr5E+NX/AASV&#10;/aZ+Ery3nh2wGsWqszKbVSWCivmcRw7jKUm4q6PpcPnWDxNveszwzS7h24z8rfdrSs4pI5lO0gd/&#10;esXUdE8ZeAtSbTvFvhu+sXWTDLc2zL/MVtadqsN1AJFOOK8yWDrUdZJo9Pni9UdFpkzomGrWhnWT&#10;ndmudsL9HUKr8t39K2LDYxLCTtjFXG9g5uxaYMDuVzWhpWoW6NhhyeKokIY9u7BptvADLjfjHejq&#10;S5M2JJY5DgHpVdR8/wC4Zg1OtViAw4z71ahjtx8wX9K0HewR6lq2mEGCYg/71bmj/ErXdOK72Zgv&#10;Vt1Y9zbmaNSg7VGsDBNmM1DpxlujWNSpF6M9Y8I/H3ULV1/091x/tGvUvBX7UmoWrAyagWXpgZr5&#10;YjgkhXerkZq3b39/aHzLe5cY5PzVl7Hld4uxtHFX0mrn6FfDv9q3TrxY4bq6bP8AtCvX/C3xX0HX&#10;Ylc3e3djbzX5Y6H8VdQ0qURy3Ew7cNXqfgb9oi5sgqx6kw2sP+Wn1q41sRTejMqmEweJjpoz9H4t&#10;cs7mMC2ulbP+1VmwvEL5kZjXx34M/ailVkimvd3A531634K/aQ0q+Eccl4hP8W4110s1cZWkedWy&#10;Opy80NT6Fsbizf7oFWv3JXK4rznQ/ibo2pKvkXAzj+Fq6HT/ABGJzuhmBFetSx1Ootzxa2Aq0ulj&#10;q7aA9KsTw7o8KtZGn67EVxJJ8xrcsLy3mj6r+Nd1OUJR0Z5tSnUi9Tzr4r+HvGGtaXLbaFLLHJsO&#10;1h2r56j+DX7S9vqzzwa3lWfI3Z9a+1UltC2TErfUVJGtju3JaR/9+66qLlRleMg+sP2fI4JnzN4Y&#10;+HHxrWONNS1DLFfmZFNdTb/CvxxHD5up6u4Hfale5SyWyAlLb9K81+N3jnX9C0a4bQ7Isyqdq7e9&#10;dn9o1aatc89YGGJqWUUmzmofh3Nuw+szM393dVqH4aK/M93Mf96SvnKH9o34t6Zrr22o6BqG1pDt&#10;2QNXZaH8cPiBrYAHhvVG4z/qSK9TD1o1IpymcuMyvFYWdo00/NK57G3wk0KQf6RHDJn/AJ6yAU/T&#10;fhB4PSUF7Wx/CPdXnNt4q+Kd8Qtv4Tuuf+ej1oWyfHK7bNlo0cP+07k4rplPBx+KVzgWHzLorHrF&#10;l8NPAdiudkKn0jt1FN1M+CPD0JIsWYKP4iOfyrzyLwb+0NqaDOsxwL/djjNSj4AfFHWVzqniy6w3&#10;VfLNL65gY7K5Ly/MJ/FUVvUveIPin4etmaOy0+NQvTjJqponxwgspd5WONT1ZqfF+yBfXJDX+uXD&#10;Fuo8zbmtbTv2O/D8G1rqWSRv9qQmsZZjh18MTSOVw+3NfiWpf2ovDFpbbJNVJIH3UGP61y3ib9qR&#10;dRia20qSVc/dZQWP6V6Fp/7MHgiyQbtPiY+8YP8AOt/S/gp4L08hhpsA2/8ATAVnLNKnRG6y3BR6&#10;tny3qWp6p4sumvbqz1O6Y9P3ZC1e0/SfH5sltNI8Jz7M5Amk2jNfV1t4C8K2agpYx8ekYFWo9F0S&#10;A7orCPj/AGa55YyrI6IU8PT2ifJ8vwt+MfiCQNLplnGem6SQuQK1LH9mf4k3a7rvWo4c/wDPC3/r&#10;X1JELRPljs4v++KkLbfuRqPwrP6xWe7K5odII+b9O/Y51e7IOqa5cNz8wDkfyrpNL/Yz8KW6f6cj&#10;Tf8AXSRmr23znA+f9KUXBPFT7So+rK9pLoreh5PafspfD+2H7zRbU/8AbMVq2v7Ovw9slHl6Pbqf&#10;+uIrv3Lk9KAkuOUrO8u4e0qdzkbT4ReC7LiLS4Rj1QVp23gHwhCPl0qDd/uCtWe1naTcVp0Fq0R3&#10;N3oE+aW7K1v4Y0KAfudMhXH/AEzFTjTLCDDJZxjHolXFAzgikkjG7NFyOVFceUBxD+lPDp2WnBOf&#10;uUojPpQHLEY21ui81VlgO7Kg1e8okcLmg25bnFARSM1s9GFKiEjAOavfYUZslKfHZop4XFNK4nuZ&#10;v2G4kbOKkXR53WtQQRqc0sk0US8LVWFexlLoLFvmNRzeEonbdWobpPSmvd+go0K5p9DPtPDMcD/w&#10;n61oJYQRD7i/TFNF25PApTMzruAo91Evme7HiKNW4QUrJGnIKiq4eY8MDTwruMGjmJ5QkkRT8jVH&#10;JdwqdwPFPNq47Zqu1hIW5jP5VIRUepOl9BIPuj8qJJlZMpH1qO206U/KI6vQ6bMsW1l+X61UVOXQ&#10;qTjEos7DaAuarl7r1brWt9gix95fzoMNonzGZePWtVTlLZGPtYR0bMd4rmQZ+aiPSbiTHzdavS6h&#10;pEUm17xR6/NUdz4v8OafEHuLlF+rDmj6vUe4vrFMZFpMoO01ah06aP5R/wCg1zupfHLwHpa7pdVt&#10;12/9NBXLeIP2vPh3pI2rrcLNjorin7GK3Ye1lLSMWeqRWe1eE5+lTJbDoCo+tfOWuft8eC7TzI4J&#10;HkYfd2sK47Wf+Ch8Mat9jsJPruqowo9ZD5cY9on15N5EY/eXCrVO51nSbLl7xeK+EvEf/BQ3xldu&#10;0FhZbV7NzXEa7+1/8R9YWQjVZl3D+90q/aYeI/quLlqfo7/wnPhu2jMkt7CNvdpB/jWZqnxy8BaS&#10;c3OtW6+7TDivzJvvjd8QL/c02v3PzdvONYep+OfF182bjVbhh6+Yean6zTjsiv7O7zP0v1n9rz4W&#10;6PG3m67C2P7uP8a43Wv28/hzas32K+kkb0C8V+eD3/iK/PN9Iy9csxqxbRatEu6aZ2NL612iX/Zt&#10;LrJs+2PEf/BQ/SYgyWEEjfhXn/iD/gop4muHaPT1K5Hy180G3upjmWRvfNS22kpKwkY9Kh4qpI1j&#10;g8PHdHsWrftr/FLVt6jWJU3fdVW6VyupftE/FDVCfM8R3fP/AE0NcpbaVCZMqn41bbTIEG0detZ/&#10;WKsupr7OjHaKJNR+IvjTU/nu9fum/wB6aqovNavUJfUJWzz/AKw046fjgdKtWdqsRzis+eUt2XHl&#10;XQzk0/U5Hy85P1ap20S7nj2ljzV7y/LkyFq1CjSJwvTmhXFKcuaxj2XhdoW3T1o2+i+YP3MZ59FN&#10;W9sjcEVc04vbEDZ160ESbtdmHPojSsYpI/l9ada+G7KEbEPety5s5Zj+7Si00k7iXJo6mfM5LQqw&#10;WlvDa+QoXOahazjjyyxDdW0ulguSq9Wp39kKG+ZKqxcbpamTYw7TudferEscbtnYv+FaQ0pVA2x1&#10;H/ZaySZQHGaYSlGRnpp0ktxsiXrUyaZewN8w/WtqDT/so3orbsd6cti8zZI60e8Z3MWSwdh+9wua&#10;hfRJCCxbcK3ptHmkPFJ9haKPYxoC6MGDSiXXj5c81De3umwXn2QP8wOK6J4IIbKST5d2MDHauJv/&#10;AA3dvqT3ST/fb7xPSmOHLLc6O1t4Lh12uuDV/wDseIrujI965qx097dlln1EbV/h3VsWnjbRbGE2&#10;0ky5XuzUGc4yUtC1/Zrwky4/DFS2llJMMmHp61Su/iLocUYbz1H0rHu/jDp9sGPmr+lF0VGMpR2O&#10;pbT77GWAVfrUUunNgESL781wuo/HWy8rbHcgfN7Vzl/+0HawOYvtX5UuZFKnUPYUEcK7S65xTo7q&#10;xC5nlUV4PcftBwyHbHM273NVJfjXJMcpMTj/AKaGhSuP2NQ+gW13SbUbHkX61C/iPQxucTrt/wB6&#10;vnm6+KPiO+iL28jH2XvXL6r8U/F1k7JMJlU99taxpzlsEqcY7s+opPHfheFj5lz0/wBoVR1T4u6B&#10;BH/osq7V/GvkXUfilrV0zH7RNj/erMm+IevsuyKZsnn7xrSOFrPoFqNtz6u1L48aRByzL/3zXPeJ&#10;f2hNDkZFgvQvy8sB0r5b1Lxn4lnb95dMtYN5qetSDLXTf99GtY4GtImNSjHpc+orr9o3TIRtOorn&#10;/a61xvij9oa3lWR4L3Lcjr1rwG4lv1Iaa4kbPfdVW78wRbvNY4NaRy6XWRDxEVKyRN8Xvild6hE5&#10;+1MxOS3pXxb8atcn1HxJI7SbtpbIzX0F8StSeC1ZnkI+UlgD0r5c8ZXUl/rsjySHrgn8a5quHjGo&#10;j1cD8DZDoiPIhbYG+bg4zitK7Mw00spG85O/PWn+H4Ve23IxX5f4e9Q+J7lLW1ktoid3qe1efN81&#10;dRR0TicXqjPHIwbseapj72BU+pSl5CxPNV0I29K9ymvcPmcY+asyWJe+asDlc4qvDuJ6VYztXIFT&#10;Lc6cP8BG/PX1qMKcdKdI2KjBO2q6GM3+8JIyc7atwocZAqrApPzYq/GCEytZ1JHbhI82pG5IPNQn&#10;OeallyvNRjluRURNqnxEsf3c0bxTgMr17VXPWgqUuVI/oMI9KGbBpzxrjANMcDqa+WPUFh5k+9Vo&#10;IqmqsajqKsJKMfNQAlzDn5yKqSRbuKvMQ68mo/JAO/NAFNYgvNMJEpwp2kU2/vbe3ZvNnA+tVotY&#10;sXPyTrWkabepjKpGxaLkcU0yc7SKgTVLUniVfzpPtik58xTVeylYx9rroTyRs6+aDVZonzu3mrUN&#10;xG4xnA9KHiQ/dbisZRtudFOpzaEEWCDzQ1wLaeO4H3o5Aw/Ag0/y0iGap3pbpnFVSfJUT7GmjP0c&#10;/ZH8WLrvg2wuBNu3xDg/SvUPiBaNeaFKVQH5fSvln/gn74wNz4Zh0yWb5oZNgGelfW2pR/bdIdQO&#10;CtfolKXNRhPyR+aZhSVPF1IrzPwW/wCCwnw/Pgr4+Sa4sPlx6lHu6dxXxVL5kty0q8qfve9fqx/w&#10;XW+FSXfhrS/GMFt81rqHlSP/ALLA/wBcV+Xk+gTDdCnPGfl7V11JQ5U2Xg7zw8WULK3aZ9oXFaX9&#10;hLclQ3b7p9KsaTpRgh+Ycnr71eMbxLsKtXm1a2tkdVOkjNXRII1wVyy8fWq62y2ymILznIGK3BGP&#10;v+hqGS4hDEmNW9BiuWVSR206aMk2rou4xc7h8q1KLPzYd7ZX2q/L+8XcqY4/hqGMws2C/NYOcnob&#10;xpq9yqbU5CZoNlKo3OrHHYdBVq4hkjkEka7t3X2p/mKFCiMHd1qOZGxmvp5mfLbgf92r+naGkhyR&#10;tP8AOnwnLcq35VYtoLov5kPalzDsMn02a2G4n5T/ABCqqaXNJ9+D/wCtW4xuHt181PmBxjNNku7W&#10;IYdvriolUshxiY8nhyOVVnKD73pTGW3sDukQem30q3e+IbdW8tW9e1YOpaokrNg7vwrmcpS3NlsY&#10;3xA1W0nj3xEZz2rgINaje4LSnOD3auv1qx+1qzsWAb1riNS0cRTsUl2fN1z1qvYxkgOf+IPisR3k&#10;FxZOVeJ8r7HNfYH7D37RMev6JBY394ouEXbMu7v/APXr4l8fWrQKJDgY6e9XPgh8Vb74ZeLYdSjm&#10;ZYXIEy9vrU18IsRh2ktjsy/MvY4hU5Oy/U/YzR9YjvYFeKXczDPWtA3J8rcX/WvDf2efjFYeMdDt&#10;5or5WLQAg/hXr0WqxSwBg3WvlasXRlys+6oz9pG6J9SmWVN2O1cvrCBd3A5rZvLxGGMmsPVJlbcp&#10;rOTNoq5yutBRuIPeufvY1d+P4a6bV4g6fIK5y/hGWArnlI6CHS7ya2uhscbd2eDXu/wQ8P3uoyR3&#10;URz82RXz2VaFvkXvzXu/7NXxEtNPnjsrt1Ug4yc10YSd5WZhiISUOZH0vZa5d+HtKVHkYBV5+bFc&#10;vqnxX23fl+ef++qb49+IOknRNtlLuZlwFXnNP/Z7/ZA+I3xw1xde120lsdKaQFWbiSUdcD0FfU4f&#10;DVK2qPnq2Iw+Fg6lfT1N3wddeLfiZKuk+G7SWRW4kmVTha+iPgJ+yla6K6a5r0ZmuN2S0mK9K8D/&#10;AAU8F/BbwoLTTNNSMrHl5No3HjnmtDR/H2mZ8lJNqj7tehLDxo6M+VrZzLGtxoaROig0qLTLZbeA&#10;YCrivNfjzDIdEkYN/C1ehR+I7K7j2/aM5rg/jXNBNokwY/w/0rOpGPs2kcNODi7vdnxXr52avMCf&#10;4v61s/Ce48rx/prA/wDLasTxW6x6zKqt/F/Wrnw5uvJ8a6fMT0kFeJTX7w9PFO+BkvI/Tr4RSFvD&#10;toWP/LMV0HiSPdHXL/Bi483wvZvn70K/yFdL4nm8m1LkdFzX2cXemn5Hx9P+Gmeda7psU13IQOvt&#10;XP3eg/Kdq89609S8W2y37xOe9MbVbC4+WOSvPlHmk0z1Kc37NWObu7GWAbqzLy7lt1JZSytw3vXX&#10;3i28ybQFrB1XT4JOF60ex0NY1Lux5X8WPgt8Hvi1pM2m+N/Blncb48b2t13D8cV8Y/Hn/glb4Mja&#10;41T4TatPYscslq2CoPtX37rWlSqrEDiuG8UQTQFyD/D3rCpg6db3ZxR2UcxxmFj+7k2fkx44/Zo+&#10;M3wyuZI9R8Py3UMbZM1uhPH0rntO1iSwn8jUo2jk6Msi7a/T7xfceHLm3ktdZsI5MjDEivnf4o/A&#10;f4YeN9RZra2VJCxPyjGPxFePjeHacYc1Nns4PiaUvdrx17nzDBfLOweP5l29auQ3SY8wGvYNV/YQ&#10;8SSae134J1bayjIimBIPtmvN/FHwe+KPw/m8nxX4YmjEZ/10S7kPvx0r5+plOIpxvY+jo5hhq6vG&#10;RVjYSIGVu1WbKRWO0Hms6BisecH5u3pViETpF044+avOlRmnsdinF9TY84q2zNOBjZsqBx941li+&#10;dnUF6tR3ELDG6ocXErnLVwARjPHrTIoGlbO5vTApltKLiTy88DvWhCnlDcCuKnUXO3oZN1pdwThf&#10;m+tOsdOnt5M7SBWoRG0mSas20Mci5U/xUCFsNb1PScPDctx23Gug0X4xapp8i+ZI3H901gy2Qfgm&#10;qs9gFPygt9azlTjI1jWqR1TPdfAv7TVza3EYW7K4/vSV7Z4J/aiV4Y2uZtvH94nNfDUcbW8geNGX&#10;b3FdBofi7UrNVUTsxH941nKhKOsGdEcRTq/xVc/SDwP+0FoOp7Y5L1ctz80lereF/HWi6pGpivY1&#10;Lf7dfltoXxO1ixKuLtg395a9H8EftN+I9HKj+0s7SPlY1rRxmIw/xamGIy/C4iP7t2P0ptbuCQAx&#10;3Ct75rRtrvIx/KvjD4eftlo7pHf3LYLANtFe0+E/2k/DOrRrt1EKzf3q9jD5rTduZng4jI8RHWOq&#10;PcraW0Z9szHBqPUdC0LUUaOaFWVvVa43R/iJo2qIvk3oYt7iugttTgn4juVb2FexTxFKpHdHiVKF&#10;WjLsQf8ACsPBLOXewQNuz90Vq2HgPwzaD9xaqOOyio4bjccl+lXYL5U4JropuCZzVHWlG3MyeHQN&#10;IgXEVnGf+A1YjttOjOUtFX/gNQi9Qjcp/WpIrhSMk/hW6lHsc/LPqXI/KZSFhX8qCjqMJH+VQRXa&#10;D1qY3kbdmqotdCOWSYjCdjyKasc+eZD9Kctwh4JP5UpuUDU9A94QqRyaUIOu6lMwJ4oyW7Ucwg8s&#10;HgHNIbY4zsp6ZU5xTt+V20wKotn3b9uKmWFak3MBjFITI33TQAw259KdHDEOqrSosxOKeIhjJ9KA&#10;AwRg5NNcKpwKkVFx9401lAOKaVwGmLzfmBphibOM1PHgCjYCd2afKZykRLGBwetPW3LHJNSCPuBT&#10;mwoyBignmIWhU8KaBCBzhTTx83OaVV3NgH9aoOZDAEX5qjeRVHymnyphuc0wRI+O3+9SaDmRE103&#10;QCmB2foastFDENxZfxNMF1aj700f4EUlGT6AqkY7jCAeooZcjBFE+t6NbDD3Ke/IrPm8eeGoGw9y&#10;n5iq9lIXtolvyHJwKmGmzHnZ+lYk/wAX/BViP3mqwrj1Nc/rH7U3w+0z/Wa3CcddtV7FfaYlUnL4&#10;YtnfR6VM3zGPHvUi2KJ96RVrxPXP23/h9YhhBqDP7qOtef8Ain/goNpduW/s2Hf6bqrlox3ZUY4y&#10;b92B9XC3tkIMs6/hUdxdaLb8vdKPqwr4V1z/AIKL+IGdls4VX0rhfFX7efxL1VmS2vhHu6bRU+2w&#10;60NlgcbLWTSP0efxf4YsxtkvYT67pBWTefGPwJpwZpdVt12j+KQV+YeoftSfE3VVZLnW5cH0PP8A&#10;Osq5+LXijUVJl1eY/wDAz/jU/WaXRGkctlL4pn6PeJv2tfhxozMj61CG/wBmTiuJ139vbwRZRtHa&#10;3Jkb/ZevgC68QazqMm+W6kfPPLGoYp7yVt024f8AAqPrcuiKWW4dbts+zPEP/BQ6CMt9itc54U5r&#10;idc/4KC+K7yNlsrXb+dfNs6ySbQM1JDZyH78fFZvFVujNI4PCx+yepeIv23fifqErRwT7BntmsK/&#10;/aI+I+sx/wCla1KoP8O41w0miCR96J3qY2cg+UrWbrVpdTT2dGPwxL2q/EHxNeK3nalKef8Anoax&#10;v7Z1O4bL3EjZ/wBuriaDcT/wcVLF4dkT70ZX61DbluUrLRFOKO6mG6Rj+dTGymI+WTFXI9LaP7rf&#10;eqeKxdzsNImXxXMxbIAZaYk/7tOazCn5WzW1/Y6AYzTxpcKDC84oRJixWDE4Veani053j2lK1rKw&#10;K3H3eKufZgjYK/xelaE3Rj2tj5SfMntWjBaRn5DGtbFvpUcsfK0j6W8JyFrQjmjcxZdK6kR0Q6ey&#10;H7tbC2s3QrxU0enM65FJD0MhbNvvKuaQWjDkrityHR3YY3D86km0aOOLcXWlykuUYmPDaqBhiv41&#10;MtoshxGAfpVW/sbpbsxwZ2n+LdWxosCWqBpmzx2ojuDklG5FaaPN5m9oCR7itA6ZMkfEQ/4CtXP7&#10;QSJP3ac0w6um3EwP/fNacphKUnK5Xh0mR+dn/jtXh4eYRqStQrrMCH/W/QYpt34us0i5uFo5S7yl&#10;HQ0I9NjSPJKmo/KtFbyyAK5u58c2cUmFv/lqnd/EnSYTn7SuaXurqCjJbHbLbW6HduWlLWyvkgfn&#10;XmV/8ZtLhZtt9jnp61j6n8dbQn/R5x9KOePccadbsey3V5p0abFcD5aoQ6xYWj/vG47V4fqfxxup&#10;/wDUsfwrJu/jDrsg3Iz4HtUOtE0WFrS3Poa48X6bGoO7viq8nj3ToVO2ZFPTNfNer/FfxFPCuy6/&#10;3a5vXfid42gjPkTbi33eaPaxL+pyPp6++KEVu7Ks68d91Zd78WLARMxu48/71fGPjL4zfF63Qi2s&#10;5JM5+ZK4HWfjH8bWjbNrInGOWzWsYyqBLD04n3Xr3xy02ygw+prjPZq5PWv2ldGht2gGpxqe/wA9&#10;fC2p+Pfilq5KXOoSRt6bv/r1ksfG1+T9r1aY57bq6Pqs7XTIXs4H2hqv7Vuh2sTB9Zj/AO/mK4zW&#10;v2w/DSysw1ePnr+8618wN4H1S+j33NzIc/eyxog+E7yR5l3Sem2Q044GP2pD9vBHuuv/ALbmmRKY&#10;re+3f7K81x2t/tzXMMX7iwdu3Neer8IrljtSFttLJ8I7hYdot2ZlOc4rqjg8P1JlXjudK37bXiO8&#10;DL/ZO1Seu81An7Vl9dThZ4WjY/8ATQ1yWo/CfVECuLNvXgYqs3wxugrSSWjBwvGa6KeFwq2RjKtL&#10;dHo9p+0GbhsfbWUk9N1bmn/HNkw324E+jtXicXhu/trgK9uw28dDwauRWd0shRon/I1t9Vw+6Mfb&#10;VJPVn0RoP7QEMBR1mRvmx9416H4W/aU8MTp9m1jSIZkHDZ718fWUcyjYx7571taZf3sQAEjL83Ch&#10;qI0VT1QVf3kbM+4tK1L9mH4hhYrmSTSZn/5aRMNqn1wav6h+x9Y+JYG1D4V+OrHU12/8e7SKsnr9&#10;K+MtG8Raja/cmOf96vQPAXxl8UeG54ptN12a3kX7uyQ16NKrRlG04njV8HiIvmozaO78dfA7x/4I&#10;ldPEXhe6t1BwJGhOD75rjpdCk3bZbfHPFfQHw0/bn8TCKPRPiTpltremFQskVxAGYj617JZfs2/s&#10;1/tR6M+sfB7VP7I1QLmSzkkyu7HTaTkfhmt/qdOrrBnGsyxGG92vH5o+F7nQ4njZmjXavSuf1/SZ&#10;ba3aVY/l3V9RfFT9iT4t/DJ5JLvw615ar/y8Wh3Drwcda8E+IWg3+kW0lrd27Rsv8LLjFctbD1qP&#10;xL5nfh8ZRxFuRnzH8Zr1ra1km3AtgjaTXzhcTme9dmh/5aE48zr9K9+/aElMFnIRxlsdOteCxWfm&#10;XLcrw2a+dxFT940fW4T3aaNjRfLjVd0ZU4x8zZ4rH8XXGZHTr8x5rSE8nyssTIMYAIrn/Ek7LNIr&#10;H+KvPpw5q1zpqNcjbOfuGJlPNRr9KHbMhwKO+DXtx2Pkakuaoya2BJqaUkDJptv0yRRcsWXIrF/E&#10;elT9zD6kEmWbIpyIpWm4OMU+HOKt/CctP3pE1unPWrkYyMVXgVgMmrC/c61zyPaw0eWJDdYGRTIg&#10;M80kxLNgGiIkNg1VvdMZSUqg64crHtAqoWb1qed8nANR5HrVROeu+aWjP6FZIz1U1G/XmrL7WXg1&#10;VnDZwBXyPMfRcobh60ocIMmonjfO/P4UFjs5o5iSzBNvbbSXc5t1bNQ2pO6rlxpUupQ4CnpRfuKo&#10;+WOh5341vrq4Z47ctkelcqra7bneEb3zXrUngmMuTLG3NPj8C2bAbof++q7adenCJ5k4SlI8qi1H&#10;UCeCxP1qY65qMEW6XePfNem3HgWwgUy4Tjg/LXF+N47TT0a2gVQe7CrWIi9kRGlKJz7/ABJuNPkX&#10;fI57c11XhfxzHq0O12+bH3a8r1iFpWLMO/Wp/C2omzuxh8ZXGazqNSidVFNSPZkvxKud1MuH55Ha&#10;ua0rWC8C/PWxHdF465+Y61F3PoD9hjxc2meMZdFZztaRWXmv0H0K5S80qPcd2Y+vrX5X/s4+In0T&#10;4taexl2pPJsZs4r9OfhleC98PxSI2flBHtX3GVVPaZf6HxPEFP2eNUu6Pkn/AIKwfCmPxx8Atatx&#10;b7pIF86P1DAE1+Kk1pDHI0LptZTha/ok/a08H23iT4f6pp80W4SW7fLt6/Ka/n2+JOjSeGvHGqaT&#10;PEY2tr2RNp9mNdlZN07nn5be8ovoc7JEkD7B6dab9mcfecevK1DcJJ5nmSNkMKjW8lVwA3HTmvN6&#10;nsWsTXBt2XyQfm61UezRI/NDVZ1CVCiuxXdt7dapxGUjfL0rN3cSoMct2vltHtb7v3qz5YyrrOFP&#10;zelWFUrJuibv0qwglbgJ71mbRkVYLvgpIOB+tTJLFEV2n7396nO8ca5Zf0qKSNJFwR7n2oNC8Daq&#10;uQnSpReRQbWjY9KzY/N2eWg+X0oAbp5fQ1jIqLNC41WOSDJ+8DxWHc3XmucjK/Wq+pQXke77wG7N&#10;FtbkkbnH0Nc8maRI7oxl8NG3tTWhidQFxnHPFX2s4FXMrDmnwJboc7PlH6VJRjatpSNasVPPpXmH&#10;iRFgJafCszk7Qf516xqt5vPyp8vSvOfHVlbOTJv+VSTtFXGUtglex5X8QolRUlFyW3H1rk1JJyK7&#10;P4hxK9rG0SZCt2rjU+7gCu+j8J5deLjUPe/2Sf2h77wJrkOh6vdt9nfiFt33T6fSv0Q+H/jex8V6&#10;JHe28qnKKSo78V+O8NxLbSK8b/MvIIr68/Yy/aZkVI/Dmu3mJo9oRnf7y14+ZYFSvUifX5JmfMvZ&#10;zeq/E+5pLxycZ4rH1K4YszA1DpniO11eyju7abcrKOlU9XvY49wV/rzXy9SLjufZ4eUakbop6heZ&#10;iYRn7tYN/eLG24seVqLX9dMCN5f97DGuM8R+MbOxDNe3ix7e2/mudJzlZHVJqK1NrVNfht9zDP8A&#10;u11HwL0Hx/8AETxla+HfAljJNcTMASudqj1Jrl/gB4YX4uau1yys1rDIM+jV+rX/AATP/Zx8EeGL&#10;FfFEemQ/aZN21jEMgZr6DKcrnLExlJaHyuecRUMto8sVeT09C7+yn/wT4TR7O18R/FOVdRvfLDfZ&#10;5OY4j/WvsPwt4P0XwrYR2ekWUcYRRtCLjoMVo2sMcUQhWNV7fLT8mN/WvvIwjTjaKPyvE4zFY6t7&#10;StK5yvxgkkHh6Yoedpr5/S7vI5TtfHzf3q9u+N98LbRG3SYypBrxG0u4phg7WGa83G+9USPVy3+G&#10;zQsvF2oWDLmVsD3rL+JPxCkuNHaKUE/u/vfhVyS2gdchevrXLfELRnl01tqseOMLXHKNSMT0Yyhz&#10;WZ8+eJrxbnV5JR3b+tTeDbkw+JrGX0uFz9M1Hr2iasNVkS30uZvm/hjJ71a8M+CvGc+q280OgXW1&#10;ZVJPlH1ryo0qntNF+BtWxGH+ryTktj9Kv2e743PhOzLH/lgtdr4tG6wYA/wmvNv2cJ7jT/B9lFfR&#10;mOTyVDBq9E8RX1vNZlFk+YqelfXwT9ml5HxsJfu9T508b3N3a6vIbf8AvVkR+Mbu3bdM2MV3nijw&#10;TqGp6o88UZCnuBWSfg5d3J3Fn/KuGWFxEpNxO6ji6EadpGXY/EIsMO2TWjH4ntrwbnH61Pb/AAMl&#10;3ZaStvSfhBb2nDc/UVrDDYj7WgSx1HojlNVuUeFjGpbPpXn3jmHWrhWGn6TNITnbtjr6Ktvh5p/3&#10;XgH/AHzV20+H+irw1rG3/bOumOG7s5/r1RaQR8E+I/gv8YfGVwyaXockeT96RSK0vAP7A/xP1K8W&#10;71vUkj+bLKqmvvay8JaXbfKlkn/fIrWtNIhh5EKr/wABqpUaDjZ6nLzYiUtWfPPw7/Y8i0WJY9Qv&#10;vOx22+1dlefsc/DTxFbfZdY0GOVXGG3R9a9lt7WJDwlXbccHC9KzlTo8tuU6oyrL7b+8+QfiD/wS&#10;R/Z68URyz2fh37HO2f31q5Uj3r5l+Mn/AARr+JHh5Zb74X+J4b6NcstrfKVYj0DDiv1awS+c02Sw&#10;gnJWaFW7crmuWphcLUVpQR30c0zHDyThUfofz+/En9n34ufCO9a1+IPga8sVDf8AHx5RaM++4cVy&#10;FwkcQwr9/wA6/oS8XfB3wr4usZLLVdKtbhZVw0c9uHH65r8zP+Cmn/BPC38KXsvxE+EWmra7W3XG&#10;n28YWM/7QXoD16V83mWQ01TdWj06H1GX8UU6jUMSuV91sfEtjGySbgeMVpW0hwQWIWrGmfCf4kz2&#10;/m2+jSMVX95CylWHv0qrc2uqaVO1pqunT27R9RJGR/Ovl6mDrU1dxZ9TRxFGrrFoc6l34arunsyL&#10;uHSqAkVhkP15zU0dyxAXdyprjce508yNExGVtyN2yKZIXI4GajhuiFCsN3FSGVDyUap9RcxGqiTh&#10;hUyRoGwEpjoM/L8o71ZtYV+8Wo6WDmI/3pON+MdqsW00uVUOfvdqGAUcIPrUce6Mb80pbAn3Naw1&#10;7U9Nl3RSnj3rpNH+MOraSV23UgIb+9XGBzLFyfvDpUTR7flqfZRlubRxFSmtGe9eCP2tNa0SdQ+o&#10;OR/tPXt3w8/bSt5Agv5mG4DJZuK+D5IpY1zGdv0qa01/VbFf3d1JxgKN1XGFanrFjlVo1o2qxufq&#10;Z4P/AGl/Duqxrt1FDuPqK9C0T4i6Vqiqyy53D5TX5L+GfjPrmizqBeSLtP8Az0r1rwD+2JrekSRx&#10;z3jMM/xSdK6qOYYilL3tTiq5ThayvSdmfpvp91FdKpSTr71sW0CY3EV8bfCv9tfSruKMX12qtnB3&#10;SV7V4Z/aF0PWoFe21FPmXPyuK9zD5lhZR1Z85ispxtOWkbryPY2ihQ5X71PVQSAK89sviHaah80d&#10;yre9bln4j81dqzD6V3RxVGezPOqYStDc6h9irVeRix5rNttX8wEMc/SrsF2JeQpxW0Zc2xjyuO5Z&#10;hyxXFXFiwuarRlRwo5qZpJAu1c1pFGN0O+ToCacqgciki3ldzLShYQ/z3GPaq5ZPYlyjEGYAdKck&#10;iLxtpcQqN7vUTahYoceav5iq9nIn2sCwXDDBFNKhU4NQSa9psKbmuV49W6Vj6l8TvDenPsl1CNcf&#10;7YqvZ92HPfZXNzDYzineVIRkJXE3/wC0D4R084l1aNR/10BrD1f9qzwJYZ36vF+DChKK6jUKz2iz&#10;1IIScZpyIEHzPXget/tp+BrRGeLUlP0auL8Qft4aHbxN9lfzD2/eUuaG9y1hcXP7J9YtNagYaYDF&#10;QT6pYQKQ81fDeuft+ag7MLRf/Hq5XWv26/F1xGywysuf9o1Pt6ZqsvxEt7I/QKXxbo1sMvcYqnN8&#10;UvC9uCHvY/8AvoV+bGt/thePb9iP7TmCt/dcisC8/aA8Z6mdzatMD6eaaPrdNbIf9lyl8Uz9JvEH&#10;7Qng7TFZZNUi/BhXn/if9sXwrpIZo74Pt7BhXwHc/EPxTqbtJNqczZ/2jVC8vtevXzJeTbfTdU/W&#10;uyNP7PoR3dz7L1n9vTTfNZLZWI7Zaue1f9ui6kjzZyFTXyYtndZzIzMf51Nb2c0xwUPBxS+sTktD&#10;SOBwseh7h4n/AGx/G1/Ixt9Qdf8AdauPvP2kfH98CDqk/LHo5rik00n/AFif/WpBpW0EK3epdSpJ&#10;bm6p0Y/DFI3rz4u+MtQ/1mrXHXp5lZ7+MPEFwSZLyRvq1VE0p+pBNaVppcGMFKx5i3JGbLqOpXLk&#10;PI2PrUElrcXJwznmujTSiThMf981K2ilDvZfl/3aNJGfNY49tD/iY5zTT4eaRvlGK606bk4Ef6Vb&#10;tNHDpukUCnyoHUucWmgY+QqavWvhVVjwOP611a6FGrb8j86vw6KiDl1pqMuhPOcauh+SmV+lR/2U&#10;ySdK7a50+yji2ECs+fTYWO9RxQTGSuc6lmikLs3Veh0xjFwta0OmwRfMRn60OA7BYwPwFApO+xlr&#10;pEmfvYp8ejhZMN61rwo6H5l4pXkxJ92gm5BFapHHhU5ps2mTzr8qCrnmRbMsR+FDXSY4YYoFexin&#10;SrqN9u39atW+nbmUkHNTeZmRju/8eqwl3AoyzgHHrR6Bfqwk0bAzk9KrnTCDwadc61axD/XD/vqq&#10;beJLJcyNMvp96q5SeY2LLTkjQOT19qlNvb52lc+9YL+N9Oijybjp/tCqlz8SdKtuftI/MVUZRMZc&#10;3Q7Oya3RdpXNST3VtnBSvOr/AOMmlwJhXjY9fvgVhXvx20pH2SXES/8AbQVoibS6o9clvrJBgL9T&#10;Ve41a1ijCRSD868L1f8AaK0O3lw+qquf+mgrlfEH7Vvhi1OW1eP5euZgP60oy5tkaezlY+k5PElt&#10;bKzef25zWZdeP9PDHdPkV8h+JP22fClvHIr+IYF/7el/xrgPE3/BQ/wNpBa3XxDFIwXkLIDVLmbs&#10;ogqLlufdFx8RtGRtys3uapXHxi0qxXBbd369q/N7xR/wUw0C3c/YBcTZ/wCedcDr/wDwUq1+7kJs&#10;dFuGH8PmXOK0VOtLaIpRpx0nJH6k6l+0RpsSkLIBj/aFYGp/tN6dDHtk1BV+jCvyj139vb4qaluW&#10;yjjhVv7zFsVxGuftPfGbXiVn8YTxrnpD8uPx61ccLWluL22Fj1+5H6265+1jo9nG6y6zt+XO4yAV&#10;5/4o/bv8I6HA0194njj5/iuB/jX5W6l8R/HWruZNS8VX8pbruum/xrLnvru7O64u5JO/zsT/ADrV&#10;YLuyXjsPHaLf4H6ReIf+CoHw7skx/bTTc8+SC2a53/h5l8PdVlwurXEPtNCRX58l2YfMf1puWzxW&#10;v1OkYSzB392Nj9FLL9uDwxrk22y8S2z99v2hRj9a2rP9om61MefBPHtXnKPnIr81Y5vLbfjPtXR+&#10;G/FMiFbaDVbqzYrgvDdMoP4ZpSwdGPQuGOlU30P0o0X42xXi/wDHwd3oGrobX4nW9yVQ3W3p/F1r&#10;84dL+I/xE0Z1+xeKLiRV+75vzHH1rqdL/ah+I+lL5N7E0ij+LzMVzywtKW2h0RxFTofo3pev6Pqc&#10;YxdRlvTdVqQaejA3Khlb9K/PrSP20vEum3K+ZavgKCW8w4611dp+27Ffwj+07mSPccbt3SsngZPZ&#10;nRHFS5dj7Ju9L8Oak7RWd+0MjdAygrWdd+A18lhfQJIB91lxz718waZ+1DZ71c6sssecq0cmGFdv&#10;YftXtcxpBJqalVUcbhQsHOOzJ9tT+0juta+EMPlPdW6bs5wvcVxsngGWyv8AMpG0P3HNbWgftC6V&#10;qGGuL9G/2RIOK6K08YeEfEGwzTx72YfxDrXVT9rFWaOWfJLVHE+J/D9zZpvt4wFxWXBqd7bJsaPb&#10;717UPBthrUe+OaNlK52+1ZGpfByQxySRWSn2Vq6I1qXUxdOXQ8yt/E0rfImAf93rUx8TXsLZz064&#10;Wug1f4ZahpTF47NtvX5lPFZN54buLUFryHau30NdClSkTyyW4Dx3axMr3dmX/wBnjirifETwkil5&#10;/DyyLt+bd64rl7+0jjXf6f3gayrji1ZXHfjj2pujGXUSPUdL1P4SeJoVWbTFt3bk5rQj+D3w811S&#10;+nXirnnNfP1xqNxYyebFdSfL/D61Lp/xY8Q6O26GSQDsoY0/YT+yyk12PbtQ/Zps3UtZ36HLcVk3&#10;v7O+v2j7YJVdR93aa4vRP2m9Usyv2qaTcPvB24rtNA/aisppV8y7TPU5kFS44mL3B8pTm+FHijTV&#10;2yWLcd9tVn8O6xp3+vtJFA/ixXpmj/H/AMP6rsW6dW3f7QrobXx14M1qPy3ghK5/iUcVp7Sqt0HL&#10;TkeU6JrVzb7Yn8z0NepfB34yeKPht4mt/EnhrULiF4pFLqrYDD0qS58J+BdZUyW8UcbZ+9GetR3+&#10;jaJpNr5UMUa/8BrajjpQkkkc1fC06kbPY/RX4KftW+G/i94Sj/tpVFx5YSZJMcn1rzH9qL4MfCXx&#10;nY3F5FpMEU0nPmQrg18ieEfibqXgm683TLqRV3Z2JIa6bxV+1jfLpRgubv5tvzBnPHFfQQx+HlT9&#10;9HyNbK8RTxF6L0Pib9ub4cp4Guprewud0W9tgYV8rWtxunaYOIzu+Y7un0r6O/bQ+Ka+Lbxo4ptz&#10;M7FvmzivnOwlS5v1Z7fOwZU44696+FzCcJYiTjsfpmWRl9Tipbo0LmdBbfK25mXOe9cj4glkMzeY&#10;38VdVrchaRYlcDamG6DPfFcVqsgaVsf36xwkfeuVjpclBlLIJyKFBZ8UJ7iprVRv3EV6cnaJ8zTX&#10;NUJkXC7RUM5OSDU5G0ZIqsTukzWMT0K3uwQ0EY+9UlquaaeTVq0j4zinJ6GeFp81RE0IK8bqklwF&#10;68+1LED9/wAn5V+9UE75GM1gtT2HanTK75L9adlkG4UwE76lZMLk1qcMfeuyOUFeWPXkVDmmuWL8&#10;U2tIx0OGpW96x/Q/sKNxTxGmM4qQJxnr+NRurqPkU18WfYEc0PcVTn3K2SKvId4xIKhu4VbNBSiG&#10;mJ50ojWus03S5PI2r6elcxogjgn3uK7nSr+0iiXMq1XLdXRy1l7xTGjSNwR/47Un/CLtKikXBX2x&#10;WtHqViDglT+NQ6pq8MMReGZR+NZyUjOPL1Oa8X6THpdmzGXd8pz714J4xuZrvUZNx+Xk4r1D4leO&#10;LmQeRFN1OK8p1NzK7M7ctXVh6cuXUlyWyMC8z5TJjtWZaqY5wf7rVrXxYNkL09ay/wDl43tW0o6B&#10;D4jrtFvdixj2robO8VgM+tcppTr5UbjtxWxbzOxUqp/Cue1mdWx13hLVhpHi2x1ZWP7u4VvoM1+o&#10;f7OHiNdZ8HWdwGBDW68rX5RwSygblJBXkGv0O/YN8aprHw+0+Brndtj219VkNT93Kn3Pm+IqUZUY&#10;VOzt957f8XNNGo+HplUA7o+tfgL+3p4Nl8GftE65Ztb7UuJjLH+Jr+hTxXYx3mhyR7cjYa/FX/gs&#10;n8N7jw/8XrHxHDb4W7idWb6Gvej71Fx6nyuEnyYzT7SPh+/1Jk/ciPp0qvDLM7jzItvepp7MzTbW&#10;PzbqFhkRtmK82UVFnt3kQzTyofMQDio3u7iaPY68VavbcInmMMGqRljT5d2f6VOnKOI0SyoM4X8D&#10;Vy2nklVTv+7zVGUxSZQH+HtVnTswQKCOPeuaSsaU7cxNNbSzOzlmHPSovtY04eVIobdS3Vw0ZUiT&#10;PHTNZ979pun2eWSrdKR0RlctTX6mPy1H3vSiCWULny92O4NRroNxJEG3jfTRb31oMFflX72BXPLm&#10;NIWLL3IckumW71RkXbMZcHmke+j2Ahu+CKT+1bXHkH7xqZRKIrm8mUYjcfTbTI9SedPLlj4/2aWV&#10;0Py7157ZqHYySfKOKxtY2ixlzD5vEHLZ+77+lcj4y0DUHJ3Q7F5HPvXc2sFtI6rkZ68NVPxlEVtP&#10;NQY+bnPbik3Yq3MfP/xE0x7G0jCq23B+auFCMK9X+INm+oaTcSTP8yg7D2ryp1KuR6Ng134WXNA4&#10;MdH3k0NB4yauaHr2o+Hr+PUNPuWjkjYFdp6VV8suMCrNjpyzz/vFY57LXUqftNLHFTrzoyUouzPq&#10;P4FfttTWKR6b4lxDtQAsW4b3r1qf9q3wle27TrdQ/NjnzAK+JbXwjNhXS3+6o+9/OtzTPCt5KpZd&#10;21fvdRiuGpkFOtK59FQ4nrUYq61PoLx5+1HpcKSLp9zH8wJ3K26vG5/iX4k+Jni+30K0mkT7Vcqm&#10;7cc8muf1Tw7HbfN5eWXovWum/Z10dYviRp15JbfMl0nysOnzVUMmw+FV7anVHP8AE4uSWyP0y/ZX&#10;+Ftt8OPhxBiPdM0Y3M45JwK/Tj9gFDF4Dt5Mc7T+HNfAPgssfBFqwGMRD+VfoJ+wWhT4e2pI/wCW&#10;dbZfH9+z5POakp8spdWfSAlGMU7zMN1qJMZ69qVmAbNew1Y8S7Oc+Ifw9uvG9qbRbry1Poua5TS/&#10;2YbG05mvpXP5V69aPtQgNjimtKQeDWMo05Su0bwqVIR0lY4Cx+A+hWyAO7f8CqzJ8HPCRURTWok/&#10;3q66S5fO3dUbOWP36u1O2xMqlTq2cva/A/wBC/m/2NAD6+WOa0rT4ceEbLmHTof++OtaxYDqaFlO&#10;eTUrlXQjlXUW1sbCxULawBQOy093Unlaikn7A0nmswzTcrj22JCIj/BTTHERgU0OScGlYE9DRzMB&#10;GiXHymnRqVNNOSMVIitnJWlzAmSKU6ZqZBg/LUBjjDcP+tTwyQxf6yRenXdSKjFstW4wu41Yj3Yy&#10;RWa2rafB9+5Wq9z468PWh/falGv/AAKloWjoIdxPNWlDKK4O/wDjh4L0pC8uqLx6GuT8Q/tf+CNL&#10;3LBqKsw4qHy33NeaNj2yPBOSOlEmo2UUeZJlX6mvmHWv24LCTclhP7fdPNcrrH7UPiTXlaO1uiqn&#10;uuaPdfUP3jXuxPqzxB8UfD+hwNvu49wHG56+Y/2k/iXD48SXSbfay7vmPXiuLv8Ax/r+rZa81BmB&#10;9ay5r9bolpPvf3qU4qUGkaUqLlUTmZPhfwlof28Jc2MQ3cfKtbvjT9l7wH4904rPpkTM69No/rms&#10;61uBb3iSKf4hXrvhO6SeyX5x90V5lOnTnJxkj0a1StRtKnJo+Lvid/wT4fT/ADJvClzPCwyVjPzL&#10;XhHjH4DfFLwC7tqWgvJAhP71FNfqtdW1vc/JLEGFc94n+GHhjxFp09tcWC/vF5+XrWNfI8LW2Vmd&#10;+F4kxVGyqLmXfqfkzJqctgxjuISrZwQ3GKntdXW4TG/FfUvx8/Za8PQ6lNJaWkarI3yjcATzXgvi&#10;T9nvxBoRaTSidqtnaWBzxXzGMyStRk7H1WEzbDYqKadjn4rnzPkU47bq0LVsJhnrDuNK8QaLPt1G&#10;yZVDZznpU1rqqq212/8AHq8SeHqU3qj1I1IyNwpv4U0eX8nJqrFqcQTLOPTrUgvUlBVHX3xWLi47&#10;mhTu9RNq2WpLXWkuG2Ae1N1a0DQ/7XUVlaXDLBdbnB25px2A6fI28r1FUrxeNoOKsCTcgOajfDfL&#10;j6se1LmApSAtwBSRCaM5VsNnrUkoeIbtmD2p0YjcBi3NXENjQ0vxJq2lnfDcsfau08G/tB+I9CuB&#10;/pZUcDPmHFedzOD901Su3MWQrgD696UqMJlRxFSPmfXvw+/bJuLaJE1C7jO3gbWNe0fDn9r/AMNa&#10;vex2t1rEaueNrOP8a/NWHXLm2bYlwTj0rB1z4leIdKv47qwv5IpEbK7WPrWmFozp1FaWgVqmFxEW&#10;pRs+5+43hH4reFtQsY5V1GFtygn5q6JPil4Rs04v4un98V+Q/wAFP2kviXd2MVvLqrfdAzuNerQ/&#10;E/xxcJmXV5en96vr6VSMaa0Pi8RlydV++7H6IXH7QXhKGYqL6Af8DqvcftMeDoRg6tbqR/00r88G&#10;8eeIpWxNqUv/AH1Q/irVLkeUb6T65Nb+27Iy/s+j/Mz7y139rLw3bp/od/DJ+NcPr37af2GViphY&#10;bvl5r5AfUdUbreyf99Gqc8l9M5Lzuee5NS8RKT2Kjg6MPM+ptY/bwnWNkjdf1rkNX/bm8RzNmzjy&#10;P7ysa8FFlcStiQlh6U9dJ2/dj/Ck6lTuaqnh47RPUNc/bU8dXEbLF8uePmJridW/aG+IOuuzSajI&#10;Nx/hY1iXGhuYSxt6rQ6aEGBFWTdR9TSPs47Is3XxG8W3a7ZNSm/7+VlzeI/E1xL89xK4PUlzWkmj&#10;s3BtzU8WhN1MO2pSl3KdQxJ5NWnwxdv++jSR2V47EySN+JNdPFoqqv7xcD3obR4kYCNfqaJGfNI5&#10;yPTZDHuLU2+sCU2qecV0w02FThkzTpNLt3G7YDgUK/KVzo4R9Avp/uMfyrV0TwnIqh5nOa6WKyhQ&#10;/JFUsSiPgR4pB7Qy49EWEcnv6Vahs41HQVcdGdNoTnFQiCcHBRvyq7aGUpakZ0qORwQgqa30dQcH&#10;1rQsLQtyyVY+yndgA1S0E5dDP/shD/GKYdKRThR+laq2pU9Kctlzu9aCeczY9NC8bamjscda0FtV&#10;U5IqaK2QjJNAnIq2sCxnJWpJ2R1wF6VaS0hJzvpl3Fbxwlg6/nQRcoRPHMcBaq6i1xbt5cSf+PVH&#10;9qWJz+8xUiarZeWZLt1/E0nKxUbhp6Xki4kU5Na6xziPGe1Y0fi7S7c/65fwqC8+JGmw52zA/jTU&#10;rBI17uMhdm7vTra3+XDOK4fVvinbIGkilXj1NYVx8crOB/32pRL/AMDFTzxFyzsrI9UuTAnWYVWm&#10;vbW1G8MK8Z1X9oPTYmOdVQj2rA1v9prQIISG1ZT8vrVdLilGUZanv/8AwklgAQ7r/wB9Vmaj4qso&#10;XyLiP86+VPEf7Y/h7STt/taFf96SvOvGf/BRHwTpLMT4og3rn5Ubcf0o5aktkEozjufcreNLQLhp&#10;1wfSqd7430+D5lnU++6vzp1r/gqD4bKeVaalcsf7y27CuP17/gpxqNxJssLO5mX+8zbc1tTw9efR&#10;kSqU47yX3n6Waj8W9LgJT7XHx1+asHUPjro1qGDanH6ff6V+a8v7emqa2rMtzJAznG3cSRWXqn7U&#10;nii68x11wMoOdrLtb9a0/s/EGbxVHa5+jOpftDaW/wB2+X5f9que1f8AaUsLNGxfQhf9qSvzl1r9&#10;qnxtbp5kFnPtK/6yQ/L9ciuH8QftCfEjXWbfqzQqwx+7rSOX1OpH16jHY/RTxr+2n4c8O2Ulxf69&#10;brtGcK2a8Z8X/wDBTTQ0kZNNlmuNrEDyowB+tfEuoeIdc1V2fUdUmm3fe3Oeaot1yxrpjgafUxlm&#10;EV8Mb+p9QeJf+CkHjLUJG/svSD93CtLOf6VxWq/t1fGS/k3wS28K/wB0Bj/WvFhyKMHsa2jh6cTK&#10;WYVpdl6I9E8UftN/FvxGNzeJZIUI/wCXf5cVx+oeOfFupuXv/EV1IT97dM1Z8LkIYGPyt0pksBVu&#10;K1jThHZGM8XiJ7yY976+mO6S8kb6sabIGaLzie+PrTRheKkfH2YID95s1VjCUpS3ZGRnvSbSO9LR&#10;QSHOKT5valooAQDuaXJxxRRQAYGc4oGe4oooACOODRg4oooAu6Tr15pcu9z5yf8APNmrbi8VQ6p+&#10;+miZZGGPl+6tcuRng0RvJC25Gx/u1nKnGWp0Ua86b8jrJNVtmiMb4b5dvH86qTvZ3ZVS3lgfxGqE&#10;N2t6FiUfNj86HZ4MBhy1Z8vKetGpFxTRoQRRiVVguWT+981WvO1SOXEGrSDjqrGsYySod0gKg96m&#10;huZvKZjJ8wH7ugjmudHYeLvFmjr5Vnq7MF+8zdfpWvo/xz+JellTbTrJtPXc3H61yMN3IsUYaVQz&#10;/fzVuC6twWWKTbuOSGqeaRhL4j1TS/26fjB4e8tPJhnReOZmzXfeGv8Agpv4jtNn9uaCwfo2Bkfz&#10;r5nSFLg8W+5VbHmBuSTVVrImbypIArZ+Xiqjy9UVTlLufbuif8FL/BOposGsW6ru+8ZU24rrdN/b&#10;Z+E+viNV060kDejCvzxms1WNg3UetRLZ3tsyyQTMjfw+W5qlGi3qiatSpA/TG1/aD+DOsKsU2j2q&#10;t/uitu08XfBrWomSOwtNp4IUAV+X1p4j8b2UnmWevTKy/wAPm5xWzpPx1+KehHcNUaQf3ZEzWjw9&#10;N6xbRnHES6o/R+98J/BDWB5SWka7v7jDis68/Z9+Fd/D5mlX7Rtn+8DXwton7XXjnTm3X1osi+sc&#10;mDXUaR+3drFnF5MlhcD33A0RpS6TJden1PqjVP2XdJnLf2eYZB/e3da5jV/2WLiBHNtp8jHGchq8&#10;o0z/AIKFpBGu+a6ib+LMNbmnf8FINDhZWub64b2NqxrSPtYdbk+2pvY2j8DfEehytJFJcQ7ecbjV&#10;q107xzoq7bW5mk/66LUmhf8ABS74N3p+weKbO48tx80y2J4/rXUaR8fPgl8RNt14X1+3ZWXiNmCs&#10;PqOxrsw9RzdpHPWnJaxZg2PxH8caMzRzwSj/AHWPNalr8ZtQup1OpmX2Uk8fWugaPwtqwWKOeH5s&#10;FdrDNQXPw20e4BMbKC3Tawrs9jC92jn+sSUdR9n8TdNuI/8Aj4CNnnJIrk/HvjqNoZnWZfu/3jWp&#10;qvwuMdqzojdcbt3SvI/idpGoaLBMsMjM395mrnxMYxp2R0YNRrVNzxf4pa9eah4imkEhZVOTu7/S&#10;uf8AD8ki3hlKfw1H4lnnmvpGZiG6YYipPDokjcNu/i2sa+ZrRtdn1Uf3cVEsa7IPLZ3gXlePrXFa&#10;g+6U8fxV1viOch2RwMgn5h9K4+8YySnmtMHHQ8/MKl6KIwWXgVYtwyjr3quud+KuRR4TJ69q7Kh5&#10;uFheVwmIAwDVc53E1NKRj73NQbssSTUxNMTKwc7uau2oIXrVFMs+SK0LdAQuTU1DbB73LTBooGjJ&#10;IDcgjvWdNIRzVu5mUQbQDlTzzVB33HBpQR0YidtCWFMndinTgBeTmiFDs3Cmzue9C1ZOkaZXOQ2A&#10;Kbh/Wgn5sk4o3L/z0rU8uUo8x/Q7HMy8E1Ksw6GqKysF3NRHdsX24r47lR9kmWmJL4FRyRODk9KF&#10;mzxipJZMIOP4qmRRDFle9W4bydMfN+tVSC0m0dqs28JdcitKcuUzmuYsC8lK480iqt3eXSxMNx+u&#10;akaMo2MGm3cYktiQPmrX2kWc0qep5v4qu2uL/bI/8RrDvoeCc1seK7eSPUshf4qx795OUx2roj8J&#10;hJcsrGHeptLc96xb1fInya3LxcfPnvWPq0YlUSA/dokaRNLQ77zbURhuVroLCYy7dprkdCkKkxqO&#10;39a6TSZH3cVyy+Kx1R13NyIlfkZzj3r64/4J2+MhDD/Yss5/dyfKtfIsBJTL17V+xL4qbSfiYtnv&#10;+SXGFb2r2slq+zxi8zzc2w/tsDNdlf7j9QItt7pOWHVa/M7/AILd/DY3/wAPofFNpaLusrjLN3wT&#10;X6TeEL37Zo8LE7splvyr5h/4KZfDRfGXwQ1u2SHcyWcjr8m7oK+tp+7Udz8+jLlqwmfg2sUjysJo&#10;+/rT5LURndu+laWqWkdrdyWrRY2EhjjHes28eI4ijNedWjeR9De6Gz4kjCv0P6Vly2gDsD8vYVqJ&#10;E7psCghe9VrloIhl+vuKxj7rKiUPsrjBzirUZPlGRjz0qu16AGCqD6+1OsZ1eRg8nXnbipmr7FeZ&#10;GrzRyYKZ3dfap4lKsruBt/u0l84WTCjvziq4DOdyFvwrJrldjenItz3wUbVlHFMhvPtSssnaozBC&#10;ZMOakKWkYwvT681LNLqJBcWsTRj92OW9OlUrrT4433Izf7RUVcmuIfM+V8KR8uT1qndyORuI3eqg&#10;1nItSuiFJkDEFuB/eFWB5EqMwPb8qzyVB2E479aVJ2jBhB+9WEtRxlyl+3McETKBzVXWJxe2xgly&#10;y9Khl1V4oiCwH/AaqyXb3Y8uLn5uvvU8tzdTON8Z6BbzaZcW8fb7rV4vc6RPaO/2jG7ece/PWvfv&#10;EdqUtZPN+8VNea3fhV77UTOijHXDV3YOk9ThxUupxen6PLdKGdcKvXHeu08PeGSiqIYd25R/D0rU&#10;0vwdGQsT2RXechl9a7zwr4LS3UNK3T+9zXu4fC9zwMRiOV2MHSvCk9yFhS16Lj7tbsPhhtOtv3yr&#10;jb826utstGjtIR5EO49d1U9Xtrhmkie3bAXk13xjyqxh7bmkkeX+JtM+zSG6t5N3mNn5f5VofCHV&#10;YdP8WQXlwdrRzKV+b0NHjuWG0txEBtGeo7Vynw9lN34hJZ2H7wFWP1I/pXi46dp2Postk/dufrz8&#10;Jtdj174bWt1A/RF/HgV+j/7DURX4d2jf9Mx29q/Kv9kLVJtQ+F9vHK+cRqPyFfrB+xRB5Pw8tBj/&#10;AJZL/KuPAK2Il6HHnL96MfNnu4OG20b89aaZR1FIpA+evW3PHNFH2R5B7VDJMVPWsjWPH/hzREKa&#10;hqEULL/fNc/ffG7wdGnGoRt9GrCUqcXq0jaMZSjojr3kLHP86FYs3y8157cfHvw9EuYir/U1k6r+&#10;0bBbRNJBbqOD91qzliKPRlxpzloos9aZxuwTUf2qEHDSKPrXyn4//bf1TQpJEt42HHaT/wCtXnGq&#10;ft2eMb9mW2ZwP+ulc8sfhYbs1jgcVLaDPu5byF3wrq30p8lzIg3iE7RxXhf7InxS1f4k2IvtYkZm&#10;LfxNnvX0xPp9r/Zu7y+qV1U6sa1NSjsYcktb6WOD1P4g6FpLFL24CkVj3fx18H2ilnuya8i/ar1v&#10;/hH9Q3Rz+Wpz0bGK8aTxHNfr/wAhJm7431jWrqnKyR14PByxUeZM+pNV/af8KWRIR84965nXv2zt&#10;Ishtto88V4A8f2n5jJu/Gql5o0U4OBXHPGVOh6UMqj9pnqXiD9vG/Q5s7Zh/SuS1f9vXxPcqyIzr&#10;19sVwl94SguWKsoPtiuc1zwGpQiNGHWuaWKxPQ7IZXh7dT0KX9r/AMXaocjV5F9vMqA/G/xdqxzL&#10;rk2D2314pqXhfUdPmYwPIPxqK18T6tpZVJo22rxurNYqpJ+8bLL8PT2ie4DxLreq8zarNz6uahud&#10;NmuxvlnZz7tXA+GviJFKyiQfN0GWrttK8QxXiqUYDP8AtV0RqRl1JeHinohraNLE2Qxq9bXM1oAd&#10;7fnVoSrIuTg8VXuliKcVpqTKPL0NGy8Rqu1ZSTWraapaTt161wmoXTwv+5NV4PEV/BJlWp+0qLYx&#10;lRj2PQ7kKDuWX/Oa9L+HN8JbRVY5yK8M0nxJPqC7X7CvVPhbqrNEqEjjBrGnU/2gjFU/3Nz0rI78&#10;U5MbuR2quJt1SI3GCa9ePxHjNcp4n+0LokjlrmKPo2fu143Jac7J4lb/AHlBr6Y+Lmlw3OmyFlzx&#10;mvDdQ0m2LNsHK1y4iPvHqZfU5o2OA1r4d6BrkbRSWkalufuda848Z/ABJN0+nW+MN8pj4r2m+sbm&#10;El4gfwqhNJdcrIpP+zXk4jDUqu6PoKGIrU9mfLOveEPEfh6dopVYorcbqzYNbuLd9l1Ht2mvqDWt&#10;D0rVY/LvLRcnj7o/wrzfxn8D4Lpnn0xl4ziPbXg4rK4/YZ7OHxzfxHmv9vWl0m0vz2qGW7hWXKNR&#10;4j+HutaJKWNtIoGecVz1xNfWMyhkLD+Ik9K8WphalOWqPTp1IT6nZ2l6JLdWK0qzmOQktkGub0bX&#10;2RwJXwv901pNqYmPGPwrjlG2hpc0bqVDHwKp/bFTiljuPMjINZ13Oqye1OPMgNBZ8jJpJcOrFosm&#10;sp75Q/zED0qSPUWYDK7vpVxkZ8nYJ0IVmG38BXH+KU864QY/T3rrry4TymwcMtcnrMkcl9HHk/e/&#10;rXRT+IylHl1PVvgDplxMkaqv6dK97s9LmWFVbrXmn7OunRPaRvt6r/WvdV0eMRBsNnivfoycoq54&#10;Vaf7x2OZTQrh34FW7fQZI8PKoroEsUT5tpqveSbXAC1vzWOf3nqVYdI8wcBQPcU5vD0En3m/Kpop&#10;ZepbFP8ANu26Dj+9U9g94rf2AiphEpRpAT71Xd8wX79Q+YZD81Ve4tZENxDCke0CqsdsAPu/pWqt&#10;rDKNz9afHp9tjAU0CM5LLAwTmpVtQwzWg1nCvCrSiBEAwv1oAzzZuwyeaX7CSnT9KvSMIhwq1VuN&#10;Ujh7gVW6JbaKraVK77s1KmlMq7Ce1MGuW45aZabJ4ltIznzV/GgT5iQ6TtO7NObS1f5sVTk8X2J+&#10;VZoz9D0qpceP9Ptx5ZuEJHWi6HGMjXSyWL75/GnLBb5yGBrlL74nWsYwk6fiP/r1nN8T33Zj6exF&#10;PmiHsajPRIhFEmSB+dRtfwxhsrXlHiL43WujMI7/AFBY9wyFauP1r9p/w5Zqwk1HLdsSYz+tFwVK&#10;XU+gZtdsEG2SQKahk8S6dDHuace1fK+q/th+GbLc5vl+slxXH69+3p4Xs+D4gt16n/XDimo1JaKJ&#10;MqfKfZV143s4mwW6Vn3HxNsoyylun+1XwL4z/wCCinh61R5U1xpNvTy5ASa831z/AIKSwOjDT1up&#10;X7/vMV0RwteXQX7tR1f4n6ZXvxe0u0XfJeRru9XrB1X486ImY1vlz7c1+aOiftreP/iHqb22l2jQ&#10;28a5lmaYNt9BVrxJ+1HqWgW5hfUTNcMuWCyfd/8Ar1tDLa8pasiWIw1ON73Pv7WP2h9Kso2Ium/F&#10;hXGeIf2sdIsmbzNQiVfeTpX50+Mf2nfHfiEvFFqUlujJ94txXn19431y/uGN/rU8mPvbpiVbv3Na&#10;f2bLm95mP16lHU/RjxD+3R4b0zcV1yMdf+Wled+JP+Ch/h+1LGPVpJMj7sfJr4XuPEcxDGdmePqg&#10;Z8VlTapOZC6Hdx+VbQyzD295mc8yh2Pr/wARf8FF1uVaO3S8Y9u3Fee+KP2+PGV2G/si3ZOfvSSV&#10;89tfTSLiRv4s5qOR/N5PX2rT6nh4bIwnmdSWyR6pqX7Xnxcv0Ig8QvF8vSOuX1X47fFLW1aK78Y3&#10;hz94ecRXIN9aTqB7Vv7Ony2sYTx2Kl1t6Fy88Qa/fuZL3VriRj1LTMf61TZnc5ZiaMk96KaUY7I5&#10;pVJy3Ym3HQ0oB9BRRQQGDncDUzahcyxLDdStIi9A3aoaKfNJASx31yimOK4fyz/yzJ4qIsWJJXGa&#10;AMdKKfNIAwB0oooqQAiiiigAY4GakE6SRhZF+pHWoyM8GhRt6UATPGjfPGPlH8NRyncVAGNtN565&#10;oPJ3UAA470UUUAFFFFABRRRQAUUUUAFFFFABRg5zmiigARpEO9G2t7Vp6Zdx3rx2srYYd9vWsylS&#10;SSGQTRMQw9KmUeZGtOrKnLyN+7tnRxAYc5PX0qs8Lwszde3H1qOz1iS5YrdyMzMR8xarrSgH5E3b&#10;uhPesbOOjPXpSp1NUQJcMj84+U/LVy3u4/KMkwy7HGKoSiTeqsoX/aWpkdEGThsHG73qbE1UkaSQ&#10;swXyGz8wKqtX1sgSu0bn/irDW4eKXcs5/wBnbWrZeIGYrlV3/Tg+1EYrm1MYp81zUg8Kw3Ue+7cq&#10;Rzj1q/H4M02ZPMWD/dG3rVG18SwmPbONrZ/hORWzo2qvdoGZvlHC/MMV6GHjSkc2I53uRN8KoZ5G&#10;aGMLI3LMV4qrf/B+4Xcba4BkK/dbOK7fStUdwsZVW3dT6Vv2Vgl4uRHubGNwr0KdGnJnBKtUp6ni&#10;t18JdQs4WuEjiZlXJDKetYl34JuLWPzrm2w275sLxX0lD4NS6iHmR55/iPWsvxH8OJ7tN62y4HtV&#10;Sy9S1Rj9d960j5yXRk+0+WbYbeu2oJdGjLlUO07iNvpXsGrfCu/E2IoQN33iF5FY938JdfQMYrQu&#10;p+b5V61jLBVF0Nfb05Pc8uksGWMShTtY4BqWKK/0+dZbG6ljk67o3KsPyrtr34ba3Cm1tMk9v3fS&#10;qZ8JalBkvasz5+XepGB+VZexnHoa81OWzJvCvx3+K/hGVWtvEs1zHGRujuJCx+metezeBP29Utgs&#10;XirT7lWAw0kZ3D614W3hPUFuNslk25hyccH9KhuvB95JJzC43esfT2raDqQ1sZyhGZ9ewftv/CjV&#10;bLyItUkRyuXEkJrz/wCKnxm8JeKbKR9Lu1lLLlfl5FeGab4SNo6rIrfN975am1KN9NBiHUccN196&#10;83FYipzWPdy/AqMfaW1M3Vrj7RcySZ+Zm+9V7QIzbp5hON2SKyS0bvkN/F2rWsVVbRpTMw4rzqus&#10;T1/idyl4nupW3b254/GuZc5dvrW3r0okOzzN2MVhkZds8fNW+FSjTPEzL41FDoRl+lXSCEyfwqC1&#10;gJbippjtGBVSleQYeHJRuyvMT1qIjPHrT5G5INNJB5q4nJWfNJjoFO7GKvo+QE2YxVK3AzmrZkCx&#10;s4PPrWctWd2F92ncZczcbBVdUJPNDsXfmpIV3EZqlojOUvaVLE0RVY+tVLiQu+KnlbA2iqsnDbga&#10;IoMVU9zlQ3dk4NFIoIOTS1seWf0NyoNvyiqwDZyBUwlZW+Y0keyX51NfFn3AxJSOlTGdGAVWpssG&#10;cBOPf2piMhbA60DuWYyu7JNWoeg2VnYx93rVuykYJ8xqUhuxZkYLySKYW3L1zUUksZBj5zmiNjHj&#10;mqJOO8cWyqzSbO/pXI3UqMvK16F40tGubZmA/hrzqe3ZGZGXpXXRlzROOvF81zJ1JRsbaKyp4d0P&#10;P41tagFVDWbIFb5BVyJiU9MjVZ8hq6XTQquvvXORlIJ8YroNOkQKpB4NcdS/MdkdjbQ5QEGur+Dm&#10;uv4a+I+m6lG21TcBSfY1ydrtkAU4+72NXbGWSyuYZ1PMUgYMPrXVg6jp1oyXQmrGM4WZ+uPwQ11d&#10;X8MWzbs/6Op69eKzf2kPCieIfA+oWRj3edZyA+/Fcn+xv4qTWvBNg/nZdrdcj04r1zx7pov9AeJl&#10;42Gvvea8oy7n5fWhySlHsz+cD9oLwfc+Avizrnh+VWH2e+fGf7rEkV59cq93KpU19Yf8FUfh8ng3&#10;9o+6l+zbI9QtxJwOMhiK+U57cpJmEYOflrDERtUue1Rqc1NMR5Si7E6iszUXeeYK0tXnnRE3zH5v&#10;4qz7ie2kOIzg+vpXHJX1NirIjwtuOf6VI9yYoGkx/wB9dqWODzwFkf8AWmX9pvGEmXDdeajl1KUi&#10;E6i78qMt6ZqZDcGHfAduf9qqLWbxN8zq3zcduKsrcssYhQLzwKVSOty1InKureYW7Y+9TLmaM4Tn&#10;8DUUk+wBG+bnrnpUMsqEfKwPapcQlO70JJFHlBY1G4dzUKLIZdrSnae/pTTdxZ5bG1fWqb3+87Y5&#10;x931rKUTWM/dNAW0M25t27HTiqkkKAbvu46tSWonkYv5jf7VV9TZ1CorZ/Go9maLmkG9SwB5APzA&#10;tTjNYwzBY415Oay7iW5Vs2yfL/FxVvTrSe4Yb42Y8HkVUaauU5e6QaxFHfRtGfuk5wtZuleG4POY&#10;tFu5+VWWuuh8IX93btMkBXrtxVe30a9s7jbJC25Wr1MDTPPxdRxVihFpQ83bHCRtPGBW7o0At4VD&#10;p97+KmGwkEwPkdKswl4RsaP5c17kadjwZy5mXkmeIZEfH86q6xqscdg8koVe3NSSao5HlQw7R0Fc&#10;j4+1/wCyWZWT36UVPdjcqlT9pI4D4o69byyNEhU4bAA71lfDjH9sQuF44+b8a5/xfqP27UN/m8h6&#10;3Pho4ttTWSWX5VmHB9K+ZxdT2lS59Ng4clvI/TL9iHWNOvfAS6dFcZmjUAp6Gv19/Y4QR/D6z4wP&#10;JX+VfgZ+yD8Wn8OePItEkn2xXTLtz/eHb8a/d79h3xJb+IPhFpurWrbleAKzf7QFVgY/vW/I4c8i&#10;41YPue+qeKWUAwkg9qrQXO4lM1PNJi1Yg/wmvT6I8XmPk/8AbJ8RalY6pHDY3rKT1VT1rwiz+IWv&#10;2b/6TdOcer163+2FdmbxTGCe1eI3enR3SblOPlr43M5S+tSsz7jJMPTlg7ta3O+8PfE6O4VUmnGT&#10;1y/SuobxLY3lgdl2rHbXiMWnTwnfG+CtXo9V1e2hIWRumK5I1ZRPUlhactbFf4uXImuGIfPFcPbS&#10;AbQprQ8a6ndyMfPfcc1iadI0koZ/WolPmlcmNOMJWR9of8E+NQZbZ7VmztbFfbhJbS9o/u/0r4I/&#10;4J/aiRqlzAXH3s195WMoOlKf9n+lfU5bLmwkT4nFe7i6kfM+N/289Fu5bfzIA3r8tfKVpr+raRLu&#10;bfx/er7c/bEtIp9OlkdM/LXyk/h/T9RhyYxkriubMG41rHoZN/Bkl3KuifE2Jm23oC/jXUaf4q02&#10;9QbJ1+b/AGq4DW/AzQjdbnFYaHWdEmysrfK2cVwe05dz3I66M9rSSFxuDZ+lV9Q8koMrXn2j/Em4&#10;hkC3f3fpW6PHFlfxr861pGUZbFez8ybULPT5twkCmuW1fwvazbjHtrUu9YikLFZM1nTalHu+/VPz&#10;KUZHM3Xhu4sm324br/DVvStZ1PSpB1x7961X1OBxtbbTTa2l2u4D9a55Ra1izePLHc19I+IyGNYr&#10;nhuh5rZi8S2V2o2zfrXB3mgOeYV+nzVUZtS084EjAZq/rFSG5MqNOoejS3EMvG5earSLCB836VxN&#10;v4xubQ4uW/Sr0PjOC4xtetIYqMzmqYeUVodhol5HBd7R0x3r1D4ZaiEudof5eP4q8R0zWFkuVYFa&#10;9L8CX7Q3sXPDYpxl+8TOWtT/AHLTPoC3kLxqwb+GrCyqOA3esnRbxZrBJQei1ciky4JNe7D3o3Pn&#10;ZaGN8SYjNo7E8fLXg9wiPdSIG5DkH8694+I7j+wmKj+E18s6140bTfEdzZzOFxMQv0zXFjKzptHp&#10;ZZHnk13OrazjALsoPNZGr2dttLBMUyx8YW1ym0S0l7dR3cJKS5rh+sUme5GjI5XX8W7blNc/d68I&#10;yFcbgDnlq6LxLbuV24/GvPfFLTQyMVU/WuDETj0O6jFxjqaV3c6Pqcfl3kce1uu6uN8WfCjw/q7t&#10;Lp03ksw+XbzWdfa1fW82+GRgP96mWnjmeBsXE+45/KvOnLm0aOyL5TjfEPw51vRHZ0tnmQN96Nel&#10;ZKm6tn8uQbf9lutet23jSyvSIpypWkvfDPhXXkZ3t13H+JetcNSjGTNo1pHkr6u8QKncv41DPrCi&#10;Lgr1/iNd14g+Cu8/aNFuc/3UeuL8S+Ate05GWexbjuv1rnlhTojiObRlD+2YGlw+0n/ZNSR6n+8V&#10;EcY3f3q5ue0vbNikiMpqKLUJrPlz34rH2J0Reh2V3dh1zkciuevj5uqREbeGHemReJIkTa7L+dZd&#10;zqu/UFkU7RuHNaQjqYVPePrD9nG6tE0+FCVbPDc/SvoTT1spoAVfJ2+lfJvwD1URW8Wyc19EaF4j&#10;At0JuF6Y617FGUYxVzxcRT/eOx0t2kSKSvXFY1zCJX3KfarE+tWsq485enrWdLrtlE+ZJxW/NEwj&#10;CSRbnsY0jUBznHODVeEOrbCWwKhbxTYRKX+1LWdeePdNifP2pfXNRKcVqaRhJI6MeUYcl8fWq7AF&#10;vkdT9DXEan8WdIhBL6hEvPrXOX37Qfhuxz/xNVyO2KmNQPYy6nsC7I03F/zoi1Gzi+9Mue/zdK8D&#10;1D9qbRsnybwem3Nc/q37T8Ealob1d3+1VSqNFLDPufTFz4n0uBfmnX6q1Z93480y2yxmTgfxNXyR&#10;q37VF2zFEvfXoK5rWf2i9YukYreMc8CpUqktiZUVHVs+u9d+L2j28TOt7Co9S/SuC8QfH/Srdyov&#10;4zz/AAtXyf4i+NWvThRHK3zVyGrfELX7nBe4b73NdlKjKT1MJypx0PsaX4+WTjfDchv+BVz3iT9p&#10;m000MZLhE2+r9a+d/DvifW7q1VldmIrz/wCMesa2La4leaRCFzgV3Qy/m6nN9c5ZWPofxV+27oOj&#10;Kzyazbr67pK9l/Z48TRfHHwfF4ksplZXXO5GyDX43+P9W1a6kbz53KNJ8vzmv0q/4JCePRJ8GZdD&#10;eTc1vJ8pY9BiuinlNONOc29kc9bNI08VClFfE7H1na/CzTX/AOPs7j3yKur8MNCRQUQn2q1D4miH&#10;L7auRatBKN+5c1w8tFOx6TlWezPh/wD4Kp3OvfCLRLLxN4WfZ5mEYM3AyTX55a1+0P8AFLV2YXWu&#10;yKv+zmv0p/4LAeC/FnjH4SW+o6FYNPb2jbpvLGdvJ5r8nLqOeCdoXzuVsYr2sPRw86KlY8DEYnE0&#10;q7jzM29R+IHiXUxsutdunGP4pDWZ9rubg7nlaRurZk7Vc0PwN4g11PtFtZtHDuw00wKqP8fwrobX&#10;QPA/hxVbUZ3vrlfvxrworqjTjHVI5pV8RV3kzn9K8N6/4hlxp1hK0f8AFJ/CP+BdK6C3+HeiaMi3&#10;HifVVkb732e3br9T/hUt/wCOtQntzaWAjs7fKhI4lC4rKvtatJJWkk+b5R+8LVq+Vox95bm0PFkG&#10;n2ckHh/TI7KEYDFDy+M4OfxrFu9eJl+0STedJJyytWTc62Hi8qAkbvv8VRmnlYgmQtx19BWd1sU5&#10;yk9TTu9cMp2ynj0qhLdySosZHCtmo5MSHAFNZiGwKyUeUJVJMdLMzd/+A0zcex60hOTmihyJvcM5&#10;FANAGOBRWYAwLc5oAwc0Mw64ooAKKKKACiiigAooooAKKKKACiiigAooooAKAcHmiigAJ7Yoo9qK&#10;ACiiigAooooAKKKKACiiigAooooAKKKKACjHOc0UUAGMHI4q5aatMAsM7bvm/i9Kp0HB4pOPMaU6&#10;kqbujcR/tEmZYvotRzRJBujAKn+KPOcN6VmQ3k0R4Y/nVuC9Er7pD94csfWsuWR3qrCqiSPeyu5P&#10;t9Kd5zxzAo1OW4gdtrhvXpTBiSXcp4UE1NmbKOmg83Ds6x7ifmy1bGma5PYR7d+2PtnvWPsLBZfJ&#10;78e4qd1un2qsbKPda0hGfQbp861PQ/B3jOwd1WS4yGxuZuBXr3gq50bVWUNOgbI+VW4xXzVZm4VF&#10;SKPv81dr4I8XeINDniWO1laNWz8ik8V7WDqbXPIxeClLSmfVGg+FbW9RRA8e0n5Wz1rWf4f7mMbP&#10;uXH92vO/hV8QNa1cx7NKumUsPvW7f4V754X8P+K9UtUMHhy4k38nMfNe9Slh+XVpfM8GthcVB6xf&#10;3HmGp+AYXl+zJEFP94L1rSsvh/p0lqsBQHbwPk617jpHwC8YasVb/hHZFZ+drDpXX6H+x54/1VFI&#10;0lo+OOOacqmDjvNGPscVeyiz5UvvhjY3P7k6esa/89CuKp/8KT0JmDtaJ8v8RUV90aN+wB4v1ID7&#10;RbFRt/u11Glf8E0NVu4sXMXyk5auaeNy2O8rnRHB4qXkfnpD8EvDrK1zJp6sOw8v/wCtRH8A/Dtw&#10;Gf8AsVT/ALQj5r9N9F/4Jj6bAitNbMflxtrs9B/4Jz+FLOIebpgOG4zXLLM8v2irmtPA4iEruVj8&#10;gNY/Zz068t2js/Dku5fuskXJrxP44fA/U/BNvNfXWnvbx4+VmWv3u8XfsV+FPDGkST22jxqyj7xW&#10;vzo/4KZ/D/QfDXhK4h+zLukfau5ecdf6V4uOxFGtFuMbH0WU1KlOtyOVz8wBAYZTlefStIRGKLC3&#10;YxtyF68+lV7xYn1CaVVwqt8vvjingRRWzIQw6nP92vEnLmsfSSjy7GRqcjO7Nt4rM6tWnesCWVfu&#10;9qpLEN1ddP3Yni4qDlVRJbHHOe1Fw3zcmn7GVfaoLg/NxRH3pDqc1OjYiIJy1BUEZoXkYNCjLCtD&#10;zlrIsW6kKCRS3L4G0dqFPGAajm5HSs+p3SkoUrDEYs4FWEBReBUMWA+c1YlcBSE5HrVSJoW5eYhm&#10;aoMZTJp8hYnimMQBgHvVROevLm1EooorQ4z+hWfqaZbE5xRRXxZ9wXiAS2R/FUDgBzgUUUAMH36s&#10;WveiigB7/epKKKAKPiD/AI8G/wB015vfk/amH+1RRXRh/hOesY+p/wCpNZan5fxooroMY9Src/60&#10;1raX/qUoorjqfEddP4ToLT7y/wC7WqP9X07UUVVD4vuFU2Pvn/gn+7t4RtQXP+qXvX1FroB0ObI/&#10;5Z0UV+gx/hQ+R+cY7/eqvqfjd/wWtijHxD0mURruMUnzbefvV8FXRIhcg96KKWJ3R14T/d0Y2pE+&#10;QzZrNyS3Joori6HVEsrxE2PSoZifK60UVDKM68d1kwrEcetJasx5J/iooqpfCAszMGwDT5uLVsUU&#10;VlLYf2jPlGZJMissf8fS0UVBvT+E6TTQDarkfw0+VEMQJRfyooqWdEfhK1rHGZuY16f3a6Dw3BCZ&#10;VJhX7x/hHpRRTp7Clsd1pMEC2p2wL94fwj0rIvre3LsxgTOeu0UUV6uA+I8vGbFLyId3+pXr/dFT&#10;XNvbrAu2BP8AvkUUV7h4hl6tDCluhSFV78LXlvxU/wCPfH/TQ0UVhiP4Z1YX4zwmck6hz/z0b+dd&#10;d8P+dSIP98fzoor5ev8AGz6TCnu3wv8A3XjPS5Yvlb7YvzLwetfvd/wSxnml/Z9tfNlZv9Ik+82e&#10;9FFb4P8AifI5M++GmfVFl/rPwq1c/wDHq3+7RRXpSPmonxd+1l/yN0f0ryKQkYx6UUV8Xjv97kfo&#10;eR/7jEniAx0qXaPL+7RRXCeucH48A89uKw9F++f96iiszk+2z6g/YEZh4suFB454r9AtLJ/sxf8A&#10;rmP5UUV9VlX+5o+Ix3+/T9T51/bB/wCRfmOP4K+TdNZs4zRRWeYfxz0Ml/hS9Sa5O6D5q5vVkRpm&#10;3IDx6UUV5tQ9yPxHM6kqrIwVao+ZIjfI7L9DRRWdHqbfaNCxmmKkGVv++qkJJTk0UV1M0IZGYPwa&#10;0tKJMygmiis4hP4TXHUcVn6oowfl/ioooqfCTT+I5/W1XdnaOnpWUpKnKnH0oorhp/EdjNvw3LIb&#10;pQZG/OvYvArMZ7Ylj2oor0IfZPKxXwyPefDRP9krWlHRRX0FH+Gj5ap8TM7x4M6A2R/DXxp8VQF8&#10;VSFRj5j/ADoorz8z+FHpZR/HMuwlkByJG/Ouq0V3NsuXP50UV8+viPqofCSasAYeRXB+LUUwsSo+&#10;63aiipqlQ+E811lQA2Frl9T4m4H8NFFYmv2TPtZpvO/1rf8AfVdf4ZuJwVxM3/fRoorCoVT3O+0o&#10;mSDLnd/vUuqW8EtlIJYEb5f4lBooqI/CWtzxn4j2NlHOTHZxL8x+7GK831pVCthRRRWMjso7HP3Z&#10;IuBg1CWPmrz/ABiiiuco90+CM0q2sYWVh8v972r3jQp5vs+fNbp/eNFFegvhR58viZYubm42N+/f&#10;7v8AeNc/qV3dKqkXMn/fZooqzEyRf30kM2+9mb/ekNczr99eiYgXcvT/AJ6GiinL4R9TzbxpqWoo&#10;rbb+YfSU15V4q1PUgjONQn3YPzecfX60UVVP4UWZOkahfyTDzL6Zun3pDXRzSSPbqWdj9T7UUUVB&#10;GBJ/x8rWhOP9FHFFFbYfoY4j4TJ1Aklc/wB41kan9/8AEUUV61HY8qp8SOx8GcWSkf54rhfjgzCz&#10;mO48x8+9FFepR+JHn/aPl/4j8ImP+elfeX/BHNmPhjVAWP8AD/OiiuyP8Gp/hPHxf/Iwo/4j7duz&#10;81WbV3HIY0UV8nL+IfcYcwfj/b2938GdWjuoEkX7FIdsihh0PrX4zaPp2n3HxH1KK4sYZFW8k2q8&#10;QIHzHpRRX0GW/wC7nzeb/wC+L0Dxpd3UVkwiuZFxJxtcjFcgJJHkk3uzZA6n3oor0p/wzjp/EQzk&#10;mB8/89P8azbgkswPrRRXOEyTTwC7Aj/lmaryf61hiiip+0ZhEfn/AOA0h7/WiihgNXv9aWiis5AF&#10;FFFSAUUUUAFFFFABRRRQAUUUUAFFFFABRRRQAUUUUAFFFFABRRRT6AFFFFIAooooAKKKKACiiigA&#10;ooooAKKKKACiiigApo+/RRQA6nISG4oooNKXxF6yJ83GfStCzVdk3yj8qKKPtHp092a2lwQOsAeF&#10;W+U9VFavhqCGbV/KmhVlG75WUEUUVtDqdNE9u+F3hfwzdXSfafDtjJ93/WWaN39xX0X8PvBXg1Wh&#10;ZfCOlg+2nx//ABNFFaM3p/xEfRXwe8J+FgIgPDWn/e/580/wr6G8EeG/DyQgpoNkPu9LVP8ACiiu&#10;eWzJxnxHo/hnR9JW4Tbpdv8A9+F/wr0vRdN05UjC6fD0/wCeI/woorlPGrfEddpVjYxhPLs4l6fd&#10;jFbcFvbrIoWBBz2UUUVn3MamxflhhUgLEo+i1Zjii+zqfKX/AL5oopnOvhPOvjcNuiXGB/nFfjP/&#10;AMFcZJF0642u3DHHPTg0UVFf+Ezuyv8A3leh+YV6ql1yv/LPNVr44Qgf54oornj0PqJGfd8AYH8N&#10;VYutFFdkfhPJrfxkWH/1dU7jrRRVUzPF/CQ5NOjJ3gUUVoebH4kWI/vfhUcpO78aKKiO52VP4YyI&#10;/vKnP3KKKciafwkJ61HL1FFFUuhz1PhCiiitDlP/2VBLAwQUAAYACAAAACEAEIl+v+AAAAAKAQAA&#10;DwAAAGRycy9kb3ducmV2LnhtbEyPQUvDQBCF74L/YRnBW7vZtIqJ2ZRS1FMRbIXS2zSZJqHZ3ZDd&#10;Jum/dzzpcXgfb76XrSbTioF63zirQc0jEGQLVza20vC9f5+9gPABbYmts6ThRh5W+f1dhmnpRvtF&#10;wy5UgkusT1FDHUKXSumLmgz6uevIcnZ2vcHAZ1/JsseRy00r4yh6lgYbyx9q7GhTU3HZXY2GjxHH&#10;9UK9DdvLeXM77p8+D1tFWj8+TOtXEIGm8AfDrz6rQ85OJ3e1pRethpliUEO8WPIkzpNELUGcGIwT&#10;pUDmmfw/If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UTVBT7&#10;BQAAChIAAA4AAAAAAAAAAAAAAAAAPAIAAGRycy9lMm9Eb2MueG1sUEsBAi0ACgAAAAAAAAAhACpG&#10;tKLHPQYAxz0GABUAAAAAAAAAAAAAAAAAYwgAAGRycy9tZWRpYS9pbWFnZTEuanBlZ1BLAQItABQA&#10;BgAIAAAAIQAQiX6/4AAAAAoBAAAPAAAAAAAAAAAAAAAAAF1GBgBkcnMvZG93bnJldi54bWxQSwEC&#10;LQAUAAYACAAAACEAWGCzG7oAAAAiAQAAGQAAAAAAAAAAAAAAAABqRwYAZHJzL19yZWxzL2Uyb0Rv&#10;Yy54bWwucmVsc1BLBQYAAAAABgAGAH0BAABbS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8" o:spid="_x0000_s1027" type="#_x0000_t75" style="position:absolute;left:595;top:1488;width:10715;height:9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jD9xwAAANwAAAAPAAAAZHJzL2Rvd25yZXYueG1sRI9Ba8JA&#10;FITvhf6H5RV6Kbqph9akriItxV5aUKP2+Mg+k2j2bdhdTfz3bqHgcZiZb5jJrDeNOJPztWUFz8ME&#10;BHFhdc2lgnz9ORiD8AFZY2OZFFzIw2x6fzfBTNuOl3RehVJECPsMFVQhtJmUvqjIoB/aljh6e+sM&#10;hihdKbXDLsJNI0dJ8iIN1hwXKmzpvaLiuDoZBb+jj9O2/l6ki+OGdt1h/+Py/Empx4d+/gYiUB9u&#10;4f/2l1aQpq/wdyYeATm9AgAA//8DAFBLAQItABQABgAIAAAAIQDb4fbL7gAAAIUBAAATAAAAAAAA&#10;AAAAAAAAAAAAAABbQ29udGVudF9UeXBlc10ueG1sUEsBAi0AFAAGAAgAAAAhAFr0LFu/AAAAFQEA&#10;AAsAAAAAAAAAAAAAAAAAHwEAAF9yZWxzLy5yZWxzUEsBAi0AFAAGAAgAAAAhAPleMP3HAAAA3AAA&#10;AA8AAAAAAAAAAAAAAAAABwIAAGRycy9kb3ducmV2LnhtbFBLBQYAAAAAAwADALcAAAD7AgAAAAA=&#10;">
                  <v:imagedata r:id="rId8" o:title=""/>
                </v:shape>
                <v:group id="Group 926" o:spid="_x0000_s1028" style="position:absolute;left:595;top:10654;width:10715;height:2315" coordorigin="595,10654" coordsize="10715,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927" o:spid="_x0000_s1029" style="position:absolute;left:595;top:10654;width:10715;height:2315;visibility:visible;mso-wrap-style:square;v-text-anchor:top" coordsize="10715,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xZxwAAANwAAAAPAAAAZHJzL2Rvd25yZXYueG1sRI9Pa8JA&#10;FMTvQr/D8gredKMHaaKriFpa2oP475DbM/tMgtm3MbuNaT+9Wyj0OMzMb5jZojOVaKlxpWUFo2EE&#10;gjizuuRcwfHwOngB4TyyxsoyKfgmB4v5U2+GibZ33lG797kIEHYJKii8rxMpXVaQQTe0NXHwLrYx&#10;6INscqkbvAe4qeQ4iibSYMlhocCaVgVl1/2XURB9UHpMt2daLz9Pm9Pt7adM24NS/eduOQXhqfP/&#10;4b/2u1YQxzH8nglHQM4fAAAA//8DAFBLAQItABQABgAIAAAAIQDb4fbL7gAAAIUBAAATAAAAAAAA&#10;AAAAAAAAAAAAAABbQ29udGVudF9UeXBlc10ueG1sUEsBAi0AFAAGAAgAAAAhAFr0LFu/AAAAFQEA&#10;AAsAAAAAAAAAAAAAAAAAHwEAAF9yZWxzLy5yZWxzUEsBAi0AFAAGAAgAAAAhACc5zFnHAAAA3AAA&#10;AA8AAAAAAAAAAAAAAAAABwIAAGRycy9kb3ducmV2LnhtbFBLBQYAAAAAAwADALcAAAD7AgAAAAA=&#10;" path="m,2315r10715,l10715,,,,,2315xe" fillcolor="#022f45" stroked="f">
                    <v:path arrowok="t" o:connecttype="custom" o:connectlocs="0,12969;10715,12969;10715,10654;0,10654;0,12969" o:connectangles="0,0,0,0,0"/>
                  </v:shape>
                </v:group>
                <w10:wrap anchorx="margin" anchory="page"/>
              </v:group>
            </w:pict>
          </mc:Fallback>
        </mc:AlternateContent>
      </w:r>
    </w:p>
    <w:p w14:paraId="0D430C30" w14:textId="386E5990" w:rsidR="00743976" w:rsidRPr="00CB6F20" w:rsidRDefault="00743976" w:rsidP="0010338A">
      <w:pPr>
        <w:rPr>
          <w:rFonts w:ascii="Times New Roman" w:hAnsi="Times New Roman" w:cs="Times New Roman"/>
          <w:sz w:val="24"/>
          <w:szCs w:val="24"/>
        </w:rPr>
      </w:pPr>
    </w:p>
    <w:p w14:paraId="60374F99" w14:textId="7C7233A2" w:rsidR="00743976" w:rsidRDefault="00743976" w:rsidP="00743976">
      <w:pPr>
        <w:jc w:val="center"/>
        <w:rPr>
          <w:rFonts w:ascii="Times New Roman" w:hAnsi="Times New Roman" w:cs="Times New Roman"/>
          <w:sz w:val="24"/>
          <w:szCs w:val="24"/>
        </w:rPr>
      </w:pPr>
    </w:p>
    <w:p w14:paraId="4433BDF2" w14:textId="77777777" w:rsidR="0010338A" w:rsidRPr="00CB6F20" w:rsidRDefault="0010338A" w:rsidP="00743976">
      <w:pPr>
        <w:jc w:val="center"/>
        <w:rPr>
          <w:rFonts w:ascii="Times New Roman" w:hAnsi="Times New Roman" w:cs="Times New Roman"/>
          <w:sz w:val="24"/>
          <w:szCs w:val="24"/>
        </w:rPr>
      </w:pPr>
    </w:p>
    <w:p w14:paraId="44F58955" w14:textId="73BCF30A" w:rsidR="00743976" w:rsidRPr="00CB6F20" w:rsidRDefault="00743976" w:rsidP="00743976">
      <w:pPr>
        <w:jc w:val="center"/>
        <w:rPr>
          <w:rFonts w:ascii="Times New Roman" w:hAnsi="Times New Roman" w:cs="Times New Roman"/>
          <w:sz w:val="24"/>
          <w:szCs w:val="24"/>
        </w:rPr>
      </w:pPr>
    </w:p>
    <w:p w14:paraId="1AA2592C" w14:textId="3C03B17C" w:rsidR="00743976" w:rsidRPr="00CB6F20" w:rsidRDefault="00743976" w:rsidP="00743976">
      <w:pPr>
        <w:jc w:val="center"/>
        <w:rPr>
          <w:rFonts w:ascii="Times New Roman" w:hAnsi="Times New Roman" w:cs="Times New Roman"/>
          <w:sz w:val="24"/>
          <w:szCs w:val="24"/>
        </w:rPr>
      </w:pPr>
    </w:p>
    <w:p w14:paraId="6143B7E9" w14:textId="252EFEB6" w:rsidR="00743976" w:rsidRPr="00CB6F20" w:rsidRDefault="00743976" w:rsidP="00743976">
      <w:pPr>
        <w:jc w:val="center"/>
        <w:rPr>
          <w:rFonts w:ascii="Times New Roman" w:hAnsi="Times New Roman" w:cs="Times New Roman"/>
          <w:sz w:val="24"/>
          <w:szCs w:val="24"/>
        </w:rPr>
      </w:pPr>
    </w:p>
    <w:p w14:paraId="7DF3580E" w14:textId="77777777" w:rsidR="00743976" w:rsidRPr="00CB6F20" w:rsidRDefault="00743976" w:rsidP="00CF08C5">
      <w:pPr>
        <w:ind w:left="-426"/>
        <w:jc w:val="center"/>
        <w:rPr>
          <w:rFonts w:ascii="Times New Roman" w:hAnsi="Times New Roman" w:cs="Times New Roman"/>
          <w:sz w:val="24"/>
          <w:szCs w:val="24"/>
        </w:rPr>
      </w:pPr>
    </w:p>
    <w:p w14:paraId="7B861F4C" w14:textId="77777777" w:rsidR="00743976" w:rsidRPr="00CB6F20" w:rsidRDefault="00743976" w:rsidP="00E57004">
      <w:pPr>
        <w:ind w:left="-426"/>
        <w:jc w:val="center"/>
        <w:rPr>
          <w:rFonts w:ascii="Times New Roman" w:hAnsi="Times New Roman" w:cs="Times New Roman"/>
          <w:sz w:val="24"/>
          <w:szCs w:val="24"/>
        </w:rPr>
      </w:pPr>
    </w:p>
    <w:p w14:paraId="22B77308" w14:textId="77777777" w:rsidR="00E57004" w:rsidRDefault="00E57004" w:rsidP="00743976">
      <w:pPr>
        <w:jc w:val="center"/>
        <w:rPr>
          <w:rFonts w:ascii="Times New Roman" w:hAnsi="Times New Roman" w:cs="Times New Roman"/>
          <w:b/>
          <w:sz w:val="40"/>
          <w:szCs w:val="40"/>
        </w:rPr>
      </w:pPr>
    </w:p>
    <w:p w14:paraId="0180D4A5" w14:textId="77777777" w:rsidR="00E57004" w:rsidRDefault="00E57004" w:rsidP="00743976">
      <w:pPr>
        <w:jc w:val="center"/>
        <w:rPr>
          <w:rFonts w:ascii="Times New Roman" w:hAnsi="Times New Roman" w:cs="Times New Roman"/>
          <w:b/>
          <w:sz w:val="40"/>
          <w:szCs w:val="40"/>
        </w:rPr>
      </w:pPr>
    </w:p>
    <w:p w14:paraId="7B013963" w14:textId="77777777" w:rsidR="00E57004" w:rsidRDefault="00E57004" w:rsidP="00743976">
      <w:pPr>
        <w:jc w:val="center"/>
        <w:rPr>
          <w:rFonts w:ascii="Times New Roman" w:hAnsi="Times New Roman" w:cs="Times New Roman"/>
          <w:b/>
          <w:sz w:val="40"/>
          <w:szCs w:val="40"/>
        </w:rPr>
      </w:pPr>
    </w:p>
    <w:p w14:paraId="18A29AED" w14:textId="77777777" w:rsidR="00E57004" w:rsidRDefault="00E57004" w:rsidP="00743976">
      <w:pPr>
        <w:jc w:val="center"/>
        <w:rPr>
          <w:rFonts w:ascii="Times New Roman" w:hAnsi="Times New Roman" w:cs="Times New Roman"/>
          <w:b/>
          <w:sz w:val="40"/>
          <w:szCs w:val="40"/>
        </w:rPr>
      </w:pPr>
    </w:p>
    <w:p w14:paraId="6C6A46DE" w14:textId="77777777" w:rsidR="00E57004" w:rsidRDefault="00E57004" w:rsidP="00743976">
      <w:pPr>
        <w:jc w:val="center"/>
        <w:rPr>
          <w:rFonts w:ascii="Times New Roman" w:hAnsi="Times New Roman" w:cs="Times New Roman"/>
          <w:b/>
          <w:sz w:val="40"/>
          <w:szCs w:val="40"/>
        </w:rPr>
      </w:pPr>
    </w:p>
    <w:p w14:paraId="242295C3" w14:textId="77777777" w:rsidR="00E57004" w:rsidRDefault="00E57004" w:rsidP="00743976">
      <w:pPr>
        <w:jc w:val="center"/>
        <w:rPr>
          <w:rFonts w:ascii="Times New Roman" w:hAnsi="Times New Roman" w:cs="Times New Roman"/>
          <w:b/>
          <w:sz w:val="40"/>
          <w:szCs w:val="40"/>
        </w:rPr>
      </w:pPr>
    </w:p>
    <w:p w14:paraId="1911165D" w14:textId="77777777" w:rsidR="0010338A" w:rsidRDefault="005C2EF1" w:rsidP="00743976">
      <w:pPr>
        <w:jc w:val="center"/>
        <w:rPr>
          <w:rFonts w:ascii="Times New Roman" w:hAnsi="Times New Roman" w:cs="Times New Roman"/>
          <w:b/>
          <w:color w:val="FFFFFF" w:themeColor="background1"/>
          <w:sz w:val="40"/>
          <w:szCs w:val="40"/>
        </w:rPr>
      </w:pPr>
      <w:r>
        <w:rPr>
          <w:rFonts w:ascii="Times New Roman" w:hAnsi="Times New Roman" w:cs="Times New Roman"/>
          <w:b/>
          <w:color w:val="FFFFFF" w:themeColor="background1"/>
          <w:sz w:val="40"/>
          <w:szCs w:val="40"/>
        </w:rPr>
        <w:t xml:space="preserve"> </w:t>
      </w:r>
    </w:p>
    <w:p w14:paraId="470741C0" w14:textId="77777777" w:rsidR="0010338A" w:rsidRDefault="0010338A" w:rsidP="00743976">
      <w:pPr>
        <w:jc w:val="center"/>
        <w:rPr>
          <w:rFonts w:ascii="Times New Roman" w:hAnsi="Times New Roman" w:cs="Times New Roman"/>
          <w:b/>
          <w:color w:val="FFFFFF" w:themeColor="background1"/>
          <w:sz w:val="40"/>
          <w:szCs w:val="40"/>
        </w:rPr>
      </w:pPr>
    </w:p>
    <w:p w14:paraId="636B9D85" w14:textId="1A443DE5" w:rsidR="00AF261E" w:rsidRPr="005C2EF1" w:rsidRDefault="00743976" w:rsidP="00743976">
      <w:pPr>
        <w:jc w:val="center"/>
        <w:rPr>
          <w:rFonts w:ascii="Times New Roman" w:hAnsi="Times New Roman" w:cs="Times New Roman"/>
          <w:b/>
          <w:sz w:val="36"/>
          <w:szCs w:val="36"/>
        </w:rPr>
      </w:pPr>
      <w:r w:rsidRPr="005C2EF1">
        <w:rPr>
          <w:rFonts w:ascii="Times New Roman" w:hAnsi="Times New Roman" w:cs="Times New Roman"/>
          <w:b/>
          <w:color w:val="FFFFFF" w:themeColor="background1"/>
          <w:sz w:val="36"/>
          <w:szCs w:val="36"/>
        </w:rPr>
        <w:t xml:space="preserve">APGYVENDINIMO IR MAITINIMO PASLAUGŲ SEKTORIAUS INDĖLIS Į LIETUVOS EKONOMIKĄ IR VISUOMENĖS GEROVĘ </w:t>
      </w:r>
    </w:p>
    <w:p w14:paraId="0584C9DB" w14:textId="52407EDF" w:rsidR="00CE3D4A" w:rsidRDefault="00CE3D4A" w:rsidP="0010338A">
      <w:pPr>
        <w:rPr>
          <w:rFonts w:ascii="Times New Roman" w:hAnsi="Times New Roman" w:cs="Times New Roman"/>
          <w:b/>
          <w:sz w:val="40"/>
          <w:szCs w:val="40"/>
        </w:rPr>
      </w:pPr>
    </w:p>
    <w:p w14:paraId="012BE461" w14:textId="77777777" w:rsidR="0010338A" w:rsidRPr="0010338A" w:rsidRDefault="00CE3D4A" w:rsidP="00743976">
      <w:pPr>
        <w:jc w:val="center"/>
        <w:rPr>
          <w:rFonts w:ascii="Times New Roman" w:hAnsi="Times New Roman" w:cs="Times New Roman"/>
          <w:b/>
          <w:sz w:val="32"/>
          <w:szCs w:val="32"/>
        </w:rPr>
      </w:pPr>
      <w:r w:rsidRPr="0010338A">
        <w:rPr>
          <w:rFonts w:ascii="Times New Roman" w:hAnsi="Times New Roman" w:cs="Times New Roman"/>
          <w:b/>
          <w:sz w:val="32"/>
          <w:szCs w:val="32"/>
        </w:rPr>
        <w:t>L</w:t>
      </w:r>
      <w:r w:rsidR="0010338A" w:rsidRPr="0010338A">
        <w:rPr>
          <w:rFonts w:ascii="Times New Roman" w:hAnsi="Times New Roman" w:cs="Times New Roman"/>
          <w:b/>
          <w:sz w:val="32"/>
          <w:szCs w:val="32"/>
        </w:rPr>
        <w:t>ietuvos viešbučių ir restoranų asociacija</w:t>
      </w:r>
    </w:p>
    <w:p w14:paraId="0F500037" w14:textId="41DE1DD9" w:rsidR="00CE3D4A" w:rsidRPr="0010338A" w:rsidRDefault="00CE3D4A" w:rsidP="00743976">
      <w:pPr>
        <w:jc w:val="center"/>
        <w:rPr>
          <w:rFonts w:ascii="Times New Roman" w:hAnsi="Times New Roman" w:cs="Times New Roman"/>
          <w:b/>
          <w:sz w:val="32"/>
          <w:szCs w:val="32"/>
        </w:rPr>
      </w:pPr>
      <w:r w:rsidRPr="0010338A">
        <w:rPr>
          <w:rFonts w:ascii="Times New Roman" w:hAnsi="Times New Roman" w:cs="Times New Roman"/>
          <w:b/>
          <w:sz w:val="32"/>
          <w:szCs w:val="32"/>
        </w:rPr>
        <w:t xml:space="preserve"> 2019</w:t>
      </w:r>
      <w:r w:rsidR="005C2EF1" w:rsidRPr="0010338A">
        <w:rPr>
          <w:rFonts w:ascii="Times New Roman" w:hAnsi="Times New Roman" w:cs="Times New Roman"/>
          <w:b/>
          <w:sz w:val="32"/>
          <w:szCs w:val="32"/>
        </w:rPr>
        <w:t xml:space="preserve"> </w:t>
      </w:r>
      <w:r w:rsidRPr="0010338A">
        <w:rPr>
          <w:rFonts w:ascii="Times New Roman" w:hAnsi="Times New Roman" w:cs="Times New Roman"/>
          <w:b/>
          <w:sz w:val="32"/>
          <w:szCs w:val="32"/>
        </w:rPr>
        <w:t>metai</w:t>
      </w:r>
    </w:p>
    <w:p w14:paraId="7A99AB9D" w14:textId="705C07B7" w:rsidR="00743976" w:rsidRPr="005C0F94" w:rsidRDefault="00743976" w:rsidP="005C0F94">
      <w:pPr>
        <w:jc w:val="center"/>
        <w:rPr>
          <w:rFonts w:ascii="Times New Roman" w:hAnsi="Times New Roman" w:cs="Times New Roman"/>
          <w:b/>
          <w:sz w:val="40"/>
          <w:szCs w:val="40"/>
        </w:rPr>
      </w:pPr>
      <w:r w:rsidRPr="00CB6F20">
        <w:rPr>
          <w:rFonts w:ascii="Times New Roman" w:hAnsi="Times New Roman" w:cs="Times New Roman"/>
          <w:b/>
          <w:sz w:val="40"/>
          <w:szCs w:val="40"/>
        </w:rPr>
        <w:br w:type="page"/>
      </w:r>
      <w:r w:rsidR="005C0F94">
        <w:rPr>
          <w:rFonts w:ascii="Times New Roman" w:hAnsi="Times New Roman" w:cs="Times New Roman"/>
          <w:b/>
          <w:noProof/>
          <w:sz w:val="40"/>
          <w:szCs w:val="40"/>
        </w:rPr>
        <w:lastRenderedPageBreak/>
        <w:drawing>
          <wp:inline distT="0" distB="0" distL="0" distR="0" wp14:anchorId="65828215" wp14:editId="2A1E539F">
            <wp:extent cx="1493520" cy="1116188"/>
            <wp:effectExtent l="0" t="1588"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512407" cy="1130303"/>
                    </a:xfrm>
                    <a:prstGeom prst="rect">
                      <a:avLst/>
                    </a:prstGeom>
                    <a:noFill/>
                    <a:ln>
                      <a:noFill/>
                    </a:ln>
                  </pic:spPr>
                </pic:pic>
              </a:graphicData>
            </a:graphic>
          </wp:inline>
        </w:drawing>
      </w:r>
    </w:p>
    <w:p w14:paraId="74598E68" w14:textId="77777777" w:rsidR="0068330F" w:rsidRPr="00CB6F20" w:rsidRDefault="0068330F" w:rsidP="009E1297">
      <w:pPr>
        <w:rPr>
          <w:rFonts w:ascii="Times New Roman" w:hAnsi="Times New Roman" w:cs="Times New Roman"/>
          <w:b/>
          <w:sz w:val="24"/>
          <w:szCs w:val="24"/>
        </w:rPr>
      </w:pPr>
    </w:p>
    <w:p w14:paraId="2AB92D09" w14:textId="77777777" w:rsidR="00342131" w:rsidRPr="00CB6F20" w:rsidRDefault="0097292C" w:rsidP="0009472B">
      <w:pPr>
        <w:pStyle w:val="BodyText"/>
        <w:spacing w:line="276" w:lineRule="auto"/>
        <w:ind w:left="0" w:firstLine="1134"/>
        <w:jc w:val="both"/>
        <w:rPr>
          <w:rFonts w:ascii="Times New Roman" w:hAnsi="Times New Roman" w:cs="Times New Roman"/>
          <w:sz w:val="24"/>
          <w:szCs w:val="24"/>
          <w:lang w:val="lt-LT"/>
        </w:rPr>
      </w:pPr>
      <w:r w:rsidRPr="00CB6F20">
        <w:rPr>
          <w:rFonts w:ascii="Times New Roman" w:hAnsi="Times New Roman" w:cs="Times New Roman"/>
          <w:spacing w:val="-2"/>
          <w:sz w:val="24"/>
          <w:szCs w:val="24"/>
          <w:lang w:val="lt-LT"/>
        </w:rPr>
        <w:t xml:space="preserve">Lietuvoje </w:t>
      </w:r>
      <w:r w:rsidR="008345C5" w:rsidRPr="00CB6F20">
        <w:rPr>
          <w:rFonts w:ascii="Times New Roman" w:hAnsi="Times New Roman" w:cs="Times New Roman"/>
          <w:spacing w:val="-2"/>
          <w:sz w:val="24"/>
          <w:szCs w:val="24"/>
          <w:lang w:val="lt-LT"/>
        </w:rPr>
        <w:t xml:space="preserve">apgyvendinimo ir maitinimo paslaugų sektorius </w:t>
      </w:r>
      <w:r w:rsidR="00D33DD1" w:rsidRPr="00CB6F20">
        <w:rPr>
          <w:rFonts w:ascii="Times New Roman" w:hAnsi="Times New Roman" w:cs="Times New Roman"/>
          <w:spacing w:val="-2"/>
          <w:sz w:val="24"/>
          <w:szCs w:val="24"/>
          <w:lang w:val="lt-LT"/>
        </w:rPr>
        <w:t>dalyvauja socialiniame</w:t>
      </w:r>
      <w:r w:rsidR="008345C5" w:rsidRPr="00CB6F20">
        <w:rPr>
          <w:rFonts w:ascii="Times New Roman" w:hAnsi="Times New Roman" w:cs="Times New Roman"/>
          <w:spacing w:val="-2"/>
          <w:sz w:val="24"/>
          <w:szCs w:val="24"/>
          <w:lang w:val="lt-LT"/>
        </w:rPr>
        <w:t xml:space="preserve"> i</w:t>
      </w:r>
      <w:r w:rsidR="00D33DD1" w:rsidRPr="00CB6F20">
        <w:rPr>
          <w:rFonts w:ascii="Times New Roman" w:hAnsi="Times New Roman" w:cs="Times New Roman"/>
          <w:spacing w:val="-2"/>
          <w:sz w:val="24"/>
          <w:szCs w:val="24"/>
          <w:lang w:val="lt-LT"/>
        </w:rPr>
        <w:t xml:space="preserve">r ekonominiame šalies gyvenime, prisideda prie </w:t>
      </w:r>
      <w:r w:rsidR="0008100D" w:rsidRPr="00CB6F20">
        <w:rPr>
          <w:rFonts w:ascii="Times New Roman" w:hAnsi="Times New Roman" w:cs="Times New Roman"/>
          <w:spacing w:val="-2"/>
          <w:sz w:val="24"/>
          <w:szCs w:val="24"/>
          <w:lang w:val="lt-LT"/>
        </w:rPr>
        <w:t>regionų</w:t>
      </w:r>
      <w:r w:rsidR="00D33DD1" w:rsidRPr="00CB6F20">
        <w:rPr>
          <w:rFonts w:ascii="Times New Roman" w:hAnsi="Times New Roman" w:cs="Times New Roman"/>
          <w:spacing w:val="-2"/>
          <w:sz w:val="24"/>
          <w:szCs w:val="24"/>
          <w:lang w:val="lt-LT"/>
        </w:rPr>
        <w:t xml:space="preserve"> integracijos</w:t>
      </w:r>
      <w:r w:rsidR="002301FB" w:rsidRPr="00CB6F20">
        <w:rPr>
          <w:rFonts w:ascii="Times New Roman" w:hAnsi="Times New Roman" w:cs="Times New Roman"/>
          <w:spacing w:val="-2"/>
          <w:sz w:val="24"/>
          <w:szCs w:val="24"/>
          <w:lang w:val="lt-LT"/>
        </w:rPr>
        <w:t xml:space="preserve"> ir turizmo plėtros</w:t>
      </w:r>
      <w:r w:rsidR="00D33DD1" w:rsidRPr="00CB6F20">
        <w:rPr>
          <w:rFonts w:ascii="Times New Roman" w:hAnsi="Times New Roman" w:cs="Times New Roman"/>
          <w:spacing w:val="-2"/>
          <w:sz w:val="24"/>
          <w:szCs w:val="24"/>
          <w:lang w:val="lt-LT"/>
        </w:rPr>
        <w:t xml:space="preserve">. </w:t>
      </w:r>
      <w:r w:rsidR="002301FB" w:rsidRPr="00CB6F20">
        <w:rPr>
          <w:rFonts w:ascii="Times New Roman" w:hAnsi="Times New Roman" w:cs="Times New Roman"/>
          <w:sz w:val="24"/>
          <w:szCs w:val="24"/>
          <w:lang w:val="lt-LT"/>
        </w:rPr>
        <w:t>Šiame sektoriuje yra didelė konkurencija, tai</w:t>
      </w:r>
      <w:r w:rsidR="008E4836" w:rsidRPr="00CB6F20">
        <w:rPr>
          <w:rFonts w:ascii="Times New Roman" w:hAnsi="Times New Roman" w:cs="Times New Roman"/>
          <w:sz w:val="24"/>
          <w:szCs w:val="24"/>
          <w:lang w:val="lt-LT"/>
        </w:rPr>
        <w:t xml:space="preserve"> d</w:t>
      </w:r>
      <w:r w:rsidR="002301FB" w:rsidRPr="00CB6F20">
        <w:rPr>
          <w:rFonts w:ascii="Times New Roman" w:hAnsi="Times New Roman" w:cs="Times New Roman"/>
          <w:sz w:val="24"/>
          <w:szCs w:val="24"/>
          <w:lang w:val="lt-LT"/>
        </w:rPr>
        <w:t>aug darbo sąnaudų reikalaujanti</w:t>
      </w:r>
      <w:r w:rsidR="008E4836" w:rsidRPr="00CB6F20">
        <w:rPr>
          <w:rFonts w:ascii="Times New Roman" w:hAnsi="Times New Roman" w:cs="Times New Roman"/>
          <w:sz w:val="24"/>
          <w:szCs w:val="24"/>
          <w:lang w:val="lt-LT"/>
        </w:rPr>
        <w:t xml:space="preserve"> ir kai</w:t>
      </w:r>
      <w:r w:rsidR="002301FB" w:rsidRPr="00CB6F20">
        <w:rPr>
          <w:rFonts w:ascii="Times New Roman" w:hAnsi="Times New Roman" w:cs="Times New Roman"/>
          <w:sz w:val="24"/>
          <w:szCs w:val="24"/>
          <w:lang w:val="lt-LT"/>
        </w:rPr>
        <w:t>nų pokyčiams jautri ekonominė veikla</w:t>
      </w:r>
      <w:r w:rsidR="00342131" w:rsidRPr="00CB6F20">
        <w:rPr>
          <w:rFonts w:ascii="Times New Roman" w:hAnsi="Times New Roman" w:cs="Times New Roman"/>
          <w:sz w:val="24"/>
          <w:szCs w:val="24"/>
          <w:lang w:val="lt-LT"/>
        </w:rPr>
        <w:t>.</w:t>
      </w:r>
    </w:p>
    <w:p w14:paraId="1D01727C" w14:textId="63012168" w:rsidR="008E4836" w:rsidRPr="00CB6F20" w:rsidRDefault="008537AA" w:rsidP="0009472B">
      <w:pPr>
        <w:pStyle w:val="BodyText"/>
        <w:spacing w:line="276" w:lineRule="auto"/>
        <w:ind w:left="0" w:firstLine="1134"/>
        <w:jc w:val="both"/>
        <w:rPr>
          <w:rFonts w:ascii="Times New Roman" w:hAnsi="Times New Roman" w:cs="Times New Roman"/>
          <w:sz w:val="24"/>
          <w:szCs w:val="24"/>
          <w:lang w:val="lt-LT"/>
        </w:rPr>
      </w:pPr>
      <w:r w:rsidRPr="00CB6F20">
        <w:rPr>
          <w:rFonts w:ascii="Times New Roman" w:hAnsi="Times New Roman" w:cs="Times New Roman"/>
          <w:sz w:val="24"/>
          <w:szCs w:val="24"/>
          <w:lang w:val="lt-LT"/>
        </w:rPr>
        <w:t>2015</w:t>
      </w:r>
      <w:r w:rsidR="008E4836" w:rsidRPr="00CB6F20">
        <w:rPr>
          <w:rFonts w:ascii="Times New Roman" w:hAnsi="Times New Roman" w:cs="Times New Roman"/>
          <w:sz w:val="24"/>
          <w:szCs w:val="24"/>
          <w:lang w:val="lt-LT"/>
        </w:rPr>
        <w:t xml:space="preserve"> m. apgyvendinimo paslaugoms sumažinus PVM iki 9 %, Lietuvoje mokesčio dydis tapo atitinkančiu europietiškas normas ir paskatino paklausą. </w:t>
      </w:r>
      <w:r w:rsidR="00AB2A18" w:rsidRPr="00CB6F20">
        <w:rPr>
          <w:rFonts w:ascii="Times New Roman" w:hAnsi="Times New Roman" w:cs="Times New Roman"/>
          <w:sz w:val="24"/>
          <w:szCs w:val="24"/>
          <w:lang w:val="lt-LT"/>
        </w:rPr>
        <w:t>Mažesnis tarifas ženkliai prisidėjo prie turizmo s</w:t>
      </w:r>
      <w:r w:rsidR="00CF720C" w:rsidRPr="00CB6F20">
        <w:rPr>
          <w:rFonts w:ascii="Times New Roman" w:hAnsi="Times New Roman" w:cs="Times New Roman"/>
          <w:sz w:val="24"/>
          <w:szCs w:val="24"/>
          <w:lang w:val="lt-LT"/>
        </w:rPr>
        <w:t>ektoriaus stiprinimo</w:t>
      </w:r>
      <w:r w:rsidR="0009472B" w:rsidRPr="00CB6F20">
        <w:rPr>
          <w:rFonts w:ascii="Times New Roman" w:hAnsi="Times New Roman" w:cs="Times New Roman"/>
          <w:sz w:val="24"/>
          <w:szCs w:val="24"/>
          <w:lang w:val="lt-LT"/>
        </w:rPr>
        <w:t>, konkurencingumo gerinimo</w:t>
      </w:r>
      <w:r w:rsidR="00CF720C" w:rsidRPr="00CB6F20">
        <w:rPr>
          <w:rFonts w:ascii="Times New Roman" w:hAnsi="Times New Roman" w:cs="Times New Roman"/>
          <w:sz w:val="24"/>
          <w:szCs w:val="24"/>
          <w:lang w:val="lt-LT"/>
        </w:rPr>
        <w:t xml:space="preserve"> bei skatino</w:t>
      </w:r>
      <w:r w:rsidR="00AB2A18" w:rsidRPr="00CB6F20">
        <w:rPr>
          <w:rFonts w:ascii="Times New Roman" w:hAnsi="Times New Roman" w:cs="Times New Roman"/>
          <w:sz w:val="24"/>
          <w:szCs w:val="24"/>
          <w:lang w:val="lt-LT"/>
        </w:rPr>
        <w:t xml:space="preserve"> regioninę plėtrą</w:t>
      </w:r>
      <w:r w:rsidR="00CF720C" w:rsidRPr="00CB6F20">
        <w:rPr>
          <w:rFonts w:ascii="Times New Roman" w:hAnsi="Times New Roman" w:cs="Times New Roman"/>
          <w:sz w:val="24"/>
          <w:szCs w:val="24"/>
          <w:lang w:val="lt-LT"/>
        </w:rPr>
        <w:t>.</w:t>
      </w:r>
      <w:r w:rsidR="00AB2A18" w:rsidRPr="00CB6F20">
        <w:rPr>
          <w:rFonts w:ascii="Times New Roman" w:hAnsi="Times New Roman" w:cs="Times New Roman"/>
          <w:sz w:val="24"/>
          <w:szCs w:val="24"/>
          <w:lang w:val="lt-LT"/>
        </w:rPr>
        <w:t xml:space="preserve"> </w:t>
      </w:r>
      <w:r w:rsidR="008E4836" w:rsidRPr="00CB6F20">
        <w:rPr>
          <w:rFonts w:ascii="Times New Roman" w:hAnsi="Times New Roman" w:cs="Times New Roman"/>
          <w:sz w:val="24"/>
          <w:szCs w:val="24"/>
          <w:lang w:val="lt-LT"/>
        </w:rPr>
        <w:t xml:space="preserve">Padidėjo užsienio lankytojų skaičius ir užimtumas apgyvendinimo </w:t>
      </w:r>
      <w:r w:rsidR="00342131" w:rsidRPr="00CB6F20">
        <w:rPr>
          <w:rFonts w:ascii="Times New Roman" w:hAnsi="Times New Roman" w:cs="Times New Roman"/>
          <w:sz w:val="24"/>
          <w:szCs w:val="24"/>
          <w:lang w:val="lt-LT"/>
        </w:rPr>
        <w:t>ir viešojo maitinimo sektoriuje, buvo sukurta naujų darbo vietų</w:t>
      </w:r>
      <w:r w:rsidR="00342131" w:rsidRPr="00CE6515">
        <w:rPr>
          <w:rFonts w:ascii="Times New Roman" w:hAnsi="Times New Roman" w:cs="Times New Roman"/>
          <w:sz w:val="24"/>
          <w:szCs w:val="24"/>
          <w:lang w:val="lt-LT"/>
        </w:rPr>
        <w:t>.</w:t>
      </w:r>
      <w:r w:rsidR="008E4836" w:rsidRPr="00CB6F20">
        <w:rPr>
          <w:rFonts w:ascii="Times New Roman" w:hAnsi="Times New Roman" w:cs="Times New Roman"/>
          <w:sz w:val="24"/>
          <w:szCs w:val="24"/>
          <w:lang w:val="lt-LT"/>
        </w:rPr>
        <w:t xml:space="preserve"> Dėl to valstybės biudžetas gavo </w:t>
      </w:r>
      <w:r w:rsidR="008E4836" w:rsidRPr="00CE6515">
        <w:rPr>
          <w:rFonts w:ascii="Times New Roman" w:hAnsi="Times New Roman" w:cs="Times New Roman"/>
          <w:sz w:val="24"/>
          <w:szCs w:val="24"/>
          <w:lang w:val="lt-LT"/>
        </w:rPr>
        <w:t>daug</w:t>
      </w:r>
      <w:r w:rsidR="00CE6515" w:rsidRPr="00CE6515">
        <w:rPr>
          <w:rFonts w:ascii="Times New Roman" w:hAnsi="Times New Roman" w:cs="Times New Roman"/>
          <w:sz w:val="24"/>
          <w:szCs w:val="24"/>
          <w:lang w:val="lt-LT"/>
        </w:rPr>
        <w:t>iau</w:t>
      </w:r>
      <w:r w:rsidR="008E4836" w:rsidRPr="00CE6515">
        <w:rPr>
          <w:rFonts w:ascii="Times New Roman" w:hAnsi="Times New Roman" w:cs="Times New Roman"/>
          <w:sz w:val="24"/>
          <w:szCs w:val="24"/>
          <w:lang w:val="lt-LT"/>
        </w:rPr>
        <w:t xml:space="preserve"> įplaukų</w:t>
      </w:r>
      <w:r w:rsidR="008E4836" w:rsidRPr="00CB6F20">
        <w:rPr>
          <w:rFonts w:ascii="Times New Roman" w:hAnsi="Times New Roman" w:cs="Times New Roman"/>
          <w:sz w:val="24"/>
          <w:szCs w:val="24"/>
          <w:lang w:val="lt-LT"/>
        </w:rPr>
        <w:t xml:space="preserve">, o tiesioginis </w:t>
      </w:r>
      <w:r w:rsidR="008E4836" w:rsidRPr="00CB6F20">
        <w:rPr>
          <w:rFonts w:ascii="Times New Roman" w:hAnsi="Times New Roman" w:cs="Times New Roman"/>
          <w:spacing w:val="-2"/>
          <w:sz w:val="24"/>
          <w:szCs w:val="24"/>
          <w:lang w:val="lt-LT"/>
        </w:rPr>
        <w:t>apgyvendinimo ir maitinimo paslaugų sektoriaus</w:t>
      </w:r>
      <w:r w:rsidR="008E4836" w:rsidRPr="00CB6F20">
        <w:rPr>
          <w:rFonts w:ascii="Times New Roman" w:hAnsi="Times New Roman" w:cs="Times New Roman"/>
          <w:sz w:val="24"/>
          <w:szCs w:val="24"/>
          <w:lang w:val="lt-LT"/>
        </w:rPr>
        <w:t xml:space="preserve"> indėlis į BVP sudarė apie 2 %. </w:t>
      </w:r>
    </w:p>
    <w:p w14:paraId="5B91CC12" w14:textId="77777777" w:rsidR="00AB2A18" w:rsidRPr="00CB6F20" w:rsidRDefault="008345C5" w:rsidP="0009472B">
      <w:pPr>
        <w:pStyle w:val="BodyText"/>
        <w:spacing w:line="276" w:lineRule="auto"/>
        <w:ind w:left="0" w:firstLine="1134"/>
        <w:jc w:val="both"/>
        <w:rPr>
          <w:rFonts w:ascii="Times New Roman" w:hAnsi="Times New Roman" w:cs="Times New Roman"/>
          <w:spacing w:val="-2"/>
          <w:sz w:val="24"/>
          <w:szCs w:val="24"/>
          <w:lang w:val="lt-LT"/>
        </w:rPr>
      </w:pPr>
      <w:r w:rsidRPr="00CB6F20">
        <w:rPr>
          <w:rFonts w:ascii="Times New Roman" w:hAnsi="Times New Roman" w:cs="Times New Roman"/>
          <w:spacing w:val="-2"/>
          <w:sz w:val="24"/>
          <w:szCs w:val="24"/>
          <w:lang w:val="lt-LT"/>
        </w:rPr>
        <w:t>Turimais duomenimis apgyvendinimo ir maitinimo paslaugų sektoriuje</w:t>
      </w:r>
      <w:r w:rsidR="0037363E" w:rsidRPr="00CB6F20">
        <w:rPr>
          <w:rFonts w:ascii="Times New Roman" w:hAnsi="Times New Roman" w:cs="Times New Roman"/>
          <w:spacing w:val="-2"/>
          <w:sz w:val="24"/>
          <w:szCs w:val="24"/>
          <w:lang w:val="lt-LT"/>
        </w:rPr>
        <w:t>, kitaip dar vadinamame svetingumo sektoriuje,</w:t>
      </w:r>
      <w:r w:rsidRPr="00CB6F20">
        <w:rPr>
          <w:rFonts w:ascii="Times New Roman" w:hAnsi="Times New Roman" w:cs="Times New Roman"/>
          <w:spacing w:val="-2"/>
          <w:sz w:val="24"/>
          <w:szCs w:val="24"/>
          <w:lang w:val="lt-LT"/>
        </w:rPr>
        <w:t xml:space="preserve"> dirba </w:t>
      </w:r>
      <w:r w:rsidR="00EC7C82" w:rsidRPr="00CB6F20">
        <w:rPr>
          <w:rFonts w:ascii="Times New Roman" w:hAnsi="Times New Roman" w:cs="Times New Roman"/>
          <w:spacing w:val="-2"/>
          <w:sz w:val="24"/>
          <w:szCs w:val="24"/>
          <w:lang w:val="lt-LT"/>
        </w:rPr>
        <w:t>7</w:t>
      </w:r>
      <w:r w:rsidRPr="00CB6F20">
        <w:rPr>
          <w:rFonts w:ascii="Times New Roman" w:hAnsi="Times New Roman" w:cs="Times New Roman"/>
          <w:spacing w:val="-2"/>
          <w:sz w:val="24"/>
          <w:szCs w:val="24"/>
          <w:lang w:val="lt-LT"/>
        </w:rPr>
        <w:t xml:space="preserve">0 % visų </w:t>
      </w:r>
      <w:r w:rsidR="00D33DD1" w:rsidRPr="00CB6F20">
        <w:rPr>
          <w:rFonts w:ascii="Times New Roman" w:hAnsi="Times New Roman" w:cs="Times New Roman"/>
          <w:spacing w:val="-2"/>
          <w:sz w:val="24"/>
          <w:szCs w:val="24"/>
          <w:lang w:val="lt-LT"/>
        </w:rPr>
        <w:t>Lietuvos</w:t>
      </w:r>
      <w:r w:rsidRPr="00CB6F20">
        <w:rPr>
          <w:rFonts w:ascii="Times New Roman" w:hAnsi="Times New Roman" w:cs="Times New Roman"/>
          <w:spacing w:val="-2"/>
          <w:sz w:val="24"/>
          <w:szCs w:val="24"/>
          <w:lang w:val="lt-LT"/>
        </w:rPr>
        <w:t xml:space="preserve"> turizmo sektoriaus darbuotojų, t. y. daugiau nei </w:t>
      </w:r>
      <w:r w:rsidR="0054229D" w:rsidRPr="00CB6F20">
        <w:rPr>
          <w:rFonts w:ascii="Times New Roman" w:hAnsi="Times New Roman" w:cs="Times New Roman"/>
          <w:spacing w:val="-2"/>
          <w:sz w:val="24"/>
          <w:szCs w:val="24"/>
          <w:lang w:val="lt-LT"/>
        </w:rPr>
        <w:t>41</w:t>
      </w:r>
      <w:r w:rsidR="00D33DD1" w:rsidRPr="00CB6F20">
        <w:rPr>
          <w:rFonts w:ascii="Times New Roman" w:hAnsi="Times New Roman" w:cs="Times New Roman"/>
          <w:spacing w:val="-2"/>
          <w:sz w:val="24"/>
          <w:szCs w:val="24"/>
          <w:lang w:val="lt-LT"/>
        </w:rPr>
        <w:t xml:space="preserve"> tūkst.</w:t>
      </w:r>
      <w:r w:rsidRPr="00CB6F20">
        <w:rPr>
          <w:rFonts w:ascii="Times New Roman" w:hAnsi="Times New Roman" w:cs="Times New Roman"/>
          <w:spacing w:val="-2"/>
          <w:sz w:val="24"/>
          <w:szCs w:val="24"/>
          <w:lang w:val="lt-LT"/>
        </w:rPr>
        <w:t xml:space="preserve"> darbuotojų</w:t>
      </w:r>
      <w:r w:rsidR="00D33DD1" w:rsidRPr="00CB6F20">
        <w:rPr>
          <w:rFonts w:ascii="Times New Roman" w:hAnsi="Times New Roman" w:cs="Times New Roman"/>
          <w:spacing w:val="-2"/>
          <w:sz w:val="24"/>
          <w:szCs w:val="24"/>
          <w:lang w:val="lt-LT"/>
        </w:rPr>
        <w:t>.</w:t>
      </w:r>
      <w:r w:rsidRPr="00CB6F20">
        <w:rPr>
          <w:rFonts w:ascii="Times New Roman" w:hAnsi="Times New Roman" w:cs="Times New Roman"/>
          <w:spacing w:val="-2"/>
          <w:sz w:val="24"/>
          <w:szCs w:val="24"/>
          <w:lang w:val="lt-LT"/>
        </w:rPr>
        <w:t xml:space="preserve"> </w:t>
      </w:r>
      <w:r w:rsidR="0008100D" w:rsidRPr="00CB6F20">
        <w:rPr>
          <w:rFonts w:ascii="Times New Roman" w:hAnsi="Times New Roman" w:cs="Times New Roman"/>
          <w:spacing w:val="-2"/>
          <w:sz w:val="24"/>
          <w:szCs w:val="24"/>
          <w:lang w:val="lt-LT"/>
        </w:rPr>
        <w:t>Be to, šiame sektoriuje</w:t>
      </w:r>
      <w:r w:rsidRPr="00CB6F20">
        <w:rPr>
          <w:rFonts w:ascii="Times New Roman" w:hAnsi="Times New Roman" w:cs="Times New Roman"/>
          <w:spacing w:val="-2"/>
          <w:sz w:val="24"/>
          <w:szCs w:val="24"/>
          <w:lang w:val="lt-LT"/>
        </w:rPr>
        <w:t xml:space="preserve"> </w:t>
      </w:r>
      <w:r w:rsidR="0008100D" w:rsidRPr="00CB6F20">
        <w:rPr>
          <w:rFonts w:ascii="Times New Roman" w:hAnsi="Times New Roman" w:cs="Times New Roman"/>
          <w:spacing w:val="-2"/>
          <w:sz w:val="24"/>
          <w:szCs w:val="24"/>
          <w:lang w:val="lt-LT"/>
        </w:rPr>
        <w:t>22</w:t>
      </w:r>
      <w:r w:rsidRPr="00CB6F20">
        <w:rPr>
          <w:rFonts w:ascii="Times New Roman" w:hAnsi="Times New Roman" w:cs="Times New Roman"/>
          <w:spacing w:val="-2"/>
          <w:sz w:val="24"/>
          <w:szCs w:val="24"/>
          <w:lang w:val="lt-LT"/>
        </w:rPr>
        <w:t xml:space="preserve"> % darbuotojų yra </w:t>
      </w:r>
      <w:r w:rsidR="0008100D" w:rsidRPr="00CB6F20">
        <w:rPr>
          <w:rFonts w:ascii="Times New Roman" w:hAnsi="Times New Roman" w:cs="Times New Roman"/>
          <w:spacing w:val="-2"/>
          <w:sz w:val="24"/>
          <w:szCs w:val="24"/>
          <w:lang w:val="lt-LT"/>
        </w:rPr>
        <w:t>jaunimas</w:t>
      </w:r>
      <w:r w:rsidRPr="00CB6F20">
        <w:rPr>
          <w:rFonts w:ascii="Times New Roman" w:hAnsi="Times New Roman" w:cs="Times New Roman"/>
          <w:spacing w:val="-2"/>
          <w:sz w:val="24"/>
          <w:szCs w:val="24"/>
          <w:lang w:val="lt-LT"/>
        </w:rPr>
        <w:t>,</w:t>
      </w:r>
      <w:r w:rsidR="0008100D" w:rsidRPr="00CB6F20">
        <w:rPr>
          <w:rFonts w:ascii="Times New Roman" w:hAnsi="Times New Roman" w:cs="Times New Roman"/>
          <w:spacing w:val="-2"/>
          <w:sz w:val="24"/>
          <w:szCs w:val="24"/>
          <w:lang w:val="lt-LT"/>
        </w:rPr>
        <w:t xml:space="preserve"> kai bendrai šalyje d</w:t>
      </w:r>
      <w:r w:rsidR="0054229D" w:rsidRPr="00CB6F20">
        <w:rPr>
          <w:rFonts w:ascii="Times New Roman" w:hAnsi="Times New Roman" w:cs="Times New Roman"/>
          <w:spacing w:val="-2"/>
          <w:sz w:val="24"/>
          <w:szCs w:val="24"/>
          <w:lang w:val="lt-LT"/>
        </w:rPr>
        <w:t>irbantis jaunimas sudaro vos 8</w:t>
      </w:r>
      <w:r w:rsidR="0008100D" w:rsidRPr="00CB6F20">
        <w:rPr>
          <w:rFonts w:ascii="Times New Roman" w:hAnsi="Times New Roman" w:cs="Times New Roman"/>
          <w:spacing w:val="-2"/>
          <w:sz w:val="24"/>
          <w:szCs w:val="24"/>
          <w:lang w:val="lt-LT"/>
        </w:rPr>
        <w:t xml:space="preserve"> %, </w:t>
      </w:r>
      <w:r w:rsidRPr="00CB6F20">
        <w:rPr>
          <w:rFonts w:ascii="Times New Roman" w:hAnsi="Times New Roman" w:cs="Times New Roman"/>
          <w:spacing w:val="-2"/>
          <w:sz w:val="24"/>
          <w:szCs w:val="24"/>
          <w:lang w:val="lt-LT"/>
        </w:rPr>
        <w:t xml:space="preserve"> </w:t>
      </w:r>
      <w:r w:rsidR="0008100D" w:rsidRPr="00CB6F20">
        <w:rPr>
          <w:rFonts w:ascii="Times New Roman" w:hAnsi="Times New Roman" w:cs="Times New Roman"/>
          <w:spacing w:val="-2"/>
          <w:sz w:val="24"/>
          <w:szCs w:val="24"/>
          <w:lang w:val="lt-LT"/>
        </w:rPr>
        <w:t xml:space="preserve">todėl sektoriaus augimas </w:t>
      </w:r>
      <w:r w:rsidRPr="00CB6F20">
        <w:rPr>
          <w:rFonts w:ascii="Times New Roman" w:hAnsi="Times New Roman" w:cs="Times New Roman"/>
          <w:spacing w:val="-2"/>
          <w:sz w:val="24"/>
          <w:szCs w:val="24"/>
          <w:lang w:val="lt-LT"/>
        </w:rPr>
        <w:t>turi didelį potencialą kovoje su jaunimo nedarbu.</w:t>
      </w:r>
      <w:r w:rsidR="003F4DFB" w:rsidRPr="00CB6F20">
        <w:rPr>
          <w:rFonts w:ascii="Times New Roman" w:hAnsi="Times New Roman" w:cs="Times New Roman"/>
          <w:spacing w:val="-2"/>
          <w:sz w:val="24"/>
          <w:szCs w:val="24"/>
          <w:lang w:val="lt-LT"/>
        </w:rPr>
        <w:t xml:space="preserve"> Taip pat, šis s</w:t>
      </w:r>
      <w:r w:rsidR="0054229D" w:rsidRPr="00CB6F20">
        <w:rPr>
          <w:rFonts w:ascii="Times New Roman" w:hAnsi="Times New Roman" w:cs="Times New Roman"/>
          <w:spacing w:val="-2"/>
          <w:sz w:val="24"/>
          <w:szCs w:val="24"/>
          <w:lang w:val="lt-LT"/>
        </w:rPr>
        <w:t>ektorius suteikia 74</w:t>
      </w:r>
      <w:r w:rsidR="0008100D" w:rsidRPr="00CB6F20">
        <w:rPr>
          <w:rFonts w:ascii="Times New Roman" w:hAnsi="Times New Roman" w:cs="Times New Roman"/>
          <w:spacing w:val="-2"/>
          <w:sz w:val="24"/>
          <w:szCs w:val="24"/>
          <w:lang w:val="lt-LT"/>
        </w:rPr>
        <w:t xml:space="preserve"> % </w:t>
      </w:r>
      <w:r w:rsidR="003F4DFB" w:rsidRPr="00CB6F20">
        <w:rPr>
          <w:rFonts w:ascii="Times New Roman" w:hAnsi="Times New Roman" w:cs="Times New Roman"/>
          <w:spacing w:val="-2"/>
          <w:sz w:val="24"/>
          <w:szCs w:val="24"/>
          <w:lang w:val="lt-LT"/>
        </w:rPr>
        <w:t xml:space="preserve">darbo vietų moterims ir yra </w:t>
      </w:r>
      <w:r w:rsidR="0008100D" w:rsidRPr="00CB6F20">
        <w:rPr>
          <w:rFonts w:ascii="Times New Roman" w:hAnsi="Times New Roman" w:cs="Times New Roman"/>
          <w:spacing w:val="-2"/>
          <w:sz w:val="24"/>
          <w:szCs w:val="24"/>
          <w:lang w:val="lt-LT"/>
        </w:rPr>
        <w:t xml:space="preserve">patrauklus ieškantiems darbo nekvalifikuotiems </w:t>
      </w:r>
      <w:r w:rsidR="003F4DFB" w:rsidRPr="00CB6F20">
        <w:rPr>
          <w:rFonts w:ascii="Times New Roman" w:hAnsi="Times New Roman" w:cs="Times New Roman"/>
          <w:spacing w:val="-2"/>
          <w:sz w:val="24"/>
          <w:szCs w:val="24"/>
          <w:lang w:val="lt-LT"/>
        </w:rPr>
        <w:t>darbuotojams.</w:t>
      </w:r>
    </w:p>
    <w:p w14:paraId="034EC441" w14:textId="77777777" w:rsidR="00AB2A18" w:rsidRPr="00CB6F20" w:rsidRDefault="00E411F2" w:rsidP="0009472B">
      <w:pPr>
        <w:pStyle w:val="BodyText"/>
        <w:spacing w:line="276" w:lineRule="auto"/>
        <w:ind w:left="0" w:firstLine="1134"/>
        <w:jc w:val="both"/>
        <w:rPr>
          <w:rFonts w:ascii="Times New Roman" w:hAnsi="Times New Roman" w:cs="Times New Roman"/>
          <w:spacing w:val="-2"/>
          <w:sz w:val="24"/>
          <w:szCs w:val="24"/>
          <w:lang w:val="lt-LT"/>
        </w:rPr>
      </w:pPr>
      <w:r w:rsidRPr="00CB6F20">
        <w:rPr>
          <w:rFonts w:ascii="Times New Roman" w:hAnsi="Times New Roman" w:cs="Times New Roman"/>
          <w:sz w:val="24"/>
          <w:szCs w:val="24"/>
          <w:lang w:val="lt-LT"/>
        </w:rPr>
        <w:t xml:space="preserve">Vienas iš </w:t>
      </w:r>
      <w:r w:rsidR="00342131" w:rsidRPr="00CB6F20">
        <w:rPr>
          <w:rFonts w:ascii="Times New Roman" w:hAnsi="Times New Roman" w:cs="Times New Roman"/>
          <w:spacing w:val="-2"/>
          <w:sz w:val="24"/>
          <w:szCs w:val="24"/>
          <w:lang w:val="lt-LT"/>
        </w:rPr>
        <w:t>apgyvendinimo ir maitinimo paslaugų</w:t>
      </w:r>
      <w:r w:rsidRPr="00CB6F20">
        <w:rPr>
          <w:rFonts w:ascii="Times New Roman" w:hAnsi="Times New Roman" w:cs="Times New Roman"/>
          <w:sz w:val="24"/>
          <w:szCs w:val="24"/>
          <w:lang w:val="lt-LT"/>
        </w:rPr>
        <w:t xml:space="preserve"> sektoriaus privalumų yra tai, kad jis yra pasiskirstęs visuose </w:t>
      </w:r>
      <w:r w:rsidR="00ED0B50" w:rsidRPr="00CB6F20">
        <w:rPr>
          <w:rFonts w:ascii="Times New Roman" w:hAnsi="Times New Roman" w:cs="Times New Roman"/>
          <w:sz w:val="24"/>
          <w:szCs w:val="24"/>
          <w:lang w:val="lt-LT"/>
        </w:rPr>
        <w:t xml:space="preserve">Lietuvos </w:t>
      </w:r>
      <w:r w:rsidRPr="00CB6F20">
        <w:rPr>
          <w:rFonts w:ascii="Times New Roman" w:hAnsi="Times New Roman" w:cs="Times New Roman"/>
          <w:sz w:val="24"/>
          <w:szCs w:val="24"/>
          <w:lang w:val="lt-LT"/>
        </w:rPr>
        <w:t xml:space="preserve">regionuose ir sukuria daug darbo vietų. </w:t>
      </w:r>
      <w:r w:rsidR="00AB2A18" w:rsidRPr="00CB6F20">
        <w:rPr>
          <w:rFonts w:ascii="Times New Roman" w:hAnsi="Times New Roman" w:cs="Times New Roman"/>
          <w:sz w:val="24"/>
          <w:szCs w:val="24"/>
          <w:lang w:val="lt-LT"/>
        </w:rPr>
        <w:t>Yra savivaldybių, kuriose</w:t>
      </w:r>
      <w:r w:rsidR="0008100D" w:rsidRPr="00CB6F20">
        <w:rPr>
          <w:rFonts w:ascii="Times New Roman" w:hAnsi="Times New Roman" w:cs="Times New Roman"/>
          <w:spacing w:val="-2"/>
          <w:sz w:val="24"/>
          <w:szCs w:val="24"/>
          <w:lang w:val="lt-LT"/>
        </w:rPr>
        <w:t xml:space="preserve"> </w:t>
      </w:r>
      <w:r w:rsidR="00B60B49" w:rsidRPr="00CB6F20">
        <w:rPr>
          <w:rFonts w:ascii="Times New Roman" w:hAnsi="Times New Roman" w:cs="Times New Roman"/>
          <w:spacing w:val="-2"/>
          <w:sz w:val="24"/>
          <w:szCs w:val="24"/>
          <w:lang w:val="lt-LT"/>
        </w:rPr>
        <w:t>svetingumo</w:t>
      </w:r>
      <w:r w:rsidR="0037363E" w:rsidRPr="00CB6F20">
        <w:rPr>
          <w:rFonts w:ascii="Times New Roman" w:hAnsi="Times New Roman" w:cs="Times New Roman"/>
          <w:spacing w:val="-2"/>
          <w:sz w:val="24"/>
          <w:szCs w:val="24"/>
          <w:lang w:val="lt-LT"/>
        </w:rPr>
        <w:t xml:space="preserve"> sektori</w:t>
      </w:r>
      <w:r w:rsidR="00B60B49" w:rsidRPr="00CB6F20">
        <w:rPr>
          <w:rFonts w:ascii="Times New Roman" w:hAnsi="Times New Roman" w:cs="Times New Roman"/>
          <w:spacing w:val="-2"/>
          <w:sz w:val="24"/>
          <w:szCs w:val="24"/>
          <w:lang w:val="lt-LT"/>
        </w:rPr>
        <w:t xml:space="preserve">us </w:t>
      </w:r>
      <w:r w:rsidR="0037363E" w:rsidRPr="00CB6F20">
        <w:rPr>
          <w:rFonts w:ascii="Times New Roman" w:hAnsi="Times New Roman" w:cs="Times New Roman"/>
          <w:spacing w:val="-2"/>
          <w:sz w:val="24"/>
          <w:szCs w:val="24"/>
          <w:lang w:val="lt-LT"/>
        </w:rPr>
        <w:t>sukuria iki</w:t>
      </w:r>
      <w:r w:rsidR="00B60B49" w:rsidRPr="00CB6F20">
        <w:rPr>
          <w:rFonts w:ascii="Times New Roman" w:hAnsi="Times New Roman" w:cs="Times New Roman"/>
          <w:spacing w:val="-2"/>
          <w:sz w:val="24"/>
          <w:szCs w:val="24"/>
          <w:lang w:val="lt-LT"/>
        </w:rPr>
        <w:t xml:space="preserve"> 37 % </w:t>
      </w:r>
      <w:r w:rsidR="0037363E" w:rsidRPr="00CB6F20">
        <w:rPr>
          <w:rFonts w:ascii="Times New Roman" w:hAnsi="Times New Roman" w:cs="Times New Roman"/>
          <w:spacing w:val="-2"/>
          <w:sz w:val="24"/>
          <w:szCs w:val="24"/>
          <w:lang w:val="lt-LT"/>
        </w:rPr>
        <w:t>visų darbo vietų ir yra vienas iš pagrindinių pragyvenimo šaltinių (pvz. Birštono sav.).</w:t>
      </w:r>
    </w:p>
    <w:p w14:paraId="7FCBB2CC" w14:textId="72C79CFD" w:rsidR="00474B12" w:rsidRDefault="00AB2A18" w:rsidP="0009472B">
      <w:pPr>
        <w:pStyle w:val="BodyText"/>
        <w:spacing w:line="276" w:lineRule="auto"/>
        <w:ind w:left="0" w:firstLine="1134"/>
        <w:jc w:val="both"/>
        <w:rPr>
          <w:rFonts w:ascii="Times New Roman" w:hAnsi="Times New Roman" w:cs="Times New Roman"/>
          <w:spacing w:val="-2"/>
          <w:sz w:val="24"/>
          <w:szCs w:val="24"/>
          <w:lang w:val="lt-LT"/>
        </w:rPr>
      </w:pPr>
      <w:r w:rsidRPr="00CB6F20">
        <w:rPr>
          <w:rFonts w:ascii="Times New Roman" w:hAnsi="Times New Roman" w:cs="Times New Roman"/>
          <w:sz w:val="24"/>
          <w:szCs w:val="24"/>
          <w:lang w:val="lt-LT"/>
        </w:rPr>
        <w:t xml:space="preserve">Šalyje, kur </w:t>
      </w:r>
      <w:r w:rsidR="00342131" w:rsidRPr="00CB6F20">
        <w:rPr>
          <w:rFonts w:ascii="Times New Roman" w:hAnsi="Times New Roman" w:cs="Times New Roman"/>
          <w:sz w:val="24"/>
          <w:szCs w:val="24"/>
          <w:lang w:val="lt-LT"/>
        </w:rPr>
        <w:t xml:space="preserve">siekiama didinti užimtumą ir ekonominę veiklą regionuose, ypač svarbu yra nuolatinis </w:t>
      </w:r>
      <w:r w:rsidRPr="00CB6F20">
        <w:rPr>
          <w:rFonts w:ascii="Times New Roman" w:hAnsi="Times New Roman" w:cs="Times New Roman"/>
          <w:sz w:val="24"/>
          <w:szCs w:val="24"/>
          <w:lang w:val="lt-LT"/>
        </w:rPr>
        <w:t xml:space="preserve">turizmo </w:t>
      </w:r>
      <w:r w:rsidR="00342131" w:rsidRPr="00CB6F20">
        <w:rPr>
          <w:rFonts w:ascii="Times New Roman" w:hAnsi="Times New Roman" w:cs="Times New Roman"/>
          <w:sz w:val="24"/>
          <w:szCs w:val="24"/>
          <w:lang w:val="lt-LT"/>
        </w:rPr>
        <w:t xml:space="preserve">sektoriaus </w:t>
      </w:r>
      <w:r w:rsidRPr="00CB6F20">
        <w:rPr>
          <w:rFonts w:ascii="Times New Roman" w:hAnsi="Times New Roman" w:cs="Times New Roman"/>
          <w:sz w:val="24"/>
          <w:szCs w:val="24"/>
          <w:lang w:val="lt-LT"/>
        </w:rPr>
        <w:t>augimas ir plėtra</w:t>
      </w:r>
      <w:r w:rsidR="00342131" w:rsidRPr="00CB6F20">
        <w:rPr>
          <w:rFonts w:ascii="Times New Roman" w:hAnsi="Times New Roman" w:cs="Times New Roman"/>
          <w:sz w:val="24"/>
          <w:szCs w:val="24"/>
          <w:lang w:val="lt-LT"/>
        </w:rPr>
        <w:t>.</w:t>
      </w:r>
      <w:r w:rsidRPr="00CB6F20">
        <w:rPr>
          <w:rFonts w:ascii="Times New Roman" w:hAnsi="Times New Roman" w:cs="Times New Roman"/>
          <w:sz w:val="24"/>
          <w:szCs w:val="24"/>
          <w:lang w:val="lt-LT"/>
        </w:rPr>
        <w:t xml:space="preserve"> Esant stabiliai ir konkurencingai mokesčių sistemai išlaikomas aukštas investicijų lygis, kuris prisideda prie šalies socialinio, kultūrinio ir politinio vystymosi bei ekonominio konkurencingumo ir užimtumo plėtros.</w:t>
      </w:r>
      <w:r w:rsidR="0009472B" w:rsidRPr="00CB6F20">
        <w:rPr>
          <w:rFonts w:ascii="Times New Roman" w:hAnsi="Times New Roman" w:cs="Times New Roman"/>
          <w:sz w:val="24"/>
          <w:szCs w:val="24"/>
          <w:lang w:val="lt-LT"/>
        </w:rPr>
        <w:t xml:space="preserve"> </w:t>
      </w:r>
      <w:r w:rsidR="008345C5" w:rsidRPr="00CB6F20">
        <w:rPr>
          <w:rFonts w:ascii="Times New Roman" w:hAnsi="Times New Roman" w:cs="Times New Roman"/>
          <w:spacing w:val="-2"/>
          <w:sz w:val="24"/>
          <w:szCs w:val="24"/>
          <w:lang w:val="lt-LT"/>
        </w:rPr>
        <w:t xml:space="preserve">Dėl visų šių priežasčių apgyvendinimo ir maitinimo paslaugų sektoriaus indėlis į </w:t>
      </w:r>
      <w:r w:rsidR="0009472B" w:rsidRPr="00CB6F20">
        <w:rPr>
          <w:rFonts w:ascii="Times New Roman" w:hAnsi="Times New Roman" w:cs="Times New Roman"/>
          <w:spacing w:val="-2"/>
          <w:sz w:val="24"/>
          <w:szCs w:val="24"/>
          <w:lang w:val="lt-LT"/>
        </w:rPr>
        <w:t>Lietuvos</w:t>
      </w:r>
      <w:r w:rsidR="008537AA" w:rsidRPr="00CB6F20">
        <w:rPr>
          <w:rFonts w:ascii="Times New Roman" w:hAnsi="Times New Roman" w:cs="Times New Roman"/>
          <w:spacing w:val="-2"/>
          <w:sz w:val="24"/>
          <w:szCs w:val="24"/>
          <w:lang w:val="lt-LT"/>
        </w:rPr>
        <w:t xml:space="preserve"> konkurencingumo išlaikymą</w:t>
      </w:r>
      <w:r w:rsidR="008345C5" w:rsidRPr="00CB6F20">
        <w:rPr>
          <w:rFonts w:ascii="Times New Roman" w:hAnsi="Times New Roman" w:cs="Times New Roman"/>
          <w:spacing w:val="-2"/>
          <w:sz w:val="24"/>
          <w:szCs w:val="24"/>
          <w:lang w:val="lt-LT"/>
        </w:rPr>
        <w:t xml:space="preserve"> yra itin svarus.</w:t>
      </w:r>
    </w:p>
    <w:p w14:paraId="3DD1A4BA" w14:textId="77777777" w:rsidR="00CC59AE" w:rsidRDefault="00CC59AE" w:rsidP="0009472B">
      <w:pPr>
        <w:pStyle w:val="BodyText"/>
        <w:spacing w:line="276" w:lineRule="auto"/>
        <w:ind w:left="0" w:firstLine="1134"/>
        <w:jc w:val="both"/>
        <w:rPr>
          <w:rFonts w:ascii="Times New Roman" w:hAnsi="Times New Roman" w:cs="Times New Roman"/>
          <w:spacing w:val="-2"/>
          <w:sz w:val="24"/>
          <w:szCs w:val="24"/>
          <w:lang w:val="lt-LT"/>
        </w:rPr>
      </w:pPr>
    </w:p>
    <w:p w14:paraId="190E1BC3" w14:textId="77777777" w:rsidR="00CC59AE" w:rsidRDefault="00CC59AE" w:rsidP="0009472B">
      <w:pPr>
        <w:pStyle w:val="BodyText"/>
        <w:spacing w:line="276" w:lineRule="auto"/>
        <w:ind w:left="0" w:firstLine="1134"/>
        <w:jc w:val="both"/>
        <w:rPr>
          <w:rFonts w:ascii="Times New Roman" w:hAnsi="Times New Roman" w:cs="Times New Roman"/>
          <w:spacing w:val="-2"/>
          <w:sz w:val="24"/>
          <w:szCs w:val="24"/>
          <w:lang w:val="lt-LT"/>
        </w:rPr>
      </w:pPr>
    </w:p>
    <w:p w14:paraId="304618F8" w14:textId="7DF9CBC4" w:rsidR="00CC59AE" w:rsidRPr="0010338A" w:rsidRDefault="00CC59AE" w:rsidP="0010338A">
      <w:pPr>
        <w:pStyle w:val="BodyText"/>
        <w:spacing w:line="276" w:lineRule="auto"/>
        <w:ind w:left="0"/>
        <w:jc w:val="both"/>
        <w:rPr>
          <w:rFonts w:ascii="Times New Roman" w:hAnsi="Times New Roman" w:cs="Times New Roman"/>
          <w:spacing w:val="-2"/>
          <w:sz w:val="22"/>
          <w:szCs w:val="22"/>
          <w:lang w:val="lt-LT"/>
        </w:rPr>
      </w:pPr>
      <w:r w:rsidRPr="0010338A">
        <w:rPr>
          <w:rFonts w:ascii="Times New Roman" w:hAnsi="Times New Roman" w:cs="Times New Roman"/>
          <w:spacing w:val="-2"/>
          <w:sz w:val="22"/>
          <w:szCs w:val="22"/>
          <w:lang w:val="lt-LT"/>
        </w:rPr>
        <w:t xml:space="preserve">Evalda Šiškauskienė                              </w:t>
      </w:r>
      <w:r w:rsidR="0010338A">
        <w:rPr>
          <w:rFonts w:ascii="Times New Roman" w:hAnsi="Times New Roman" w:cs="Times New Roman"/>
          <w:spacing w:val="-2"/>
          <w:sz w:val="22"/>
          <w:szCs w:val="22"/>
          <w:lang w:val="lt-LT"/>
        </w:rPr>
        <w:t xml:space="preserve"> </w:t>
      </w:r>
      <w:r w:rsidRPr="0010338A">
        <w:rPr>
          <w:rFonts w:ascii="Times New Roman" w:hAnsi="Times New Roman" w:cs="Times New Roman"/>
          <w:spacing w:val="-2"/>
          <w:sz w:val="22"/>
          <w:szCs w:val="22"/>
          <w:lang w:val="lt-LT"/>
        </w:rPr>
        <w:t xml:space="preserve">             L</w:t>
      </w:r>
      <w:r w:rsidR="0010338A" w:rsidRPr="0010338A">
        <w:rPr>
          <w:rFonts w:ascii="Times New Roman" w:hAnsi="Times New Roman" w:cs="Times New Roman"/>
          <w:spacing w:val="-2"/>
          <w:sz w:val="22"/>
          <w:szCs w:val="22"/>
          <w:lang w:val="lt-LT"/>
        </w:rPr>
        <w:t xml:space="preserve">ietuvos viešbučių ir restoranų asociacijos </w:t>
      </w:r>
      <w:r w:rsidRPr="0010338A">
        <w:rPr>
          <w:rFonts w:ascii="Times New Roman" w:hAnsi="Times New Roman" w:cs="Times New Roman"/>
          <w:spacing w:val="-2"/>
          <w:sz w:val="22"/>
          <w:szCs w:val="22"/>
          <w:lang w:val="lt-LT"/>
        </w:rPr>
        <w:t xml:space="preserve"> prezidentė</w:t>
      </w:r>
    </w:p>
    <w:p w14:paraId="44973D5D" w14:textId="77777777" w:rsidR="00365CE1" w:rsidRPr="00CB6F20" w:rsidRDefault="00365CE1">
      <w:pPr>
        <w:rPr>
          <w:rFonts w:ascii="Times New Roman" w:hAnsi="Times New Roman" w:cs="Times New Roman"/>
          <w:sz w:val="24"/>
          <w:szCs w:val="24"/>
        </w:rPr>
      </w:pPr>
      <w:r w:rsidRPr="00CB6F20">
        <w:rPr>
          <w:rFonts w:ascii="Times New Roman" w:hAnsi="Times New Roman" w:cs="Times New Roman"/>
          <w:sz w:val="24"/>
          <w:szCs w:val="24"/>
        </w:rPr>
        <w:br w:type="page"/>
      </w:r>
    </w:p>
    <w:p w14:paraId="7919EFEC" w14:textId="77777777" w:rsidR="00474B12" w:rsidRPr="00CB6F20" w:rsidRDefault="004C46DF" w:rsidP="009E1297">
      <w:pPr>
        <w:pStyle w:val="Heading6"/>
        <w:spacing w:before="147" w:line="276" w:lineRule="auto"/>
        <w:ind w:left="0"/>
        <w:contextualSpacing/>
        <w:rPr>
          <w:rFonts w:ascii="Times New Roman" w:hAnsi="Times New Roman" w:cs="Times New Roman"/>
          <w:sz w:val="24"/>
          <w:szCs w:val="24"/>
          <w:lang w:val="lt-LT"/>
        </w:rPr>
      </w:pPr>
      <w:r w:rsidRPr="00CB6F20">
        <w:rPr>
          <w:rFonts w:ascii="Times New Roman" w:hAnsi="Times New Roman" w:cs="Times New Roman"/>
          <w:sz w:val="24"/>
          <w:szCs w:val="24"/>
          <w:lang w:val="lt-LT"/>
        </w:rPr>
        <w:lastRenderedPageBreak/>
        <w:t>N</w:t>
      </w:r>
      <w:r w:rsidR="00474B12" w:rsidRPr="00CB6F20">
        <w:rPr>
          <w:rFonts w:ascii="Times New Roman" w:hAnsi="Times New Roman" w:cs="Times New Roman"/>
          <w:sz w:val="24"/>
          <w:szCs w:val="24"/>
          <w:lang w:val="lt-LT"/>
        </w:rPr>
        <w:t>aujų da</w:t>
      </w:r>
      <w:r w:rsidR="009E1297" w:rsidRPr="00CB6F20">
        <w:rPr>
          <w:rFonts w:ascii="Times New Roman" w:hAnsi="Times New Roman" w:cs="Times New Roman"/>
          <w:sz w:val="24"/>
          <w:szCs w:val="24"/>
          <w:lang w:val="lt-LT"/>
        </w:rPr>
        <w:t>rbo vietų kūrim</w:t>
      </w:r>
      <w:r w:rsidR="00CC1D64" w:rsidRPr="00CB6F20">
        <w:rPr>
          <w:rFonts w:ascii="Times New Roman" w:hAnsi="Times New Roman" w:cs="Times New Roman"/>
          <w:sz w:val="24"/>
          <w:szCs w:val="24"/>
          <w:lang w:val="lt-LT"/>
        </w:rPr>
        <w:t>as</w:t>
      </w:r>
    </w:p>
    <w:p w14:paraId="73163A73" w14:textId="77777777" w:rsidR="00474B12" w:rsidRPr="00CB6F20" w:rsidRDefault="00474B12" w:rsidP="00F03216">
      <w:pPr>
        <w:pStyle w:val="BodyText"/>
        <w:spacing w:before="144" w:after="240" w:line="276" w:lineRule="auto"/>
        <w:ind w:left="0" w:firstLine="1134"/>
        <w:jc w:val="both"/>
        <w:rPr>
          <w:rFonts w:ascii="Times New Roman" w:hAnsi="Times New Roman" w:cs="Times New Roman"/>
          <w:sz w:val="24"/>
          <w:szCs w:val="24"/>
          <w:lang w:val="lt-LT"/>
        </w:rPr>
      </w:pPr>
      <w:r w:rsidRPr="00CB6F20">
        <w:rPr>
          <w:rFonts w:ascii="Times New Roman" w:hAnsi="Times New Roman" w:cs="Times New Roman"/>
          <w:sz w:val="24"/>
          <w:szCs w:val="24"/>
          <w:lang w:val="lt-LT"/>
        </w:rPr>
        <w:t xml:space="preserve">Apgyvendinimo ir maitinimo paslaugų sektoriaus įmonėse </w:t>
      </w:r>
      <w:r w:rsidR="00F03216" w:rsidRPr="00CB6F20">
        <w:rPr>
          <w:rFonts w:ascii="Times New Roman" w:hAnsi="Times New Roman" w:cs="Times New Roman"/>
          <w:sz w:val="24"/>
          <w:szCs w:val="24"/>
          <w:lang w:val="lt-LT"/>
        </w:rPr>
        <w:t>2018</w:t>
      </w:r>
      <w:r w:rsidRPr="00CB6F20">
        <w:rPr>
          <w:rFonts w:ascii="Times New Roman" w:hAnsi="Times New Roman" w:cs="Times New Roman"/>
          <w:sz w:val="24"/>
          <w:szCs w:val="24"/>
          <w:lang w:val="lt-LT"/>
        </w:rPr>
        <w:t xml:space="preserve"> m. buvo </w:t>
      </w:r>
      <w:r w:rsidR="00F03216" w:rsidRPr="00CB6F20">
        <w:rPr>
          <w:rFonts w:ascii="Times New Roman" w:hAnsi="Times New Roman" w:cs="Times New Roman"/>
          <w:b/>
          <w:color w:val="FF0000"/>
          <w:sz w:val="24"/>
          <w:szCs w:val="24"/>
          <w:lang w:val="lt-LT"/>
        </w:rPr>
        <w:t>41</w:t>
      </w:r>
      <w:r w:rsidR="009B7AC3" w:rsidRPr="00CB6F20">
        <w:rPr>
          <w:rFonts w:ascii="Times New Roman" w:hAnsi="Times New Roman" w:cs="Times New Roman"/>
          <w:b/>
          <w:color w:val="FF0000"/>
          <w:sz w:val="24"/>
          <w:szCs w:val="24"/>
          <w:lang w:val="lt-LT"/>
        </w:rPr>
        <w:t xml:space="preserve"> 252</w:t>
      </w:r>
      <w:r w:rsidR="008E0966" w:rsidRPr="00CB6F20">
        <w:rPr>
          <w:rFonts w:ascii="Times New Roman" w:hAnsi="Times New Roman" w:cs="Times New Roman"/>
          <w:sz w:val="24"/>
          <w:szCs w:val="24"/>
          <w:lang w:val="lt-LT"/>
        </w:rPr>
        <w:t xml:space="preserve"> </w:t>
      </w:r>
      <w:r w:rsidR="00F03216" w:rsidRPr="00CB6F20">
        <w:rPr>
          <w:rFonts w:ascii="Times New Roman" w:hAnsi="Times New Roman" w:cs="Times New Roman"/>
          <w:sz w:val="24"/>
          <w:szCs w:val="24"/>
          <w:lang w:val="lt-LT"/>
        </w:rPr>
        <w:t>samdomų darbuotojų</w:t>
      </w:r>
      <w:r w:rsidR="008E0966" w:rsidRPr="00CB6F20">
        <w:rPr>
          <w:rFonts w:ascii="Times New Roman" w:hAnsi="Times New Roman" w:cs="Times New Roman"/>
          <w:sz w:val="24"/>
          <w:szCs w:val="24"/>
          <w:lang w:val="lt-LT"/>
        </w:rPr>
        <w:t>, o tai sudarė</w:t>
      </w:r>
      <w:r w:rsidRPr="00CB6F20">
        <w:rPr>
          <w:rFonts w:ascii="Times New Roman" w:hAnsi="Times New Roman" w:cs="Times New Roman"/>
          <w:sz w:val="24"/>
          <w:szCs w:val="24"/>
          <w:lang w:val="lt-LT"/>
        </w:rPr>
        <w:t xml:space="preserve"> </w:t>
      </w:r>
      <w:r w:rsidR="00F03216" w:rsidRPr="00CB6F20">
        <w:rPr>
          <w:rFonts w:ascii="Times New Roman" w:hAnsi="Times New Roman" w:cs="Times New Roman"/>
          <w:sz w:val="24"/>
          <w:szCs w:val="24"/>
          <w:lang w:val="lt-LT"/>
        </w:rPr>
        <w:t>4</w:t>
      </w:r>
      <w:r w:rsidRPr="00CB6F20">
        <w:rPr>
          <w:rFonts w:ascii="Times New Roman" w:hAnsi="Times New Roman" w:cs="Times New Roman"/>
          <w:sz w:val="24"/>
          <w:szCs w:val="24"/>
          <w:lang w:val="lt-LT"/>
        </w:rPr>
        <w:t xml:space="preserve"> % visų šalies darbo vietų. </w:t>
      </w:r>
      <w:r w:rsidR="00F03216" w:rsidRPr="00CB6F20">
        <w:rPr>
          <w:rFonts w:ascii="Times New Roman" w:hAnsi="Times New Roman" w:cs="Times New Roman"/>
          <w:sz w:val="24"/>
          <w:szCs w:val="24"/>
          <w:lang w:val="lt-LT"/>
        </w:rPr>
        <w:t xml:space="preserve">Per ketverius metus nuo 2015 m. buvo sukurta </w:t>
      </w:r>
      <w:r w:rsidR="00F03216" w:rsidRPr="00CB6F20">
        <w:rPr>
          <w:rFonts w:ascii="Times New Roman" w:hAnsi="Times New Roman" w:cs="Times New Roman"/>
          <w:b/>
          <w:color w:val="FF0000"/>
          <w:sz w:val="24"/>
          <w:szCs w:val="24"/>
          <w:lang w:val="lt-LT"/>
        </w:rPr>
        <w:t>16 063</w:t>
      </w:r>
      <w:r w:rsidR="00F03216" w:rsidRPr="00CB6F20">
        <w:rPr>
          <w:rFonts w:ascii="Times New Roman" w:hAnsi="Times New Roman" w:cs="Times New Roman"/>
          <w:sz w:val="24"/>
          <w:szCs w:val="24"/>
          <w:lang w:val="lt-LT"/>
        </w:rPr>
        <w:t xml:space="preserve"> naujų darbo vietų. Samdomų darbuotojų skaičius sektoriuje vidutiniškai kasmet augo po </w:t>
      </w:r>
      <w:r w:rsidR="00021638" w:rsidRPr="00CB6F20">
        <w:rPr>
          <w:rFonts w:ascii="Times New Roman" w:hAnsi="Times New Roman" w:cs="Times New Roman"/>
          <w:sz w:val="24"/>
          <w:szCs w:val="24"/>
          <w:lang w:val="lt-LT"/>
        </w:rPr>
        <w:t>12</w:t>
      </w:r>
      <w:r w:rsidR="00F03216" w:rsidRPr="00CB6F20">
        <w:rPr>
          <w:rFonts w:ascii="Times New Roman" w:hAnsi="Times New Roman" w:cs="Times New Roman"/>
          <w:sz w:val="24"/>
          <w:szCs w:val="24"/>
          <w:lang w:val="lt-LT"/>
        </w:rPr>
        <w:t xml:space="preserve"> %, o šalyje darbuotojų skaičius didėjo</w:t>
      </w:r>
      <w:r w:rsidR="00170075" w:rsidRPr="00CB6F20">
        <w:rPr>
          <w:rFonts w:ascii="Times New Roman" w:hAnsi="Times New Roman" w:cs="Times New Roman"/>
          <w:sz w:val="24"/>
          <w:szCs w:val="24"/>
          <w:lang w:val="lt-LT"/>
        </w:rPr>
        <w:t xml:space="preserve"> tik</w:t>
      </w:r>
      <w:r w:rsidR="00F03216" w:rsidRPr="00CB6F20">
        <w:rPr>
          <w:rFonts w:ascii="Times New Roman" w:hAnsi="Times New Roman" w:cs="Times New Roman"/>
          <w:sz w:val="24"/>
          <w:szCs w:val="24"/>
          <w:lang w:val="lt-LT"/>
        </w:rPr>
        <w:t xml:space="preserve"> po </w:t>
      </w:r>
      <w:r w:rsidR="009B7AC3" w:rsidRPr="00CB6F20">
        <w:rPr>
          <w:rFonts w:ascii="Times New Roman" w:hAnsi="Times New Roman" w:cs="Times New Roman"/>
          <w:sz w:val="24"/>
          <w:szCs w:val="24"/>
          <w:lang w:val="lt-LT"/>
        </w:rPr>
        <w:t>2</w:t>
      </w:r>
      <w:r w:rsidR="00A21645" w:rsidRPr="00CB6F20">
        <w:rPr>
          <w:rFonts w:ascii="Times New Roman" w:hAnsi="Times New Roman" w:cs="Times New Roman"/>
          <w:sz w:val="24"/>
          <w:szCs w:val="24"/>
          <w:lang w:val="lt-LT"/>
        </w:rPr>
        <w:t xml:space="preserve"> </w:t>
      </w:r>
      <w:r w:rsidR="008E0966" w:rsidRPr="00CB6F20">
        <w:rPr>
          <w:rFonts w:ascii="Times New Roman" w:hAnsi="Times New Roman" w:cs="Times New Roman"/>
          <w:sz w:val="24"/>
          <w:szCs w:val="24"/>
          <w:lang w:val="lt-LT"/>
        </w:rPr>
        <w:t>% kasmet.</w:t>
      </w:r>
    </w:p>
    <w:p w14:paraId="36CD4896" w14:textId="77777777" w:rsidR="00F03216" w:rsidRPr="00CB6F20" w:rsidRDefault="00F03216" w:rsidP="00021638">
      <w:pPr>
        <w:pStyle w:val="BodyText"/>
        <w:spacing w:before="144" w:line="276" w:lineRule="auto"/>
        <w:ind w:left="0"/>
        <w:jc w:val="center"/>
        <w:rPr>
          <w:rFonts w:ascii="Times New Roman" w:hAnsi="Times New Roman" w:cs="Times New Roman"/>
          <w:sz w:val="24"/>
          <w:szCs w:val="24"/>
          <w:lang w:val="lt-LT"/>
        </w:rPr>
      </w:pPr>
      <w:r w:rsidRPr="00CB6F20">
        <w:rPr>
          <w:noProof/>
          <w:lang w:val="lt-LT" w:eastAsia="lt-LT"/>
        </w:rPr>
        <w:drawing>
          <wp:inline distT="0" distB="0" distL="0" distR="0" wp14:anchorId="4E271F87" wp14:editId="4DF15EA0">
            <wp:extent cx="4848225" cy="24669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C66713D" w14:textId="77777777" w:rsidR="009B7AC3" w:rsidRPr="00CB6F20" w:rsidRDefault="009B7AC3" w:rsidP="00790C13">
      <w:pPr>
        <w:pStyle w:val="BodyText"/>
        <w:spacing w:before="0" w:line="276" w:lineRule="auto"/>
        <w:ind w:left="0" w:firstLine="1134"/>
        <w:jc w:val="both"/>
        <w:rPr>
          <w:rFonts w:ascii="Times New Roman" w:hAnsi="Times New Roman" w:cs="Times New Roman"/>
          <w:color w:val="808080" w:themeColor="background1" w:themeShade="80"/>
          <w:lang w:val="lt-LT"/>
        </w:rPr>
      </w:pPr>
      <w:r w:rsidRPr="00CB6F20">
        <w:rPr>
          <w:rFonts w:ascii="Times New Roman" w:hAnsi="Times New Roman" w:cs="Times New Roman"/>
          <w:color w:val="808080" w:themeColor="background1" w:themeShade="80"/>
          <w:lang w:val="lt-LT"/>
        </w:rPr>
        <w:t xml:space="preserve">Šaltinis: VMI </w:t>
      </w:r>
      <w:r w:rsidR="003B45E6" w:rsidRPr="00CB6F20">
        <w:rPr>
          <w:rFonts w:ascii="Times New Roman" w:hAnsi="Times New Roman" w:cs="Times New Roman"/>
          <w:color w:val="808080" w:themeColor="background1" w:themeShade="80"/>
          <w:lang w:val="lt-LT"/>
        </w:rPr>
        <w:t xml:space="preserve">2014-2018 m. </w:t>
      </w:r>
      <w:r w:rsidRPr="00CB6F20">
        <w:rPr>
          <w:rFonts w:ascii="Times New Roman" w:hAnsi="Times New Roman" w:cs="Times New Roman"/>
          <w:color w:val="808080" w:themeColor="background1" w:themeShade="80"/>
          <w:lang w:val="lt-LT"/>
        </w:rPr>
        <w:t xml:space="preserve">ataskaitos </w:t>
      </w:r>
    </w:p>
    <w:p w14:paraId="01132DB2" w14:textId="77777777" w:rsidR="00790C13" w:rsidRPr="00CB6F20" w:rsidRDefault="00573CE2" w:rsidP="00573CE2">
      <w:pPr>
        <w:tabs>
          <w:tab w:val="left" w:pos="1134"/>
        </w:tabs>
        <w:jc w:val="both"/>
        <w:rPr>
          <w:rFonts w:ascii="Times New Roman" w:hAnsi="Times New Roman" w:cs="Times New Roman"/>
          <w:sz w:val="24"/>
          <w:szCs w:val="24"/>
        </w:rPr>
      </w:pPr>
      <w:r w:rsidRPr="00CB6F20">
        <w:rPr>
          <w:rFonts w:ascii="Times New Roman" w:hAnsi="Times New Roman" w:cs="Times New Roman"/>
          <w:sz w:val="24"/>
          <w:szCs w:val="24"/>
        </w:rPr>
        <w:tab/>
      </w:r>
    </w:p>
    <w:p w14:paraId="57CCB4F1" w14:textId="77777777" w:rsidR="003B45E6" w:rsidRPr="00CB6F20" w:rsidRDefault="00790C13" w:rsidP="00573CE2">
      <w:pPr>
        <w:tabs>
          <w:tab w:val="left" w:pos="1134"/>
        </w:tabs>
        <w:jc w:val="both"/>
        <w:rPr>
          <w:rFonts w:ascii="Times New Roman" w:hAnsi="Times New Roman" w:cs="Times New Roman"/>
          <w:sz w:val="24"/>
          <w:szCs w:val="24"/>
        </w:rPr>
      </w:pPr>
      <w:r w:rsidRPr="00CB6F20">
        <w:rPr>
          <w:rFonts w:ascii="Times New Roman" w:hAnsi="Times New Roman" w:cs="Times New Roman"/>
          <w:sz w:val="24"/>
          <w:szCs w:val="24"/>
        </w:rPr>
        <w:tab/>
      </w:r>
      <w:r w:rsidR="00021638" w:rsidRPr="00CB6F20">
        <w:rPr>
          <w:rFonts w:ascii="Times New Roman" w:hAnsi="Times New Roman" w:cs="Times New Roman"/>
          <w:b/>
          <w:color w:val="FF0000"/>
          <w:sz w:val="24"/>
          <w:szCs w:val="24"/>
        </w:rPr>
        <w:t>82 %</w:t>
      </w:r>
      <w:r w:rsidR="00021638" w:rsidRPr="00CB6F20">
        <w:rPr>
          <w:rFonts w:ascii="Times New Roman" w:hAnsi="Times New Roman" w:cs="Times New Roman"/>
          <w:sz w:val="24"/>
          <w:szCs w:val="24"/>
        </w:rPr>
        <w:t xml:space="preserve"> arba </w:t>
      </w:r>
      <w:r w:rsidR="003B45E6" w:rsidRPr="00CB6F20">
        <w:rPr>
          <w:rFonts w:ascii="Times New Roman" w:hAnsi="Times New Roman" w:cs="Times New Roman"/>
          <w:sz w:val="24"/>
          <w:szCs w:val="24"/>
        </w:rPr>
        <w:t>33,7 tūkst. sektoriaus darbuotojų 2018 m. dirbo m</w:t>
      </w:r>
      <w:r w:rsidR="00573CE2" w:rsidRPr="00CB6F20">
        <w:rPr>
          <w:rFonts w:ascii="Times New Roman" w:hAnsi="Times New Roman" w:cs="Times New Roman"/>
          <w:sz w:val="24"/>
          <w:szCs w:val="24"/>
        </w:rPr>
        <w:t>aitinimo</w:t>
      </w:r>
      <w:r w:rsidR="003B45E6" w:rsidRPr="00CB6F20">
        <w:rPr>
          <w:rFonts w:ascii="Times New Roman" w:hAnsi="Times New Roman" w:cs="Times New Roman"/>
          <w:sz w:val="24"/>
          <w:szCs w:val="24"/>
        </w:rPr>
        <w:t xml:space="preserve"> ir gėrimų tiekimo veikloje, o </w:t>
      </w:r>
      <w:r w:rsidR="003B45E6" w:rsidRPr="00CB6F20">
        <w:rPr>
          <w:rFonts w:ascii="Times New Roman" w:hAnsi="Times New Roman" w:cs="Times New Roman"/>
          <w:b/>
          <w:color w:val="FF0000"/>
          <w:sz w:val="24"/>
          <w:szCs w:val="24"/>
        </w:rPr>
        <w:t>18 %</w:t>
      </w:r>
      <w:r w:rsidR="00573CE2" w:rsidRPr="00CB6F20">
        <w:rPr>
          <w:rFonts w:ascii="Times New Roman" w:hAnsi="Times New Roman" w:cs="Times New Roman"/>
          <w:sz w:val="24"/>
          <w:szCs w:val="24"/>
        </w:rPr>
        <w:t xml:space="preserve"> </w:t>
      </w:r>
      <w:r w:rsidR="003B45E6" w:rsidRPr="00CB6F20">
        <w:rPr>
          <w:rFonts w:ascii="Times New Roman" w:hAnsi="Times New Roman" w:cs="Times New Roman"/>
          <w:sz w:val="24"/>
          <w:szCs w:val="24"/>
        </w:rPr>
        <w:t>arba 7,6 tūkst. – apgyvendinimo veikloje.</w:t>
      </w:r>
    </w:p>
    <w:p w14:paraId="634672FE" w14:textId="77777777" w:rsidR="00021638" w:rsidRPr="00CB6F20" w:rsidRDefault="00021638" w:rsidP="00021638">
      <w:pPr>
        <w:tabs>
          <w:tab w:val="left" w:pos="1134"/>
        </w:tabs>
        <w:spacing w:after="0"/>
        <w:jc w:val="center"/>
        <w:rPr>
          <w:rFonts w:ascii="Times New Roman" w:hAnsi="Times New Roman" w:cs="Times New Roman"/>
          <w:sz w:val="24"/>
          <w:szCs w:val="24"/>
        </w:rPr>
      </w:pPr>
      <w:r w:rsidRPr="00CB6F20">
        <w:rPr>
          <w:noProof/>
          <w:lang w:eastAsia="lt-LT"/>
        </w:rPr>
        <w:drawing>
          <wp:inline distT="0" distB="0" distL="0" distR="0" wp14:anchorId="1B4AE466" wp14:editId="2328E6DD">
            <wp:extent cx="3457575" cy="29051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5B1DB2" w14:textId="690B15E1" w:rsidR="005E42E6" w:rsidRDefault="00021638" w:rsidP="0010338A">
      <w:pPr>
        <w:pStyle w:val="BodyText"/>
        <w:spacing w:before="0" w:after="240" w:line="276" w:lineRule="auto"/>
        <w:ind w:left="0" w:firstLine="1134"/>
        <w:jc w:val="both"/>
        <w:rPr>
          <w:rFonts w:ascii="Times New Roman" w:hAnsi="Times New Roman" w:cs="Times New Roman"/>
          <w:color w:val="808080" w:themeColor="background1" w:themeShade="80"/>
          <w:lang w:val="lt-LT"/>
        </w:rPr>
      </w:pPr>
      <w:r w:rsidRPr="00CB6F20">
        <w:rPr>
          <w:rFonts w:ascii="Times New Roman" w:hAnsi="Times New Roman" w:cs="Times New Roman"/>
          <w:color w:val="808080" w:themeColor="background1" w:themeShade="80"/>
          <w:lang w:val="lt-LT"/>
        </w:rPr>
        <w:t xml:space="preserve">Šaltinis: VMI </w:t>
      </w:r>
      <w:r w:rsidR="003B45E6" w:rsidRPr="00CB6F20">
        <w:rPr>
          <w:rFonts w:ascii="Times New Roman" w:hAnsi="Times New Roman" w:cs="Times New Roman"/>
          <w:color w:val="808080" w:themeColor="background1" w:themeShade="80"/>
          <w:lang w:val="lt-LT"/>
        </w:rPr>
        <w:t>2018 m. ataskaita</w:t>
      </w:r>
    </w:p>
    <w:p w14:paraId="69534AA1" w14:textId="77777777" w:rsidR="0010338A" w:rsidRPr="0010338A" w:rsidRDefault="0010338A" w:rsidP="0010338A">
      <w:pPr>
        <w:pStyle w:val="BodyText"/>
        <w:spacing w:before="0" w:after="240" w:line="276" w:lineRule="auto"/>
        <w:jc w:val="both"/>
        <w:rPr>
          <w:rFonts w:ascii="Times New Roman" w:hAnsi="Times New Roman" w:cs="Times New Roman"/>
          <w:color w:val="808080" w:themeColor="background1" w:themeShade="80"/>
          <w:lang w:val="lt-LT"/>
        </w:rPr>
      </w:pPr>
    </w:p>
    <w:p w14:paraId="1A8F1799" w14:textId="77777777" w:rsidR="00021638" w:rsidRPr="00CB6F20" w:rsidRDefault="005E42E6" w:rsidP="00AF646D">
      <w:pPr>
        <w:tabs>
          <w:tab w:val="left" w:pos="1134"/>
        </w:tabs>
        <w:jc w:val="both"/>
        <w:rPr>
          <w:rFonts w:ascii="Times New Roman" w:hAnsi="Times New Roman" w:cs="Times New Roman"/>
          <w:sz w:val="24"/>
          <w:szCs w:val="24"/>
        </w:rPr>
      </w:pPr>
      <w:r w:rsidRPr="00CB6F20">
        <w:rPr>
          <w:rFonts w:ascii="Times New Roman" w:hAnsi="Times New Roman" w:cs="Times New Roman"/>
          <w:sz w:val="24"/>
          <w:szCs w:val="24"/>
        </w:rPr>
        <w:tab/>
      </w:r>
      <w:r w:rsidR="003B45E6" w:rsidRPr="00CB6F20">
        <w:rPr>
          <w:rFonts w:ascii="Times New Roman" w:hAnsi="Times New Roman" w:cs="Times New Roman"/>
          <w:sz w:val="24"/>
          <w:szCs w:val="24"/>
          <w:u w:val="single"/>
        </w:rPr>
        <w:t>Apgyvendinimo veikloje</w:t>
      </w:r>
      <w:r w:rsidR="003B45E6" w:rsidRPr="00CB6F20">
        <w:rPr>
          <w:rFonts w:ascii="Times New Roman" w:hAnsi="Times New Roman" w:cs="Times New Roman"/>
          <w:sz w:val="24"/>
          <w:szCs w:val="24"/>
        </w:rPr>
        <w:t xml:space="preserve"> per ketverius metus (nuo 2015 m., kai buvo sumažintas PVM tarifas apgyvendinimo veiklai) buvo sukurta </w:t>
      </w:r>
      <w:r w:rsidR="003B45E6" w:rsidRPr="00CB6F20">
        <w:rPr>
          <w:rFonts w:ascii="Times New Roman" w:hAnsi="Times New Roman" w:cs="Times New Roman"/>
          <w:b/>
          <w:color w:val="FF0000"/>
          <w:sz w:val="24"/>
          <w:szCs w:val="24"/>
        </w:rPr>
        <w:t>1 665</w:t>
      </w:r>
      <w:r w:rsidR="003B45E6" w:rsidRPr="00CB6F20">
        <w:rPr>
          <w:rFonts w:ascii="Times New Roman" w:hAnsi="Times New Roman" w:cs="Times New Roman"/>
          <w:sz w:val="24"/>
          <w:szCs w:val="24"/>
        </w:rPr>
        <w:t xml:space="preserve"> </w:t>
      </w:r>
      <w:r w:rsidR="00AF646D" w:rsidRPr="00CB6F20">
        <w:rPr>
          <w:rFonts w:ascii="Times New Roman" w:hAnsi="Times New Roman" w:cs="Times New Roman"/>
          <w:sz w:val="24"/>
          <w:szCs w:val="24"/>
        </w:rPr>
        <w:t>papildomos darbo vietos. Vidutiniškai per metus samdomų darbuotojų skaičius augo 6,7 %, tuo tarpu šalyje tik 2 %.</w:t>
      </w:r>
    </w:p>
    <w:p w14:paraId="7E890B90" w14:textId="77777777" w:rsidR="00021638" w:rsidRPr="00CB6F20" w:rsidRDefault="00021638" w:rsidP="00AF646D">
      <w:pPr>
        <w:spacing w:after="0"/>
        <w:ind w:firstLine="1134"/>
        <w:jc w:val="both"/>
        <w:rPr>
          <w:rFonts w:ascii="Times New Roman" w:hAnsi="Times New Roman" w:cs="Times New Roman"/>
          <w:sz w:val="24"/>
          <w:szCs w:val="24"/>
        </w:rPr>
      </w:pPr>
      <w:r w:rsidRPr="00CB6F20">
        <w:rPr>
          <w:noProof/>
          <w:lang w:eastAsia="lt-LT"/>
        </w:rPr>
        <w:lastRenderedPageBreak/>
        <w:drawing>
          <wp:inline distT="0" distB="0" distL="0" distR="0" wp14:anchorId="732D738A" wp14:editId="31B66B5F">
            <wp:extent cx="4848225" cy="19526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8DA259" w14:textId="77777777" w:rsidR="00AF646D" w:rsidRPr="00CB6F20" w:rsidRDefault="00AF646D" w:rsidP="00790C13">
      <w:pPr>
        <w:pStyle w:val="BodyText"/>
        <w:spacing w:before="0" w:line="276" w:lineRule="auto"/>
        <w:ind w:left="0" w:firstLine="1134"/>
        <w:jc w:val="both"/>
        <w:rPr>
          <w:rFonts w:ascii="Times New Roman" w:hAnsi="Times New Roman" w:cs="Times New Roman"/>
          <w:color w:val="808080" w:themeColor="background1" w:themeShade="80"/>
          <w:lang w:val="lt-LT"/>
        </w:rPr>
      </w:pPr>
      <w:r w:rsidRPr="00CB6F20">
        <w:rPr>
          <w:rFonts w:ascii="Times New Roman" w:hAnsi="Times New Roman" w:cs="Times New Roman"/>
          <w:color w:val="808080" w:themeColor="background1" w:themeShade="80"/>
          <w:lang w:val="lt-LT"/>
        </w:rPr>
        <w:t xml:space="preserve">Šaltinis: VMI 2014-2018 m. ataskaitos </w:t>
      </w:r>
    </w:p>
    <w:p w14:paraId="569A2718" w14:textId="77777777" w:rsidR="00790C13" w:rsidRPr="00CB6F20" w:rsidRDefault="00790C13" w:rsidP="00AF646D">
      <w:pPr>
        <w:ind w:firstLine="1134"/>
        <w:jc w:val="both"/>
        <w:rPr>
          <w:rFonts w:ascii="Times New Roman" w:hAnsi="Times New Roman" w:cs="Times New Roman"/>
          <w:sz w:val="24"/>
          <w:szCs w:val="24"/>
        </w:rPr>
      </w:pPr>
    </w:p>
    <w:p w14:paraId="72DA99BC" w14:textId="77777777" w:rsidR="00AF646D" w:rsidRPr="00CB6F20" w:rsidRDefault="00AF646D" w:rsidP="00AF646D">
      <w:pPr>
        <w:ind w:firstLine="1134"/>
        <w:jc w:val="both"/>
        <w:rPr>
          <w:rFonts w:ascii="Times New Roman" w:hAnsi="Times New Roman" w:cs="Times New Roman"/>
          <w:sz w:val="24"/>
          <w:szCs w:val="24"/>
        </w:rPr>
      </w:pPr>
      <w:r w:rsidRPr="00CB6F20">
        <w:rPr>
          <w:rFonts w:ascii="Times New Roman" w:hAnsi="Times New Roman" w:cs="Times New Roman"/>
          <w:sz w:val="24"/>
          <w:szCs w:val="24"/>
        </w:rPr>
        <w:t>Užimtumo indeksas (arba darbuotojų skaičiaus augimas)</w:t>
      </w:r>
      <w:r w:rsidR="00170075" w:rsidRPr="00CB6F20">
        <w:rPr>
          <w:rFonts w:ascii="Times New Roman" w:hAnsi="Times New Roman" w:cs="Times New Roman"/>
          <w:sz w:val="24"/>
          <w:szCs w:val="24"/>
        </w:rPr>
        <w:t>,</w:t>
      </w:r>
      <w:r w:rsidRPr="00CB6F20">
        <w:rPr>
          <w:rFonts w:ascii="Times New Roman" w:hAnsi="Times New Roman" w:cs="Times New Roman"/>
          <w:sz w:val="24"/>
          <w:szCs w:val="24"/>
        </w:rPr>
        <w:t xml:space="preserve"> </w:t>
      </w:r>
      <w:r w:rsidR="001E57CA" w:rsidRPr="00CB6F20">
        <w:rPr>
          <w:rFonts w:ascii="Times New Roman" w:hAnsi="Times New Roman" w:cs="Times New Roman"/>
          <w:sz w:val="24"/>
          <w:szCs w:val="24"/>
        </w:rPr>
        <w:t>fiksuojant 2014</w:t>
      </w:r>
      <w:r w:rsidRPr="00CB6F20">
        <w:rPr>
          <w:rFonts w:ascii="Times New Roman" w:hAnsi="Times New Roman" w:cs="Times New Roman"/>
          <w:sz w:val="24"/>
          <w:szCs w:val="24"/>
        </w:rPr>
        <w:t xml:space="preserve"> m.</w:t>
      </w:r>
      <w:r w:rsidR="00170075" w:rsidRPr="00CB6F20">
        <w:rPr>
          <w:rFonts w:ascii="Times New Roman" w:hAnsi="Times New Roman" w:cs="Times New Roman"/>
          <w:sz w:val="24"/>
          <w:szCs w:val="24"/>
        </w:rPr>
        <w:t>,</w:t>
      </w:r>
      <w:r w:rsidRPr="00CB6F20">
        <w:rPr>
          <w:rFonts w:ascii="Times New Roman" w:hAnsi="Times New Roman" w:cs="Times New Roman"/>
          <w:sz w:val="24"/>
          <w:szCs w:val="24"/>
        </w:rPr>
        <w:t xml:space="preserve"> apgyvendinimo </w:t>
      </w:r>
      <w:r w:rsidR="001E57CA" w:rsidRPr="00CB6F20">
        <w:rPr>
          <w:rFonts w:ascii="Times New Roman" w:hAnsi="Times New Roman" w:cs="Times New Roman"/>
          <w:sz w:val="24"/>
          <w:szCs w:val="24"/>
        </w:rPr>
        <w:t>veikloje</w:t>
      </w:r>
      <w:r w:rsidRPr="00CB6F20">
        <w:rPr>
          <w:rFonts w:ascii="Times New Roman" w:hAnsi="Times New Roman" w:cs="Times New Roman"/>
          <w:sz w:val="24"/>
          <w:szCs w:val="24"/>
        </w:rPr>
        <w:t xml:space="preserve"> buvo didesnis ir augo sparčiau, nei bendras šalies užimtumo indeksas – </w:t>
      </w:r>
      <w:r w:rsidR="005E42E6" w:rsidRPr="00CB6F20">
        <w:rPr>
          <w:rFonts w:ascii="Times New Roman" w:hAnsi="Times New Roman" w:cs="Times New Roman"/>
          <w:sz w:val="24"/>
          <w:szCs w:val="24"/>
        </w:rPr>
        <w:t>lenkė</w:t>
      </w:r>
      <w:r w:rsidRPr="00CB6F20">
        <w:rPr>
          <w:rFonts w:ascii="Times New Roman" w:hAnsi="Times New Roman" w:cs="Times New Roman"/>
          <w:sz w:val="24"/>
          <w:szCs w:val="24"/>
        </w:rPr>
        <w:t xml:space="preserve"> vidutiniškai </w:t>
      </w:r>
      <w:r w:rsidR="005E42E6" w:rsidRPr="00CB6F20">
        <w:rPr>
          <w:rFonts w:ascii="Times New Roman" w:hAnsi="Times New Roman" w:cs="Times New Roman"/>
          <w:b/>
          <w:color w:val="FF0000"/>
          <w:sz w:val="24"/>
          <w:szCs w:val="24"/>
        </w:rPr>
        <w:t>1</w:t>
      </w:r>
      <w:r w:rsidRPr="00CB6F20">
        <w:rPr>
          <w:rFonts w:ascii="Times New Roman" w:hAnsi="Times New Roman" w:cs="Times New Roman"/>
          <w:b/>
          <w:color w:val="FF0000"/>
          <w:sz w:val="24"/>
          <w:szCs w:val="24"/>
        </w:rPr>
        <w:t>2 %</w:t>
      </w:r>
      <w:r w:rsidRPr="00CB6F20">
        <w:rPr>
          <w:rFonts w:ascii="Times New Roman" w:hAnsi="Times New Roman" w:cs="Times New Roman"/>
          <w:sz w:val="24"/>
          <w:szCs w:val="24"/>
        </w:rPr>
        <w:t>.</w:t>
      </w:r>
    </w:p>
    <w:p w14:paraId="4748AF37" w14:textId="77777777" w:rsidR="00AF646D" w:rsidRPr="00CB6F20" w:rsidRDefault="00AF646D" w:rsidP="00AF646D">
      <w:pPr>
        <w:spacing w:after="0"/>
        <w:ind w:firstLine="1134"/>
        <w:jc w:val="both"/>
        <w:rPr>
          <w:rFonts w:ascii="Times New Roman" w:hAnsi="Times New Roman" w:cs="Times New Roman"/>
          <w:sz w:val="24"/>
          <w:szCs w:val="24"/>
        </w:rPr>
      </w:pPr>
      <w:r w:rsidRPr="00CB6F20">
        <w:rPr>
          <w:noProof/>
          <w:lang w:eastAsia="lt-LT"/>
        </w:rPr>
        <w:drawing>
          <wp:inline distT="0" distB="0" distL="0" distR="0" wp14:anchorId="3E41E744" wp14:editId="0151E7AF">
            <wp:extent cx="4848225" cy="274320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C27BD2" w14:textId="3B62DFED" w:rsidR="005E42E6" w:rsidRPr="0010338A" w:rsidRDefault="00AF646D" w:rsidP="0010338A">
      <w:pPr>
        <w:pStyle w:val="BodyText"/>
        <w:spacing w:before="0" w:after="240" w:line="276" w:lineRule="auto"/>
        <w:ind w:left="0" w:firstLine="1134"/>
        <w:jc w:val="both"/>
        <w:rPr>
          <w:rFonts w:ascii="Times New Roman" w:hAnsi="Times New Roman" w:cs="Times New Roman"/>
          <w:color w:val="808080" w:themeColor="background1" w:themeShade="80"/>
          <w:lang w:val="lt-LT"/>
        </w:rPr>
      </w:pPr>
      <w:r w:rsidRPr="00CB6F20">
        <w:rPr>
          <w:rFonts w:ascii="Times New Roman" w:hAnsi="Times New Roman" w:cs="Times New Roman"/>
          <w:color w:val="808080" w:themeColor="background1" w:themeShade="80"/>
          <w:lang w:val="lt-LT"/>
        </w:rPr>
        <w:t>Šaltinis: VMI 2014-2018 m. ataskaitos, OSP rodiklių duomenų bazė</w:t>
      </w:r>
    </w:p>
    <w:p w14:paraId="7E151C2C" w14:textId="77777777" w:rsidR="005E42E6" w:rsidRPr="00CB6F20" w:rsidRDefault="005E42E6" w:rsidP="00CC1D64">
      <w:pPr>
        <w:ind w:firstLine="1134"/>
        <w:jc w:val="both"/>
        <w:rPr>
          <w:rFonts w:ascii="Times New Roman" w:hAnsi="Times New Roman" w:cs="Times New Roman"/>
          <w:sz w:val="24"/>
          <w:szCs w:val="24"/>
        </w:rPr>
      </w:pPr>
      <w:r w:rsidRPr="00CB6F20">
        <w:rPr>
          <w:rFonts w:ascii="Times New Roman" w:hAnsi="Times New Roman" w:cs="Times New Roman"/>
          <w:sz w:val="24"/>
          <w:szCs w:val="24"/>
          <w:u w:val="single"/>
        </w:rPr>
        <w:t>Maitinimo veikloje</w:t>
      </w:r>
      <w:r w:rsidRPr="00CB6F20">
        <w:rPr>
          <w:rFonts w:ascii="Times New Roman" w:hAnsi="Times New Roman" w:cs="Times New Roman"/>
          <w:sz w:val="24"/>
          <w:szCs w:val="24"/>
        </w:rPr>
        <w:t xml:space="preserve"> per ketverius metus buvo sukurta </w:t>
      </w:r>
      <w:r w:rsidRPr="00CB6F20">
        <w:rPr>
          <w:rFonts w:ascii="Times New Roman" w:hAnsi="Times New Roman" w:cs="Times New Roman"/>
          <w:b/>
          <w:color w:val="FF0000"/>
          <w:sz w:val="24"/>
          <w:szCs w:val="24"/>
        </w:rPr>
        <w:t>14 398</w:t>
      </w:r>
      <w:r w:rsidRPr="00CB6F20">
        <w:rPr>
          <w:rFonts w:ascii="Times New Roman" w:hAnsi="Times New Roman" w:cs="Times New Roman"/>
          <w:sz w:val="24"/>
          <w:szCs w:val="24"/>
        </w:rPr>
        <w:t xml:space="preserve"> papildomos darbo vietos. </w:t>
      </w:r>
      <w:r w:rsidR="00F50139" w:rsidRPr="00CB6F20">
        <w:rPr>
          <w:rFonts w:ascii="Times New Roman" w:hAnsi="Times New Roman" w:cs="Times New Roman"/>
          <w:sz w:val="24"/>
          <w:szCs w:val="24"/>
        </w:rPr>
        <w:t xml:space="preserve">Tačiau paskutiniais metais samdomų darbuotojų skaičius pradėjo mažėti. </w:t>
      </w:r>
    </w:p>
    <w:p w14:paraId="0AE6D1FA" w14:textId="77777777" w:rsidR="005E42E6" w:rsidRPr="00CB6F20" w:rsidRDefault="005E42E6" w:rsidP="0010338A">
      <w:pPr>
        <w:spacing w:after="0"/>
        <w:ind w:firstLine="851"/>
        <w:jc w:val="center"/>
        <w:rPr>
          <w:rFonts w:ascii="Times New Roman" w:hAnsi="Times New Roman" w:cs="Times New Roman"/>
          <w:sz w:val="24"/>
          <w:szCs w:val="24"/>
        </w:rPr>
      </w:pPr>
      <w:r w:rsidRPr="00CB6F20">
        <w:rPr>
          <w:noProof/>
          <w:lang w:eastAsia="lt-LT"/>
        </w:rPr>
        <w:drawing>
          <wp:inline distT="0" distB="0" distL="0" distR="0" wp14:anchorId="3E31DF18" wp14:editId="2C6306CF">
            <wp:extent cx="4783243" cy="2009775"/>
            <wp:effectExtent l="0" t="0" r="1778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121F63" w14:textId="77777777" w:rsidR="00F50139" w:rsidRPr="00CB6F20" w:rsidRDefault="00F50139" w:rsidP="00790C13">
      <w:pPr>
        <w:pStyle w:val="BodyText"/>
        <w:spacing w:before="0" w:line="276" w:lineRule="auto"/>
        <w:ind w:left="0" w:firstLine="1134"/>
        <w:jc w:val="both"/>
        <w:rPr>
          <w:rFonts w:ascii="Times New Roman" w:hAnsi="Times New Roman" w:cs="Times New Roman"/>
          <w:color w:val="808080" w:themeColor="background1" w:themeShade="80"/>
          <w:lang w:val="lt-LT"/>
        </w:rPr>
      </w:pPr>
      <w:r w:rsidRPr="00CB6F20">
        <w:rPr>
          <w:rFonts w:ascii="Times New Roman" w:hAnsi="Times New Roman" w:cs="Times New Roman"/>
          <w:color w:val="808080" w:themeColor="background1" w:themeShade="80"/>
          <w:lang w:val="lt-LT"/>
        </w:rPr>
        <w:t xml:space="preserve">Šaltinis: VMI 2014-2018 m. ataskaitos </w:t>
      </w:r>
    </w:p>
    <w:p w14:paraId="564B0250" w14:textId="77777777" w:rsidR="00790C13" w:rsidRPr="00CB6F20" w:rsidRDefault="00790C13" w:rsidP="00F50139">
      <w:pPr>
        <w:ind w:firstLine="1134"/>
        <w:jc w:val="both"/>
        <w:rPr>
          <w:rFonts w:ascii="Times New Roman" w:hAnsi="Times New Roman" w:cs="Times New Roman"/>
          <w:sz w:val="24"/>
          <w:szCs w:val="24"/>
        </w:rPr>
      </w:pPr>
    </w:p>
    <w:p w14:paraId="16A49FBD" w14:textId="77777777" w:rsidR="00F50139" w:rsidRPr="00CB6F20" w:rsidRDefault="00F50139" w:rsidP="00F50139">
      <w:pPr>
        <w:ind w:firstLine="1134"/>
        <w:jc w:val="both"/>
        <w:rPr>
          <w:rFonts w:ascii="Times New Roman" w:hAnsi="Times New Roman" w:cs="Times New Roman"/>
          <w:sz w:val="24"/>
          <w:szCs w:val="24"/>
        </w:rPr>
      </w:pPr>
      <w:r w:rsidRPr="00CB6F20">
        <w:rPr>
          <w:rFonts w:ascii="Times New Roman" w:hAnsi="Times New Roman" w:cs="Times New Roman"/>
          <w:sz w:val="24"/>
          <w:szCs w:val="24"/>
        </w:rPr>
        <w:lastRenderedPageBreak/>
        <w:t>Užimtumo indeksas fiksuojant 201</w:t>
      </w:r>
      <w:r w:rsidR="00F66D82" w:rsidRPr="00CB6F20">
        <w:rPr>
          <w:rFonts w:ascii="Times New Roman" w:hAnsi="Times New Roman" w:cs="Times New Roman"/>
          <w:sz w:val="24"/>
          <w:szCs w:val="24"/>
        </w:rPr>
        <w:t>5</w:t>
      </w:r>
      <w:r w:rsidRPr="00CB6F20">
        <w:rPr>
          <w:rFonts w:ascii="Times New Roman" w:hAnsi="Times New Roman" w:cs="Times New Roman"/>
          <w:sz w:val="24"/>
          <w:szCs w:val="24"/>
        </w:rPr>
        <w:t xml:space="preserve"> m. </w:t>
      </w:r>
      <w:r w:rsidR="00F66D82" w:rsidRPr="00CB6F20">
        <w:rPr>
          <w:rFonts w:ascii="Times New Roman" w:hAnsi="Times New Roman" w:cs="Times New Roman"/>
          <w:sz w:val="24"/>
          <w:szCs w:val="24"/>
        </w:rPr>
        <w:t xml:space="preserve">kelis metus buvo didesnis, nei šalies, tačiau 2018 m. susilygino su šalies vidurkiu ir buvo </w:t>
      </w:r>
      <w:r w:rsidR="00F66D82" w:rsidRPr="00CB6F20">
        <w:rPr>
          <w:rFonts w:ascii="Times New Roman" w:hAnsi="Times New Roman" w:cs="Times New Roman"/>
          <w:b/>
          <w:color w:val="FF0000"/>
          <w:sz w:val="24"/>
          <w:szCs w:val="24"/>
        </w:rPr>
        <w:t>6 %</w:t>
      </w:r>
      <w:r w:rsidR="00F66D82" w:rsidRPr="00CB6F20">
        <w:rPr>
          <w:rFonts w:ascii="Times New Roman" w:hAnsi="Times New Roman" w:cs="Times New Roman"/>
          <w:sz w:val="24"/>
          <w:szCs w:val="24"/>
        </w:rPr>
        <w:t xml:space="preserve"> (kadangi maitinimo </w:t>
      </w:r>
      <w:r w:rsidRPr="00CB6F20">
        <w:rPr>
          <w:rFonts w:ascii="Times New Roman" w:hAnsi="Times New Roman" w:cs="Times New Roman"/>
          <w:sz w:val="24"/>
          <w:szCs w:val="24"/>
        </w:rPr>
        <w:t>veikloje</w:t>
      </w:r>
      <w:r w:rsidR="00F66D82" w:rsidRPr="00CB6F20">
        <w:rPr>
          <w:rFonts w:ascii="Times New Roman" w:hAnsi="Times New Roman" w:cs="Times New Roman"/>
          <w:sz w:val="24"/>
          <w:szCs w:val="24"/>
        </w:rPr>
        <w:t xml:space="preserve"> nebuvo mokesčių pokyčių).</w:t>
      </w:r>
    </w:p>
    <w:p w14:paraId="4490E5FC" w14:textId="77777777" w:rsidR="00F66D82" w:rsidRPr="00CB6F20" w:rsidRDefault="00F66D82" w:rsidP="00F66D82">
      <w:pPr>
        <w:spacing w:after="0"/>
        <w:jc w:val="center"/>
        <w:rPr>
          <w:rFonts w:ascii="Times New Roman" w:hAnsi="Times New Roman" w:cs="Times New Roman"/>
          <w:sz w:val="24"/>
          <w:szCs w:val="24"/>
        </w:rPr>
      </w:pPr>
      <w:r w:rsidRPr="00CB6F20">
        <w:rPr>
          <w:noProof/>
          <w:lang w:eastAsia="lt-LT"/>
        </w:rPr>
        <w:drawing>
          <wp:inline distT="0" distB="0" distL="0" distR="0" wp14:anchorId="6806B544" wp14:editId="6464DB20">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AF63AE" w14:textId="2E3249CB" w:rsidR="00AE0231" w:rsidRPr="0010338A" w:rsidRDefault="00F66D82" w:rsidP="0010338A">
      <w:pPr>
        <w:ind w:firstLine="1134"/>
        <w:jc w:val="both"/>
        <w:rPr>
          <w:rFonts w:ascii="Times New Roman" w:hAnsi="Times New Roman" w:cs="Times New Roman"/>
          <w:sz w:val="20"/>
          <w:szCs w:val="20"/>
        </w:rPr>
      </w:pPr>
      <w:r w:rsidRPr="00CB6F20">
        <w:rPr>
          <w:rFonts w:ascii="Times New Roman" w:hAnsi="Times New Roman" w:cs="Times New Roman"/>
          <w:color w:val="808080" w:themeColor="background1" w:themeShade="80"/>
          <w:sz w:val="20"/>
          <w:szCs w:val="20"/>
        </w:rPr>
        <w:t>Šaltinis: VMI 2015-2018 m. ataskaitos, OSP rodiklių duomenų bazė</w:t>
      </w:r>
    </w:p>
    <w:p w14:paraId="578FB5AB" w14:textId="77777777" w:rsidR="009E1297" w:rsidRPr="00CB6F20" w:rsidRDefault="00CC1D64" w:rsidP="009E1297">
      <w:pPr>
        <w:pStyle w:val="Heading6"/>
        <w:spacing w:before="101" w:line="276" w:lineRule="auto"/>
        <w:ind w:left="0"/>
        <w:jc w:val="both"/>
        <w:rPr>
          <w:rFonts w:ascii="Times New Roman" w:hAnsi="Times New Roman" w:cs="Times New Roman"/>
          <w:b w:val="0"/>
          <w:bCs w:val="0"/>
          <w:sz w:val="24"/>
          <w:szCs w:val="24"/>
          <w:lang w:val="lt-LT"/>
        </w:rPr>
      </w:pPr>
      <w:r w:rsidRPr="00CB6F20">
        <w:rPr>
          <w:rFonts w:ascii="Times New Roman" w:hAnsi="Times New Roman" w:cs="Times New Roman"/>
          <w:sz w:val="24"/>
          <w:szCs w:val="24"/>
          <w:lang w:val="lt-LT"/>
        </w:rPr>
        <w:t>Jaunimą</w:t>
      </w:r>
      <w:r w:rsidR="009E1297" w:rsidRPr="00CB6F20">
        <w:rPr>
          <w:rFonts w:ascii="Times New Roman" w:hAnsi="Times New Roman" w:cs="Times New Roman"/>
          <w:sz w:val="24"/>
          <w:szCs w:val="24"/>
          <w:lang w:val="lt-LT"/>
        </w:rPr>
        <w:t xml:space="preserve"> įdarbinantis sektorius</w:t>
      </w:r>
    </w:p>
    <w:p w14:paraId="3F394873" w14:textId="77777777" w:rsidR="00A8684C" w:rsidRPr="00CB6F20" w:rsidRDefault="00292FB6" w:rsidP="00B13DA4">
      <w:pPr>
        <w:pStyle w:val="BodyText"/>
        <w:spacing w:before="144" w:after="240" w:line="276" w:lineRule="auto"/>
        <w:ind w:left="0" w:firstLine="1134"/>
        <w:jc w:val="both"/>
        <w:rPr>
          <w:rFonts w:ascii="Times New Roman" w:hAnsi="Times New Roman" w:cs="Times New Roman"/>
          <w:sz w:val="24"/>
          <w:szCs w:val="24"/>
          <w:lang w:val="lt-LT"/>
        </w:rPr>
      </w:pPr>
      <w:r w:rsidRPr="00CB6F20">
        <w:rPr>
          <w:rFonts w:ascii="Times New Roman" w:hAnsi="Times New Roman" w:cs="Times New Roman"/>
          <w:sz w:val="24"/>
          <w:szCs w:val="24"/>
          <w:lang w:val="lt-LT"/>
        </w:rPr>
        <w:t>Svetingumo sektoriuje</w:t>
      </w:r>
      <w:r w:rsidR="009E1297" w:rsidRPr="00CB6F20">
        <w:rPr>
          <w:rFonts w:ascii="Times New Roman" w:hAnsi="Times New Roman" w:cs="Times New Roman"/>
          <w:sz w:val="24"/>
          <w:szCs w:val="24"/>
          <w:lang w:val="lt-LT"/>
        </w:rPr>
        <w:t xml:space="preserve"> </w:t>
      </w:r>
      <w:r w:rsidRPr="00CB6F20">
        <w:rPr>
          <w:rFonts w:ascii="Times New Roman" w:hAnsi="Times New Roman" w:cs="Times New Roman"/>
          <w:sz w:val="24"/>
          <w:szCs w:val="24"/>
          <w:lang w:val="lt-LT"/>
        </w:rPr>
        <w:t xml:space="preserve">daugiau nei penktadalis </w:t>
      </w:r>
      <w:r w:rsidRPr="00CB6F20">
        <w:rPr>
          <w:rFonts w:ascii="Times New Roman" w:hAnsi="Times New Roman" w:cs="Times New Roman"/>
          <w:b/>
          <w:color w:val="FF0000"/>
          <w:sz w:val="24"/>
          <w:szCs w:val="24"/>
          <w:lang w:val="lt-LT"/>
        </w:rPr>
        <w:t>22 %</w:t>
      </w:r>
      <w:r w:rsidRPr="00CB6F20">
        <w:rPr>
          <w:rFonts w:ascii="Times New Roman" w:hAnsi="Times New Roman" w:cs="Times New Roman"/>
          <w:sz w:val="24"/>
          <w:szCs w:val="24"/>
          <w:lang w:val="lt-LT"/>
        </w:rPr>
        <w:t xml:space="preserve"> darbo vietų </w:t>
      </w:r>
      <w:r w:rsidR="009E1297" w:rsidRPr="00CB6F20">
        <w:rPr>
          <w:rFonts w:ascii="Times New Roman" w:hAnsi="Times New Roman" w:cs="Times New Roman"/>
          <w:sz w:val="24"/>
          <w:szCs w:val="24"/>
          <w:lang w:val="lt-LT"/>
        </w:rPr>
        <w:t>sukuriama jaunimui</w:t>
      </w:r>
      <w:r w:rsidRPr="00CB6F20">
        <w:rPr>
          <w:rFonts w:ascii="Times New Roman" w:hAnsi="Times New Roman" w:cs="Times New Roman"/>
          <w:sz w:val="24"/>
          <w:szCs w:val="24"/>
          <w:lang w:val="lt-LT"/>
        </w:rPr>
        <w:t xml:space="preserve"> (15-24 m.)</w:t>
      </w:r>
      <w:r w:rsidR="009E1297" w:rsidRPr="00CB6F20">
        <w:rPr>
          <w:rFonts w:ascii="Times New Roman" w:hAnsi="Times New Roman" w:cs="Times New Roman"/>
          <w:sz w:val="24"/>
          <w:szCs w:val="24"/>
          <w:lang w:val="lt-LT"/>
        </w:rPr>
        <w:t xml:space="preserve">. </w:t>
      </w:r>
      <w:r w:rsidR="007C587F" w:rsidRPr="00CB6F20">
        <w:rPr>
          <w:rFonts w:ascii="Times New Roman" w:hAnsi="Times New Roman" w:cs="Times New Roman"/>
          <w:sz w:val="24"/>
          <w:szCs w:val="24"/>
          <w:lang w:val="lt-LT"/>
        </w:rPr>
        <w:t xml:space="preserve">Mokiniai </w:t>
      </w:r>
      <w:r w:rsidR="0007040F" w:rsidRPr="00CB6F20">
        <w:rPr>
          <w:rFonts w:ascii="Times New Roman" w:hAnsi="Times New Roman" w:cs="Times New Roman"/>
          <w:sz w:val="24"/>
          <w:szCs w:val="24"/>
          <w:lang w:val="lt-LT"/>
        </w:rPr>
        <w:t>ir studentai</w:t>
      </w:r>
      <w:r w:rsidR="007C587F" w:rsidRPr="00CB6F20">
        <w:rPr>
          <w:rFonts w:ascii="Times New Roman" w:hAnsi="Times New Roman" w:cs="Times New Roman"/>
          <w:sz w:val="24"/>
          <w:szCs w:val="24"/>
          <w:lang w:val="lt-LT"/>
        </w:rPr>
        <w:t xml:space="preserve"> renkasi darbą maitinimo </w:t>
      </w:r>
      <w:r w:rsidRPr="00CB6F20">
        <w:rPr>
          <w:rFonts w:ascii="Times New Roman" w:hAnsi="Times New Roman" w:cs="Times New Roman"/>
          <w:sz w:val="24"/>
          <w:szCs w:val="24"/>
          <w:lang w:val="lt-LT"/>
        </w:rPr>
        <w:t>įmonėse, kurios</w:t>
      </w:r>
      <w:r w:rsidR="007C587F" w:rsidRPr="00CB6F20">
        <w:rPr>
          <w:rFonts w:ascii="Times New Roman" w:hAnsi="Times New Roman" w:cs="Times New Roman"/>
          <w:sz w:val="24"/>
          <w:szCs w:val="24"/>
          <w:lang w:val="lt-LT"/>
        </w:rPr>
        <w:t xml:space="preserve">e dažniausiai </w:t>
      </w:r>
      <w:r w:rsidRPr="00CB6F20">
        <w:rPr>
          <w:rFonts w:ascii="Times New Roman" w:hAnsi="Times New Roman" w:cs="Times New Roman"/>
          <w:sz w:val="24"/>
          <w:szCs w:val="24"/>
          <w:lang w:val="lt-LT"/>
        </w:rPr>
        <w:t>nereikalaujamas aukštasis išsilavinimas</w:t>
      </w:r>
      <w:r w:rsidR="007C587F" w:rsidRPr="00CB6F20">
        <w:rPr>
          <w:rFonts w:ascii="Times New Roman" w:hAnsi="Times New Roman" w:cs="Times New Roman"/>
          <w:sz w:val="24"/>
          <w:szCs w:val="24"/>
          <w:lang w:val="lt-LT"/>
        </w:rPr>
        <w:t xml:space="preserve"> ar </w:t>
      </w:r>
      <w:r w:rsidRPr="00CB6F20">
        <w:rPr>
          <w:rFonts w:ascii="Times New Roman" w:hAnsi="Times New Roman" w:cs="Times New Roman"/>
          <w:sz w:val="24"/>
          <w:szCs w:val="24"/>
          <w:lang w:val="lt-LT"/>
        </w:rPr>
        <w:t>didelė patirtis</w:t>
      </w:r>
      <w:r w:rsidR="007C587F" w:rsidRPr="00CB6F20">
        <w:rPr>
          <w:rFonts w:ascii="Times New Roman" w:hAnsi="Times New Roman" w:cs="Times New Roman"/>
          <w:sz w:val="24"/>
          <w:szCs w:val="24"/>
          <w:lang w:val="lt-LT"/>
        </w:rPr>
        <w:t xml:space="preserve">. </w:t>
      </w:r>
      <w:r w:rsidR="00A8684C" w:rsidRPr="00CB6F20">
        <w:rPr>
          <w:rFonts w:ascii="Times New Roman" w:hAnsi="Times New Roman" w:cs="Times New Roman"/>
          <w:sz w:val="24"/>
          <w:szCs w:val="24"/>
          <w:lang w:val="lt-LT"/>
        </w:rPr>
        <w:t xml:space="preserve">Tuo tarpu </w:t>
      </w:r>
      <w:r w:rsidR="001237C6" w:rsidRPr="00CB6F20">
        <w:rPr>
          <w:rFonts w:ascii="Times New Roman" w:hAnsi="Times New Roman" w:cs="Times New Roman"/>
          <w:sz w:val="24"/>
          <w:szCs w:val="24"/>
          <w:lang w:val="lt-LT"/>
        </w:rPr>
        <w:t xml:space="preserve">šalyje </w:t>
      </w:r>
      <w:r w:rsidR="00A8684C" w:rsidRPr="00CB6F20">
        <w:rPr>
          <w:rFonts w:ascii="Times New Roman" w:hAnsi="Times New Roman" w:cs="Times New Roman"/>
          <w:sz w:val="24"/>
          <w:szCs w:val="24"/>
          <w:lang w:val="lt-LT"/>
        </w:rPr>
        <w:t xml:space="preserve">dirbantis jaunimas </w:t>
      </w:r>
      <w:r w:rsidR="00B13DA4" w:rsidRPr="00CB6F20">
        <w:rPr>
          <w:rFonts w:ascii="Times New Roman" w:hAnsi="Times New Roman" w:cs="Times New Roman"/>
          <w:sz w:val="24"/>
          <w:szCs w:val="24"/>
          <w:lang w:val="lt-LT"/>
        </w:rPr>
        <w:t>sudarė</w:t>
      </w:r>
      <w:r w:rsidR="00A8684C" w:rsidRPr="00CB6F20">
        <w:rPr>
          <w:rFonts w:ascii="Times New Roman" w:hAnsi="Times New Roman" w:cs="Times New Roman"/>
          <w:sz w:val="24"/>
          <w:szCs w:val="24"/>
          <w:lang w:val="lt-LT"/>
        </w:rPr>
        <w:t xml:space="preserve"> vos </w:t>
      </w:r>
      <w:r w:rsidR="001237C6" w:rsidRPr="00CB6F20">
        <w:rPr>
          <w:rFonts w:ascii="Times New Roman" w:hAnsi="Times New Roman" w:cs="Times New Roman"/>
          <w:sz w:val="24"/>
          <w:szCs w:val="24"/>
          <w:lang w:val="lt-LT"/>
        </w:rPr>
        <w:t>8</w:t>
      </w:r>
      <w:r w:rsidR="00B13DA4" w:rsidRPr="00CB6F20">
        <w:rPr>
          <w:rFonts w:ascii="Times New Roman" w:hAnsi="Times New Roman" w:cs="Times New Roman"/>
          <w:sz w:val="24"/>
          <w:szCs w:val="24"/>
          <w:lang w:val="lt-LT"/>
        </w:rPr>
        <w:t xml:space="preserve"> % visų dirbančių asmenų. 2017 m. jaunimo nedarbas Lietuvoje siekė </w:t>
      </w:r>
      <w:r w:rsidR="00B13DA4" w:rsidRPr="00CB6F20">
        <w:rPr>
          <w:rFonts w:ascii="Times New Roman" w:hAnsi="Times New Roman" w:cs="Times New Roman"/>
          <w:b/>
          <w:color w:val="FF0000"/>
          <w:sz w:val="24"/>
          <w:szCs w:val="24"/>
          <w:lang w:val="lt-LT"/>
        </w:rPr>
        <w:t>13 %</w:t>
      </w:r>
      <w:r w:rsidR="00B13DA4" w:rsidRPr="00CB6F20">
        <w:rPr>
          <w:rFonts w:ascii="Times New Roman" w:hAnsi="Times New Roman" w:cs="Times New Roman"/>
          <w:sz w:val="24"/>
          <w:szCs w:val="24"/>
          <w:lang w:val="lt-LT"/>
        </w:rPr>
        <w:t>, o vyresnių asmenų (25-64 m.) nedarbo lygis buvo 7 %. Norint sumažinti</w:t>
      </w:r>
      <w:r w:rsidR="00742435" w:rsidRPr="00CB6F20">
        <w:rPr>
          <w:rFonts w:ascii="Times New Roman" w:hAnsi="Times New Roman" w:cs="Times New Roman"/>
          <w:sz w:val="24"/>
          <w:szCs w:val="24"/>
          <w:lang w:val="lt-LT"/>
        </w:rPr>
        <w:t xml:space="preserve"> dvigubai didesnį</w:t>
      </w:r>
      <w:r w:rsidR="00B13DA4" w:rsidRPr="00CB6F20">
        <w:rPr>
          <w:rFonts w:ascii="Times New Roman" w:hAnsi="Times New Roman" w:cs="Times New Roman"/>
          <w:sz w:val="24"/>
          <w:szCs w:val="24"/>
          <w:lang w:val="lt-LT"/>
        </w:rPr>
        <w:t xml:space="preserve"> jaunimo nedarbą šalyje, </w:t>
      </w:r>
      <w:r w:rsidR="00742435" w:rsidRPr="00CB6F20">
        <w:rPr>
          <w:rFonts w:ascii="Times New Roman" w:hAnsi="Times New Roman" w:cs="Times New Roman"/>
          <w:sz w:val="24"/>
          <w:szCs w:val="24"/>
          <w:lang w:val="lt-LT"/>
        </w:rPr>
        <w:t xml:space="preserve">galima pasinaudoti </w:t>
      </w:r>
      <w:r w:rsidR="00B13DA4" w:rsidRPr="00CB6F20">
        <w:rPr>
          <w:rFonts w:ascii="Times New Roman" w:hAnsi="Times New Roman" w:cs="Times New Roman"/>
          <w:sz w:val="24"/>
          <w:szCs w:val="24"/>
          <w:lang w:val="lt-LT"/>
        </w:rPr>
        <w:t>apgyvendinim</w:t>
      </w:r>
      <w:r w:rsidR="00742435" w:rsidRPr="00CB6F20">
        <w:rPr>
          <w:rFonts w:ascii="Times New Roman" w:hAnsi="Times New Roman" w:cs="Times New Roman"/>
          <w:sz w:val="24"/>
          <w:szCs w:val="24"/>
          <w:lang w:val="lt-LT"/>
        </w:rPr>
        <w:t>o ir maitinimo sektoriaus plėtra ir potencialu įdarbinti didesnę dalį jaunimo.</w:t>
      </w:r>
    </w:p>
    <w:p w14:paraId="139D29C3" w14:textId="77777777" w:rsidR="00292FB6" w:rsidRPr="00CB6F20" w:rsidRDefault="008B3AAA" w:rsidP="001237C6">
      <w:pPr>
        <w:pStyle w:val="BodyText"/>
        <w:spacing w:before="0" w:line="276" w:lineRule="auto"/>
        <w:ind w:left="0"/>
        <w:jc w:val="center"/>
        <w:rPr>
          <w:noProof/>
          <w:lang w:val="lt-LT" w:eastAsia="lt-LT"/>
        </w:rPr>
      </w:pPr>
      <w:r w:rsidRPr="00CB6F20">
        <w:rPr>
          <w:noProof/>
          <w:lang w:val="lt-LT" w:eastAsia="lt-LT"/>
        </w:rPr>
        <w:drawing>
          <wp:inline distT="0" distB="0" distL="0" distR="0" wp14:anchorId="0C374A46" wp14:editId="6C07B9DA">
            <wp:extent cx="2997200" cy="2598844"/>
            <wp:effectExtent l="0" t="0" r="12700"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CB6F20">
        <w:rPr>
          <w:noProof/>
          <w:lang w:val="lt-LT" w:eastAsia="lt-LT"/>
        </w:rPr>
        <w:drawing>
          <wp:inline distT="0" distB="0" distL="0" distR="0" wp14:anchorId="00BBF77F" wp14:editId="34A96B59">
            <wp:extent cx="2492375" cy="2624667"/>
            <wp:effectExtent l="0" t="0" r="3175" b="44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57EA58" w14:textId="77777777" w:rsidR="008B3AAA" w:rsidRPr="00CB6F20" w:rsidRDefault="008B3AAA" w:rsidP="00790C13">
      <w:pPr>
        <w:pStyle w:val="BodyText"/>
        <w:spacing w:before="0" w:line="276" w:lineRule="auto"/>
        <w:ind w:left="0" w:firstLine="1134"/>
        <w:rPr>
          <w:rFonts w:ascii="Times New Roman" w:hAnsi="Times New Roman" w:cs="Times New Roman"/>
          <w:sz w:val="24"/>
          <w:szCs w:val="24"/>
          <w:lang w:val="lt-LT"/>
        </w:rPr>
      </w:pPr>
      <w:r w:rsidRPr="00CB6F20">
        <w:rPr>
          <w:rFonts w:ascii="Times New Roman" w:hAnsi="Times New Roman" w:cs="Times New Roman"/>
          <w:color w:val="808080" w:themeColor="background1" w:themeShade="80"/>
          <w:lang w:val="lt-LT"/>
        </w:rPr>
        <w:t xml:space="preserve">Šaltinis: </w:t>
      </w:r>
      <w:r w:rsidR="001237C6" w:rsidRPr="00CB6F20">
        <w:rPr>
          <w:rFonts w:ascii="Times New Roman" w:hAnsi="Times New Roman" w:cs="Times New Roman"/>
          <w:color w:val="808080" w:themeColor="background1" w:themeShade="80"/>
          <w:lang w:val="lt-LT"/>
        </w:rPr>
        <w:t>EUROSTAT</w:t>
      </w:r>
      <w:r w:rsidRPr="00CB6F20">
        <w:rPr>
          <w:rFonts w:ascii="Times New Roman" w:hAnsi="Times New Roman" w:cs="Times New Roman"/>
          <w:color w:val="808080" w:themeColor="background1" w:themeShade="80"/>
          <w:lang w:val="lt-LT"/>
        </w:rPr>
        <w:t xml:space="preserve"> duomenų bazė</w:t>
      </w:r>
      <w:r w:rsidR="00790C13" w:rsidRPr="00CB6F20">
        <w:rPr>
          <w:rFonts w:ascii="Times New Roman" w:hAnsi="Times New Roman" w:cs="Times New Roman"/>
          <w:color w:val="808080" w:themeColor="background1" w:themeShade="80"/>
          <w:lang w:val="lt-LT"/>
        </w:rPr>
        <w:t>,</w:t>
      </w:r>
      <w:r w:rsidR="001237C6" w:rsidRPr="00CB6F20">
        <w:rPr>
          <w:rFonts w:ascii="Times New Roman" w:hAnsi="Times New Roman" w:cs="Times New Roman"/>
          <w:color w:val="808080" w:themeColor="background1" w:themeShade="80"/>
          <w:lang w:val="lt-LT"/>
        </w:rPr>
        <w:t xml:space="preserve"> 2017 m.</w:t>
      </w:r>
    </w:p>
    <w:p w14:paraId="3AC5F6E7" w14:textId="77777777" w:rsidR="00790C13" w:rsidRPr="00CB6F20" w:rsidRDefault="00790C13" w:rsidP="001237C6">
      <w:pPr>
        <w:pStyle w:val="BodyText"/>
        <w:spacing w:before="0" w:line="276" w:lineRule="auto"/>
        <w:ind w:left="0" w:firstLine="1134"/>
        <w:rPr>
          <w:rFonts w:ascii="Times New Roman" w:hAnsi="Times New Roman" w:cs="Times New Roman"/>
          <w:sz w:val="24"/>
          <w:szCs w:val="24"/>
          <w:u w:val="single"/>
          <w:lang w:val="lt-LT"/>
        </w:rPr>
      </w:pPr>
    </w:p>
    <w:p w14:paraId="4706D3DD" w14:textId="77777777" w:rsidR="0010338A" w:rsidRDefault="0010338A" w:rsidP="001237C6">
      <w:pPr>
        <w:pStyle w:val="BodyText"/>
        <w:spacing w:before="0" w:line="276" w:lineRule="auto"/>
        <w:ind w:left="0" w:firstLine="1134"/>
        <w:rPr>
          <w:rFonts w:ascii="Times New Roman" w:hAnsi="Times New Roman" w:cs="Times New Roman"/>
          <w:sz w:val="24"/>
          <w:szCs w:val="24"/>
          <w:u w:val="single"/>
          <w:lang w:val="lt-LT"/>
        </w:rPr>
      </w:pPr>
    </w:p>
    <w:p w14:paraId="07BD4B8D" w14:textId="77777777" w:rsidR="0010338A" w:rsidRDefault="0010338A" w:rsidP="001237C6">
      <w:pPr>
        <w:pStyle w:val="BodyText"/>
        <w:spacing w:before="0" w:line="276" w:lineRule="auto"/>
        <w:ind w:left="0" w:firstLine="1134"/>
        <w:rPr>
          <w:rFonts w:ascii="Times New Roman" w:hAnsi="Times New Roman" w:cs="Times New Roman"/>
          <w:sz w:val="24"/>
          <w:szCs w:val="24"/>
          <w:u w:val="single"/>
          <w:lang w:val="lt-LT"/>
        </w:rPr>
      </w:pPr>
    </w:p>
    <w:p w14:paraId="46D6F574" w14:textId="77777777" w:rsidR="0010338A" w:rsidRDefault="0010338A" w:rsidP="001237C6">
      <w:pPr>
        <w:pStyle w:val="BodyText"/>
        <w:spacing w:before="0" w:line="276" w:lineRule="auto"/>
        <w:ind w:left="0" w:firstLine="1134"/>
        <w:rPr>
          <w:rFonts w:ascii="Times New Roman" w:hAnsi="Times New Roman" w:cs="Times New Roman"/>
          <w:sz w:val="24"/>
          <w:szCs w:val="24"/>
          <w:u w:val="single"/>
          <w:lang w:val="lt-LT"/>
        </w:rPr>
      </w:pPr>
    </w:p>
    <w:p w14:paraId="579DD9F4" w14:textId="04082097" w:rsidR="001237C6" w:rsidRPr="00CB6F20" w:rsidRDefault="001237C6" w:rsidP="001237C6">
      <w:pPr>
        <w:pStyle w:val="BodyText"/>
        <w:spacing w:before="0" w:line="276" w:lineRule="auto"/>
        <w:ind w:left="0" w:firstLine="1134"/>
        <w:rPr>
          <w:rFonts w:ascii="Times New Roman" w:hAnsi="Times New Roman" w:cs="Times New Roman"/>
          <w:sz w:val="24"/>
          <w:szCs w:val="24"/>
          <w:lang w:val="lt-LT"/>
        </w:rPr>
      </w:pPr>
      <w:r w:rsidRPr="00CB6F20">
        <w:rPr>
          <w:rFonts w:ascii="Times New Roman" w:hAnsi="Times New Roman" w:cs="Times New Roman"/>
          <w:sz w:val="24"/>
          <w:szCs w:val="24"/>
          <w:u w:val="single"/>
          <w:lang w:val="lt-LT"/>
        </w:rPr>
        <w:lastRenderedPageBreak/>
        <w:t>Apgyvendinimo veikloje</w:t>
      </w:r>
      <w:r w:rsidRPr="00CB6F20">
        <w:rPr>
          <w:rFonts w:ascii="Times New Roman" w:hAnsi="Times New Roman" w:cs="Times New Roman"/>
          <w:sz w:val="24"/>
          <w:szCs w:val="24"/>
          <w:lang w:val="lt-LT"/>
        </w:rPr>
        <w:t xml:space="preserve"> jaunimas sudaro </w:t>
      </w:r>
      <w:r w:rsidRPr="00CB6F20">
        <w:rPr>
          <w:rFonts w:ascii="Times New Roman" w:hAnsi="Times New Roman" w:cs="Times New Roman"/>
          <w:b/>
          <w:color w:val="FF0000"/>
          <w:sz w:val="24"/>
          <w:szCs w:val="24"/>
          <w:lang w:val="lt-LT"/>
        </w:rPr>
        <w:t>17 %</w:t>
      </w:r>
      <w:r w:rsidRPr="00CB6F20">
        <w:rPr>
          <w:rFonts w:ascii="Times New Roman" w:hAnsi="Times New Roman" w:cs="Times New Roman"/>
          <w:sz w:val="24"/>
          <w:szCs w:val="24"/>
          <w:lang w:val="lt-LT"/>
        </w:rPr>
        <w:t xml:space="preserve"> samdomų darbuotojų.</w:t>
      </w:r>
    </w:p>
    <w:p w14:paraId="5DBF3DE8" w14:textId="77777777" w:rsidR="001237C6" w:rsidRPr="00CB6F20" w:rsidRDefault="001237C6" w:rsidP="001237C6">
      <w:pPr>
        <w:pStyle w:val="BodyText"/>
        <w:spacing w:before="0" w:after="240" w:line="276" w:lineRule="auto"/>
        <w:ind w:left="0" w:firstLine="1134"/>
        <w:rPr>
          <w:rFonts w:ascii="Times New Roman" w:hAnsi="Times New Roman" w:cs="Times New Roman"/>
          <w:sz w:val="24"/>
          <w:szCs w:val="24"/>
          <w:u w:val="single"/>
          <w:lang w:val="lt-LT"/>
        </w:rPr>
      </w:pPr>
      <w:r w:rsidRPr="00CB6F20">
        <w:rPr>
          <w:rFonts w:ascii="Times New Roman" w:hAnsi="Times New Roman" w:cs="Times New Roman"/>
          <w:sz w:val="24"/>
          <w:szCs w:val="24"/>
          <w:u w:val="single"/>
          <w:lang w:val="lt-LT"/>
        </w:rPr>
        <w:t>Maitinimo veikloje</w:t>
      </w:r>
      <w:r w:rsidRPr="00CB6F20">
        <w:rPr>
          <w:rFonts w:ascii="Times New Roman" w:hAnsi="Times New Roman" w:cs="Times New Roman"/>
          <w:sz w:val="24"/>
          <w:szCs w:val="24"/>
          <w:lang w:val="lt-LT"/>
        </w:rPr>
        <w:t xml:space="preserve"> jaunimas sudaro </w:t>
      </w:r>
      <w:r w:rsidRPr="00CB6F20">
        <w:rPr>
          <w:rFonts w:ascii="Times New Roman" w:hAnsi="Times New Roman" w:cs="Times New Roman"/>
          <w:b/>
          <w:color w:val="FF0000"/>
          <w:sz w:val="24"/>
          <w:szCs w:val="24"/>
          <w:lang w:val="lt-LT"/>
        </w:rPr>
        <w:t>23 %</w:t>
      </w:r>
      <w:r w:rsidRPr="00CB6F20">
        <w:rPr>
          <w:rFonts w:ascii="Times New Roman" w:hAnsi="Times New Roman" w:cs="Times New Roman"/>
          <w:sz w:val="24"/>
          <w:szCs w:val="24"/>
          <w:lang w:val="lt-LT"/>
        </w:rPr>
        <w:t xml:space="preserve"> samdomų darbuotojų.</w:t>
      </w:r>
    </w:p>
    <w:p w14:paraId="0CB6C613" w14:textId="77777777" w:rsidR="001237C6" w:rsidRPr="00CB6F20" w:rsidRDefault="001237C6" w:rsidP="0076580A">
      <w:pPr>
        <w:pStyle w:val="BodyText"/>
        <w:spacing w:before="144" w:line="276" w:lineRule="auto"/>
        <w:ind w:left="0"/>
        <w:rPr>
          <w:noProof/>
          <w:lang w:val="lt-LT" w:eastAsia="lt-LT"/>
        </w:rPr>
      </w:pPr>
      <w:r w:rsidRPr="00CB6F20">
        <w:rPr>
          <w:noProof/>
          <w:lang w:val="lt-LT" w:eastAsia="lt-LT"/>
        </w:rPr>
        <w:drawing>
          <wp:inline distT="0" distB="0" distL="0" distR="0" wp14:anchorId="4AB6D53B" wp14:editId="631F0469">
            <wp:extent cx="2886075" cy="2971800"/>
            <wp:effectExtent l="0" t="0" r="9525"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B6F20">
        <w:rPr>
          <w:noProof/>
          <w:lang w:val="lt-LT" w:eastAsia="lt-LT"/>
        </w:rPr>
        <w:drawing>
          <wp:inline distT="0" distB="0" distL="0" distR="0" wp14:anchorId="37F91107" wp14:editId="690F0E0F">
            <wp:extent cx="2752725" cy="2981325"/>
            <wp:effectExtent l="0" t="0" r="952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30D624" w14:textId="77777777" w:rsidR="00C0371A" w:rsidRDefault="0076580A" w:rsidP="0010338A">
      <w:pPr>
        <w:pStyle w:val="BodyText"/>
        <w:spacing w:before="0" w:after="240" w:line="276" w:lineRule="auto"/>
        <w:ind w:left="0" w:firstLine="1134"/>
        <w:rPr>
          <w:rFonts w:ascii="Times New Roman" w:hAnsi="Times New Roman" w:cs="Times New Roman"/>
          <w:color w:val="808080" w:themeColor="background1" w:themeShade="80"/>
          <w:lang w:val="lt-LT"/>
        </w:rPr>
      </w:pPr>
      <w:r w:rsidRPr="00CB6F20">
        <w:rPr>
          <w:rFonts w:ascii="Times New Roman" w:hAnsi="Times New Roman" w:cs="Times New Roman"/>
          <w:color w:val="808080" w:themeColor="background1" w:themeShade="80"/>
          <w:lang w:val="lt-LT"/>
        </w:rPr>
        <w:t>Šaltinis: EUROSTAT duomenų bazė</w:t>
      </w:r>
      <w:r w:rsidR="00790C13" w:rsidRPr="00CB6F20">
        <w:rPr>
          <w:rFonts w:ascii="Times New Roman" w:hAnsi="Times New Roman" w:cs="Times New Roman"/>
          <w:color w:val="808080" w:themeColor="background1" w:themeShade="80"/>
          <w:lang w:val="lt-LT"/>
        </w:rPr>
        <w:t>,</w:t>
      </w:r>
      <w:r w:rsidRPr="00CB6F20">
        <w:rPr>
          <w:rFonts w:ascii="Times New Roman" w:hAnsi="Times New Roman" w:cs="Times New Roman"/>
          <w:color w:val="808080" w:themeColor="background1" w:themeShade="80"/>
          <w:lang w:val="lt-LT"/>
        </w:rPr>
        <w:t xml:space="preserve"> 2017 </w:t>
      </w:r>
    </w:p>
    <w:p w14:paraId="45AFF45E" w14:textId="52E0E152" w:rsidR="009B7670" w:rsidRPr="0010338A" w:rsidRDefault="009B7670" w:rsidP="0010338A">
      <w:pPr>
        <w:pStyle w:val="BodyText"/>
        <w:spacing w:before="0" w:after="240" w:line="276" w:lineRule="auto"/>
        <w:ind w:left="0" w:firstLine="1134"/>
        <w:rPr>
          <w:rFonts w:ascii="Times New Roman" w:hAnsi="Times New Roman" w:cs="Times New Roman"/>
          <w:color w:val="808080" w:themeColor="background1" w:themeShade="80"/>
          <w:lang w:val="lt-LT"/>
        </w:rPr>
      </w:pPr>
      <w:r w:rsidRPr="00CB6F20">
        <w:rPr>
          <w:rFonts w:ascii="Times New Roman" w:hAnsi="Times New Roman" w:cs="Times New Roman"/>
          <w:b/>
          <w:sz w:val="24"/>
          <w:szCs w:val="24"/>
          <w:lang w:val="lt-LT"/>
        </w:rPr>
        <w:t>Vienas didžiausių moterų darbdavių</w:t>
      </w:r>
    </w:p>
    <w:p w14:paraId="0A3E90D8" w14:textId="61887988" w:rsidR="009B7670" w:rsidRPr="00CB6F20" w:rsidRDefault="002A72A7" w:rsidP="00FC6A34">
      <w:pPr>
        <w:pStyle w:val="BodyText"/>
        <w:spacing w:before="144" w:after="240" w:line="276" w:lineRule="auto"/>
        <w:ind w:left="0" w:firstLine="1134"/>
        <w:jc w:val="both"/>
        <w:rPr>
          <w:rFonts w:ascii="Times New Roman" w:hAnsi="Times New Roman" w:cs="Times New Roman"/>
          <w:sz w:val="24"/>
          <w:szCs w:val="24"/>
          <w:lang w:val="lt-LT"/>
        </w:rPr>
      </w:pPr>
      <w:r w:rsidRPr="00CB6F20">
        <w:rPr>
          <w:rFonts w:ascii="Times New Roman" w:hAnsi="Times New Roman" w:cs="Times New Roman"/>
          <w:sz w:val="24"/>
          <w:szCs w:val="24"/>
          <w:lang w:val="lt-LT"/>
        </w:rPr>
        <w:t xml:space="preserve">Apgyvendinimo ir maitinimo paslaugų sektoriuje </w:t>
      </w:r>
      <w:r w:rsidR="00170075" w:rsidRPr="00CB6F20">
        <w:rPr>
          <w:rFonts w:ascii="Times New Roman" w:hAnsi="Times New Roman" w:cs="Times New Roman"/>
          <w:b/>
          <w:color w:val="FF0000"/>
          <w:sz w:val="24"/>
          <w:szCs w:val="24"/>
          <w:lang w:val="lt-LT"/>
        </w:rPr>
        <w:t>74</w:t>
      </w:r>
      <w:r w:rsidRPr="00CB6F20">
        <w:rPr>
          <w:rFonts w:ascii="Times New Roman" w:hAnsi="Times New Roman" w:cs="Times New Roman"/>
          <w:b/>
          <w:color w:val="FF0000"/>
          <w:sz w:val="24"/>
          <w:szCs w:val="24"/>
          <w:lang w:val="lt-LT"/>
        </w:rPr>
        <w:t xml:space="preserve"> %</w:t>
      </w:r>
      <w:r w:rsidRPr="00CB6F20">
        <w:rPr>
          <w:rFonts w:ascii="Times New Roman" w:hAnsi="Times New Roman" w:cs="Times New Roman"/>
          <w:sz w:val="24"/>
          <w:szCs w:val="24"/>
          <w:lang w:val="lt-LT"/>
        </w:rPr>
        <w:t xml:space="preserve"> </w:t>
      </w:r>
      <w:r w:rsidR="00170075" w:rsidRPr="00CB6F20">
        <w:rPr>
          <w:rFonts w:ascii="Times New Roman" w:hAnsi="Times New Roman" w:cs="Times New Roman"/>
          <w:sz w:val="24"/>
          <w:szCs w:val="24"/>
          <w:lang w:val="lt-LT"/>
        </w:rPr>
        <w:t xml:space="preserve">samdomų </w:t>
      </w:r>
      <w:r w:rsidRPr="00CB6F20">
        <w:rPr>
          <w:rFonts w:ascii="Times New Roman" w:hAnsi="Times New Roman" w:cs="Times New Roman"/>
          <w:sz w:val="24"/>
          <w:szCs w:val="24"/>
          <w:lang w:val="lt-LT"/>
        </w:rPr>
        <w:t xml:space="preserve">darbuotojų sudaro moterys. </w:t>
      </w:r>
      <w:r w:rsidR="00170075" w:rsidRPr="00CB6F20">
        <w:rPr>
          <w:rFonts w:ascii="Times New Roman" w:hAnsi="Times New Roman" w:cs="Times New Roman"/>
          <w:sz w:val="24"/>
          <w:szCs w:val="24"/>
          <w:lang w:val="lt-LT"/>
        </w:rPr>
        <w:t xml:space="preserve">Bendrai šalies įmonėse samdomų moterų </w:t>
      </w:r>
      <w:r w:rsidR="00FC6A34" w:rsidRPr="00CB6F20">
        <w:rPr>
          <w:rFonts w:ascii="Times New Roman" w:hAnsi="Times New Roman" w:cs="Times New Roman"/>
          <w:sz w:val="24"/>
          <w:szCs w:val="24"/>
          <w:lang w:val="lt-LT"/>
        </w:rPr>
        <w:t>darbuotojų dalis yra</w:t>
      </w:r>
      <w:r w:rsidR="00170075" w:rsidRPr="00CB6F20">
        <w:rPr>
          <w:rFonts w:ascii="Times New Roman" w:hAnsi="Times New Roman" w:cs="Times New Roman"/>
          <w:sz w:val="24"/>
          <w:szCs w:val="24"/>
          <w:lang w:val="lt-LT"/>
        </w:rPr>
        <w:t xml:space="preserve"> 43 %.</w:t>
      </w:r>
      <w:r w:rsidR="00FC6A34" w:rsidRPr="00CB6F20">
        <w:rPr>
          <w:rFonts w:ascii="Times New Roman" w:hAnsi="Times New Roman" w:cs="Times New Roman"/>
          <w:sz w:val="24"/>
          <w:szCs w:val="24"/>
          <w:lang w:val="lt-LT"/>
        </w:rPr>
        <w:t xml:space="preserve"> Todėl </w:t>
      </w:r>
      <w:r w:rsidR="00FC6A34" w:rsidRPr="000C619C">
        <w:rPr>
          <w:rFonts w:ascii="Times New Roman" w:hAnsi="Times New Roman" w:cs="Times New Roman"/>
          <w:sz w:val="24"/>
          <w:szCs w:val="24"/>
          <w:lang w:val="lt-LT"/>
        </w:rPr>
        <w:t>svetingumo s</w:t>
      </w:r>
      <w:r w:rsidR="000C619C" w:rsidRPr="000C619C">
        <w:rPr>
          <w:rFonts w:ascii="Times New Roman" w:hAnsi="Times New Roman" w:cs="Times New Roman"/>
          <w:sz w:val="24"/>
          <w:szCs w:val="24"/>
          <w:lang w:val="lt-LT"/>
        </w:rPr>
        <w:t>ek</w:t>
      </w:r>
      <w:r w:rsidR="00FC6A34" w:rsidRPr="000C619C">
        <w:rPr>
          <w:rFonts w:ascii="Times New Roman" w:hAnsi="Times New Roman" w:cs="Times New Roman"/>
          <w:sz w:val="24"/>
          <w:szCs w:val="24"/>
          <w:lang w:val="lt-LT"/>
        </w:rPr>
        <w:t>torius</w:t>
      </w:r>
      <w:r w:rsidR="00FC6A34" w:rsidRPr="00CB6F20">
        <w:rPr>
          <w:rFonts w:ascii="Times New Roman" w:hAnsi="Times New Roman" w:cs="Times New Roman"/>
          <w:sz w:val="24"/>
          <w:szCs w:val="24"/>
          <w:lang w:val="lt-LT"/>
        </w:rPr>
        <w:t xml:space="preserve"> toks svarbus moterų užimtumo skatinimui. Tai vienas iš unikalių atvejų Europos Sąjungoje</w:t>
      </w:r>
      <w:r w:rsidR="00154B1F" w:rsidRPr="00CB6F20">
        <w:rPr>
          <w:rFonts w:ascii="Times New Roman" w:hAnsi="Times New Roman" w:cs="Times New Roman"/>
          <w:sz w:val="24"/>
          <w:szCs w:val="24"/>
          <w:lang w:val="lt-LT"/>
        </w:rPr>
        <w:t xml:space="preserve">, kai </w:t>
      </w:r>
      <w:r w:rsidRPr="00CB6F20">
        <w:rPr>
          <w:rFonts w:ascii="Times New Roman" w:hAnsi="Times New Roman" w:cs="Times New Roman"/>
          <w:sz w:val="24"/>
          <w:szCs w:val="24"/>
          <w:lang w:val="lt-LT"/>
        </w:rPr>
        <w:t>svetingumo</w:t>
      </w:r>
      <w:r w:rsidR="00154B1F" w:rsidRPr="00CB6F20">
        <w:rPr>
          <w:rFonts w:ascii="Times New Roman" w:hAnsi="Times New Roman" w:cs="Times New Roman"/>
          <w:sz w:val="24"/>
          <w:szCs w:val="24"/>
          <w:lang w:val="lt-LT"/>
        </w:rPr>
        <w:t xml:space="preserve"> sektoriuje trys iš ketur</w:t>
      </w:r>
      <w:r w:rsidRPr="00CB6F20">
        <w:rPr>
          <w:rFonts w:ascii="Times New Roman" w:hAnsi="Times New Roman" w:cs="Times New Roman"/>
          <w:sz w:val="24"/>
          <w:szCs w:val="24"/>
          <w:lang w:val="lt-LT"/>
        </w:rPr>
        <w:t>ių dirbančių</w:t>
      </w:r>
      <w:r w:rsidR="00203096" w:rsidRPr="00CB6F20">
        <w:rPr>
          <w:rFonts w:ascii="Times New Roman" w:hAnsi="Times New Roman" w:cs="Times New Roman"/>
          <w:sz w:val="24"/>
          <w:szCs w:val="24"/>
          <w:lang w:val="lt-LT"/>
        </w:rPr>
        <w:t xml:space="preserve"> asmenų yra moterys. ES vidutiniškai šiame sektoriuje dirba</w:t>
      </w:r>
      <w:r w:rsidRPr="00CB6F20">
        <w:rPr>
          <w:rFonts w:ascii="Times New Roman" w:hAnsi="Times New Roman" w:cs="Times New Roman"/>
          <w:sz w:val="24"/>
          <w:szCs w:val="24"/>
          <w:lang w:val="lt-LT"/>
        </w:rPr>
        <w:t xml:space="preserve"> </w:t>
      </w:r>
      <w:r w:rsidR="00CC1FB9" w:rsidRPr="00CB6F20">
        <w:rPr>
          <w:rFonts w:ascii="Times New Roman" w:hAnsi="Times New Roman" w:cs="Times New Roman"/>
          <w:sz w:val="24"/>
          <w:szCs w:val="24"/>
          <w:lang w:val="lt-LT"/>
        </w:rPr>
        <w:t>53</w:t>
      </w:r>
      <w:r w:rsidRPr="00CB6F20">
        <w:rPr>
          <w:rFonts w:ascii="Times New Roman" w:hAnsi="Times New Roman" w:cs="Times New Roman"/>
          <w:sz w:val="24"/>
          <w:szCs w:val="24"/>
          <w:lang w:val="lt-LT"/>
        </w:rPr>
        <w:t xml:space="preserve"> %</w:t>
      </w:r>
      <w:r w:rsidR="00203096" w:rsidRPr="00CB6F20">
        <w:rPr>
          <w:rFonts w:ascii="Times New Roman" w:hAnsi="Times New Roman" w:cs="Times New Roman"/>
          <w:sz w:val="24"/>
          <w:szCs w:val="24"/>
          <w:lang w:val="lt-LT"/>
        </w:rPr>
        <w:t xml:space="preserve"> moterų</w:t>
      </w:r>
      <w:r w:rsidRPr="00CB6F20">
        <w:rPr>
          <w:rFonts w:ascii="Times New Roman" w:hAnsi="Times New Roman" w:cs="Times New Roman"/>
          <w:sz w:val="24"/>
          <w:szCs w:val="24"/>
          <w:lang w:val="lt-LT"/>
        </w:rPr>
        <w:t>.</w:t>
      </w:r>
    </w:p>
    <w:p w14:paraId="1D476804" w14:textId="77777777" w:rsidR="009B7670" w:rsidRPr="00CB6F20" w:rsidRDefault="00170075" w:rsidP="00FC6A34">
      <w:pPr>
        <w:spacing w:after="0"/>
        <w:jc w:val="center"/>
        <w:rPr>
          <w:rFonts w:ascii="Times New Roman" w:hAnsi="Times New Roman" w:cs="Times New Roman"/>
          <w:sz w:val="24"/>
          <w:szCs w:val="24"/>
        </w:rPr>
      </w:pPr>
      <w:r w:rsidRPr="00CB6F20">
        <w:rPr>
          <w:noProof/>
          <w:lang w:eastAsia="lt-LT"/>
        </w:rPr>
        <w:drawing>
          <wp:inline distT="0" distB="0" distL="0" distR="0" wp14:anchorId="019B5176" wp14:editId="3E90C095">
            <wp:extent cx="2971800" cy="27432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CB6F20">
        <w:rPr>
          <w:noProof/>
          <w:lang w:eastAsia="lt-LT"/>
        </w:rPr>
        <w:drawing>
          <wp:inline distT="0" distB="0" distL="0" distR="0" wp14:anchorId="5238EE1E" wp14:editId="6D13DFF8">
            <wp:extent cx="2647950" cy="27432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059F07" w14:textId="1FB636DE" w:rsidR="00203096" w:rsidRPr="0010338A" w:rsidRDefault="00FC6A34" w:rsidP="0010338A">
      <w:pPr>
        <w:ind w:firstLine="1134"/>
        <w:rPr>
          <w:rFonts w:ascii="Times New Roman" w:hAnsi="Times New Roman" w:cs="Times New Roman"/>
          <w:sz w:val="24"/>
          <w:szCs w:val="24"/>
        </w:rPr>
      </w:pPr>
      <w:r w:rsidRPr="00CB6F20">
        <w:rPr>
          <w:rFonts w:ascii="Times New Roman" w:hAnsi="Times New Roman" w:cs="Times New Roman"/>
          <w:color w:val="808080" w:themeColor="background1" w:themeShade="80"/>
          <w:sz w:val="20"/>
          <w:szCs w:val="20"/>
        </w:rPr>
        <w:t>Šaltinis: OSP rodiklių duomenų bazė</w:t>
      </w:r>
      <w:r w:rsidR="00790C13" w:rsidRPr="00CB6F20">
        <w:rPr>
          <w:rFonts w:ascii="Times New Roman" w:hAnsi="Times New Roman" w:cs="Times New Roman"/>
          <w:color w:val="808080" w:themeColor="background1" w:themeShade="80"/>
          <w:sz w:val="20"/>
          <w:szCs w:val="20"/>
        </w:rPr>
        <w:t>,</w:t>
      </w:r>
      <w:r w:rsidRPr="00CB6F20">
        <w:rPr>
          <w:rFonts w:ascii="Times New Roman" w:hAnsi="Times New Roman" w:cs="Times New Roman"/>
          <w:color w:val="808080" w:themeColor="background1" w:themeShade="80"/>
          <w:sz w:val="20"/>
          <w:szCs w:val="20"/>
        </w:rPr>
        <w:t xml:space="preserve"> 2017 m.</w:t>
      </w:r>
    </w:p>
    <w:p w14:paraId="06D31526" w14:textId="77777777" w:rsidR="0010338A" w:rsidRDefault="00FC6A34" w:rsidP="00FC6A34">
      <w:pPr>
        <w:pStyle w:val="Heading6"/>
        <w:tabs>
          <w:tab w:val="left" w:pos="1134"/>
        </w:tabs>
        <w:spacing w:before="50" w:line="276" w:lineRule="auto"/>
        <w:ind w:left="0"/>
        <w:jc w:val="both"/>
        <w:rPr>
          <w:rFonts w:ascii="Times New Roman" w:hAnsi="Times New Roman" w:cs="Times New Roman"/>
          <w:b w:val="0"/>
          <w:sz w:val="24"/>
          <w:szCs w:val="24"/>
          <w:lang w:val="lt-LT"/>
        </w:rPr>
      </w:pPr>
      <w:r w:rsidRPr="00CB6F20">
        <w:rPr>
          <w:rFonts w:ascii="Times New Roman" w:hAnsi="Times New Roman" w:cs="Times New Roman"/>
          <w:b w:val="0"/>
          <w:sz w:val="24"/>
          <w:szCs w:val="24"/>
          <w:lang w:val="lt-LT"/>
        </w:rPr>
        <w:tab/>
      </w:r>
    </w:p>
    <w:p w14:paraId="6BCBF28C" w14:textId="2493E445" w:rsidR="0010338A" w:rsidRDefault="0010338A" w:rsidP="00FC6A34">
      <w:pPr>
        <w:pStyle w:val="Heading6"/>
        <w:tabs>
          <w:tab w:val="left" w:pos="1134"/>
        </w:tabs>
        <w:spacing w:before="50" w:line="276" w:lineRule="auto"/>
        <w:ind w:left="0"/>
        <w:jc w:val="both"/>
        <w:rPr>
          <w:rFonts w:ascii="Times New Roman" w:hAnsi="Times New Roman" w:cs="Times New Roman"/>
          <w:b w:val="0"/>
          <w:sz w:val="24"/>
          <w:szCs w:val="24"/>
          <w:lang w:val="lt-LT"/>
        </w:rPr>
      </w:pPr>
    </w:p>
    <w:p w14:paraId="58A8DF97" w14:textId="61968A5B" w:rsidR="00C0371A" w:rsidRDefault="00C0371A" w:rsidP="00FC6A34">
      <w:pPr>
        <w:pStyle w:val="Heading6"/>
        <w:tabs>
          <w:tab w:val="left" w:pos="1134"/>
        </w:tabs>
        <w:spacing w:before="50" w:line="276" w:lineRule="auto"/>
        <w:ind w:left="0"/>
        <w:jc w:val="both"/>
        <w:rPr>
          <w:rFonts w:ascii="Times New Roman" w:hAnsi="Times New Roman" w:cs="Times New Roman"/>
          <w:b w:val="0"/>
          <w:sz w:val="24"/>
          <w:szCs w:val="24"/>
          <w:lang w:val="lt-LT"/>
        </w:rPr>
      </w:pPr>
    </w:p>
    <w:p w14:paraId="6746B17A" w14:textId="77777777" w:rsidR="00C0371A" w:rsidRDefault="00C0371A" w:rsidP="00FC6A34">
      <w:pPr>
        <w:pStyle w:val="Heading6"/>
        <w:tabs>
          <w:tab w:val="left" w:pos="1134"/>
        </w:tabs>
        <w:spacing w:before="50" w:line="276" w:lineRule="auto"/>
        <w:ind w:left="0"/>
        <w:jc w:val="both"/>
        <w:rPr>
          <w:rFonts w:ascii="Times New Roman" w:hAnsi="Times New Roman" w:cs="Times New Roman"/>
          <w:b w:val="0"/>
          <w:sz w:val="24"/>
          <w:szCs w:val="24"/>
          <w:lang w:val="lt-LT"/>
        </w:rPr>
      </w:pPr>
    </w:p>
    <w:p w14:paraId="41F08587" w14:textId="77777777" w:rsidR="0010338A" w:rsidRDefault="0010338A" w:rsidP="00FC6A34">
      <w:pPr>
        <w:pStyle w:val="Heading6"/>
        <w:tabs>
          <w:tab w:val="left" w:pos="1134"/>
        </w:tabs>
        <w:spacing w:before="50" w:line="276" w:lineRule="auto"/>
        <w:ind w:left="0"/>
        <w:jc w:val="both"/>
        <w:rPr>
          <w:rFonts w:ascii="Times New Roman" w:hAnsi="Times New Roman" w:cs="Times New Roman"/>
          <w:b w:val="0"/>
          <w:sz w:val="24"/>
          <w:szCs w:val="24"/>
          <w:lang w:val="lt-LT"/>
        </w:rPr>
      </w:pPr>
    </w:p>
    <w:p w14:paraId="4AB295C0" w14:textId="0A24D448" w:rsidR="00FC6A34" w:rsidRPr="008535C0" w:rsidRDefault="00790C13" w:rsidP="00FC6A34">
      <w:pPr>
        <w:pStyle w:val="Heading6"/>
        <w:tabs>
          <w:tab w:val="left" w:pos="1134"/>
        </w:tabs>
        <w:spacing w:before="50" w:line="276" w:lineRule="auto"/>
        <w:ind w:left="0"/>
        <w:jc w:val="both"/>
        <w:rPr>
          <w:rFonts w:ascii="Times New Roman" w:hAnsi="Times New Roman" w:cs="Times New Roman"/>
          <w:b w:val="0"/>
          <w:sz w:val="24"/>
          <w:szCs w:val="24"/>
          <w:lang w:val="lt-LT"/>
        </w:rPr>
      </w:pPr>
      <w:r w:rsidRPr="008535C0">
        <w:rPr>
          <w:rFonts w:ascii="Times New Roman" w:hAnsi="Times New Roman" w:cs="Times New Roman"/>
          <w:b w:val="0"/>
          <w:sz w:val="24"/>
          <w:szCs w:val="24"/>
          <w:u w:val="single"/>
          <w:lang w:val="lt-LT"/>
        </w:rPr>
        <w:t>Apgyvendinimo veikloje</w:t>
      </w:r>
      <w:r w:rsidRPr="008535C0">
        <w:rPr>
          <w:rFonts w:ascii="Times New Roman" w:hAnsi="Times New Roman" w:cs="Times New Roman"/>
          <w:b w:val="0"/>
          <w:sz w:val="24"/>
          <w:szCs w:val="24"/>
          <w:lang w:val="lt-LT"/>
        </w:rPr>
        <w:t xml:space="preserve"> dažniausiai pamatysi dirbančią moterį, tai viešbučių registratorės, kambarių tvarkytojos, valytojos ir pan.</w:t>
      </w:r>
      <w:r w:rsidR="00547F2A" w:rsidRPr="008535C0">
        <w:rPr>
          <w:rFonts w:ascii="Times New Roman" w:hAnsi="Times New Roman" w:cs="Times New Roman"/>
          <w:b w:val="0"/>
          <w:sz w:val="24"/>
          <w:szCs w:val="24"/>
          <w:lang w:val="lt-LT"/>
        </w:rPr>
        <w:t>, todėl jos sudaro 73 % dirbančio personalo.</w:t>
      </w:r>
    </w:p>
    <w:p w14:paraId="4027C828" w14:textId="77777777" w:rsidR="00790C13" w:rsidRPr="00CB6F20" w:rsidRDefault="00790C13" w:rsidP="00FC6A34">
      <w:pPr>
        <w:pStyle w:val="Heading6"/>
        <w:tabs>
          <w:tab w:val="left" w:pos="1134"/>
        </w:tabs>
        <w:spacing w:before="50" w:line="276" w:lineRule="auto"/>
        <w:ind w:left="0"/>
        <w:jc w:val="both"/>
        <w:rPr>
          <w:rFonts w:ascii="Times New Roman" w:hAnsi="Times New Roman" w:cs="Times New Roman"/>
          <w:b w:val="0"/>
          <w:sz w:val="24"/>
          <w:szCs w:val="24"/>
          <w:lang w:val="lt-LT"/>
        </w:rPr>
      </w:pPr>
      <w:r w:rsidRPr="008535C0">
        <w:rPr>
          <w:rFonts w:ascii="Times New Roman" w:hAnsi="Times New Roman" w:cs="Times New Roman"/>
          <w:b w:val="0"/>
          <w:sz w:val="24"/>
          <w:szCs w:val="24"/>
          <w:lang w:val="lt-LT"/>
        </w:rPr>
        <w:tab/>
      </w:r>
      <w:r w:rsidRPr="008535C0">
        <w:rPr>
          <w:rFonts w:ascii="Times New Roman" w:hAnsi="Times New Roman" w:cs="Times New Roman"/>
          <w:b w:val="0"/>
          <w:sz w:val="24"/>
          <w:szCs w:val="24"/>
          <w:u w:val="single"/>
          <w:lang w:val="lt-LT"/>
        </w:rPr>
        <w:t>Maitinimo veikloje</w:t>
      </w:r>
      <w:r w:rsidRPr="008535C0">
        <w:rPr>
          <w:rFonts w:ascii="Times New Roman" w:hAnsi="Times New Roman" w:cs="Times New Roman"/>
          <w:b w:val="0"/>
          <w:sz w:val="24"/>
          <w:szCs w:val="24"/>
          <w:lang w:val="lt-LT"/>
        </w:rPr>
        <w:t xml:space="preserve"> </w:t>
      </w:r>
      <w:r w:rsidR="00547F2A" w:rsidRPr="008535C0">
        <w:rPr>
          <w:rFonts w:ascii="Times New Roman" w:hAnsi="Times New Roman" w:cs="Times New Roman"/>
          <w:b w:val="0"/>
          <w:sz w:val="24"/>
          <w:szCs w:val="24"/>
          <w:lang w:val="lt-LT"/>
        </w:rPr>
        <w:t>taip pat – moterys virėjos, padavėjos, indų plovėjos ir pan., todėl jos sudaro 74 % darbuotojų.</w:t>
      </w:r>
    </w:p>
    <w:p w14:paraId="51368577" w14:textId="77777777" w:rsidR="00FC6A34" w:rsidRPr="00CB6F20" w:rsidRDefault="00FC6A34" w:rsidP="00F66906">
      <w:pPr>
        <w:pStyle w:val="Heading6"/>
        <w:spacing w:before="50" w:line="276" w:lineRule="auto"/>
        <w:ind w:left="0"/>
        <w:jc w:val="both"/>
        <w:rPr>
          <w:rFonts w:ascii="Times New Roman" w:hAnsi="Times New Roman" w:cs="Times New Roman"/>
          <w:b w:val="0"/>
          <w:sz w:val="24"/>
          <w:szCs w:val="24"/>
          <w:lang w:val="lt-LT"/>
        </w:rPr>
      </w:pPr>
    </w:p>
    <w:p w14:paraId="33AB0564" w14:textId="77777777" w:rsidR="00FC6A34" w:rsidRPr="00CB6F20" w:rsidRDefault="00FC6A34" w:rsidP="00F66906">
      <w:pPr>
        <w:pStyle w:val="Heading6"/>
        <w:spacing w:before="50" w:line="276" w:lineRule="auto"/>
        <w:ind w:left="0"/>
        <w:jc w:val="both"/>
        <w:rPr>
          <w:rFonts w:ascii="Times New Roman" w:hAnsi="Times New Roman" w:cs="Times New Roman"/>
          <w:sz w:val="24"/>
          <w:szCs w:val="24"/>
          <w:lang w:val="lt-LT"/>
        </w:rPr>
      </w:pPr>
      <w:r w:rsidRPr="00CB6F20">
        <w:rPr>
          <w:noProof/>
          <w:lang w:val="lt-LT" w:eastAsia="lt-LT"/>
        </w:rPr>
        <w:drawing>
          <wp:inline distT="0" distB="0" distL="0" distR="0" wp14:anchorId="2E841C97" wp14:editId="5D051680">
            <wp:extent cx="2700655" cy="2378710"/>
            <wp:effectExtent l="0" t="0" r="4445" b="254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CB6F20">
        <w:rPr>
          <w:noProof/>
          <w:lang w:val="lt-LT" w:eastAsia="lt-LT"/>
        </w:rPr>
        <w:drawing>
          <wp:inline distT="0" distB="0" distL="0" distR="0" wp14:anchorId="296AFBEE" wp14:editId="74C211CC">
            <wp:extent cx="2857500" cy="2375958"/>
            <wp:effectExtent l="0" t="0" r="0" b="571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2FA9B07" w14:textId="77777777" w:rsidR="00FC6A34" w:rsidRPr="00CB6F20" w:rsidRDefault="00FC6A34" w:rsidP="00FC6A34">
      <w:pPr>
        <w:ind w:firstLine="1134"/>
        <w:rPr>
          <w:rFonts w:ascii="Times New Roman" w:hAnsi="Times New Roman" w:cs="Times New Roman"/>
          <w:sz w:val="24"/>
          <w:szCs w:val="24"/>
        </w:rPr>
      </w:pPr>
      <w:r w:rsidRPr="00CB6F20">
        <w:rPr>
          <w:rFonts w:ascii="Times New Roman" w:hAnsi="Times New Roman" w:cs="Times New Roman"/>
          <w:color w:val="808080" w:themeColor="background1" w:themeShade="80"/>
          <w:sz w:val="20"/>
          <w:szCs w:val="20"/>
        </w:rPr>
        <w:t>Šaltinis: OSP rodiklių duomenų bazė</w:t>
      </w:r>
      <w:r w:rsidR="00790C13" w:rsidRPr="00CB6F20">
        <w:rPr>
          <w:rFonts w:ascii="Times New Roman" w:hAnsi="Times New Roman" w:cs="Times New Roman"/>
          <w:color w:val="808080" w:themeColor="background1" w:themeShade="80"/>
          <w:sz w:val="20"/>
          <w:szCs w:val="20"/>
        </w:rPr>
        <w:t>,</w:t>
      </w:r>
      <w:r w:rsidRPr="00CB6F20">
        <w:rPr>
          <w:rFonts w:ascii="Times New Roman" w:hAnsi="Times New Roman" w:cs="Times New Roman"/>
          <w:color w:val="808080" w:themeColor="background1" w:themeShade="80"/>
          <w:sz w:val="20"/>
          <w:szCs w:val="20"/>
        </w:rPr>
        <w:t xml:space="preserve"> 2017 m.</w:t>
      </w:r>
    </w:p>
    <w:p w14:paraId="41928A59" w14:textId="2A672AC7" w:rsidR="00F66906" w:rsidRPr="00C0371A" w:rsidRDefault="00F66906" w:rsidP="00C0371A">
      <w:pPr>
        <w:rPr>
          <w:rFonts w:ascii="Times New Roman" w:eastAsia="Gotham" w:hAnsi="Times New Roman" w:cs="Times New Roman"/>
          <w:b/>
          <w:bCs/>
          <w:sz w:val="24"/>
          <w:szCs w:val="24"/>
        </w:rPr>
      </w:pPr>
      <w:r w:rsidRPr="00C0371A">
        <w:rPr>
          <w:rFonts w:ascii="Times New Roman" w:hAnsi="Times New Roman" w:cs="Times New Roman"/>
          <w:b/>
          <w:sz w:val="24"/>
          <w:szCs w:val="24"/>
        </w:rPr>
        <w:t>Vienas patraukliausių sektorių ieškantiems darbo</w:t>
      </w:r>
    </w:p>
    <w:p w14:paraId="2DD25698" w14:textId="77777777" w:rsidR="007B694E" w:rsidRPr="00CB6F20" w:rsidRDefault="007B694E" w:rsidP="007B694E">
      <w:pPr>
        <w:pStyle w:val="BodyText"/>
        <w:spacing w:before="144" w:line="276" w:lineRule="auto"/>
        <w:ind w:left="0"/>
        <w:jc w:val="both"/>
        <w:rPr>
          <w:rFonts w:ascii="Times New Roman" w:hAnsi="Times New Roman" w:cs="Times New Roman"/>
          <w:sz w:val="24"/>
          <w:szCs w:val="24"/>
          <w:lang w:val="lt-LT"/>
        </w:rPr>
      </w:pPr>
      <w:r w:rsidRPr="00CB6F20">
        <w:rPr>
          <w:rFonts w:ascii="Times New Roman" w:hAnsi="Times New Roman" w:cs="Times New Roman"/>
          <w:sz w:val="24"/>
          <w:szCs w:val="24"/>
          <w:lang w:val="lt-LT"/>
        </w:rPr>
        <w:tab/>
        <w:t xml:space="preserve">Darbo vietų paklausa (užimtų darbo vietų skaičius) svetingumo sektoriuje auga vidutiniškai po </w:t>
      </w:r>
      <w:r w:rsidRPr="00CB6F20">
        <w:rPr>
          <w:rFonts w:ascii="Times New Roman" w:hAnsi="Times New Roman" w:cs="Times New Roman"/>
          <w:b/>
          <w:color w:val="FF0000"/>
          <w:sz w:val="24"/>
          <w:szCs w:val="24"/>
          <w:lang w:val="lt-LT"/>
        </w:rPr>
        <w:t>4,5 %</w:t>
      </w:r>
      <w:r w:rsidRPr="00CB6F20">
        <w:rPr>
          <w:rFonts w:ascii="Times New Roman" w:hAnsi="Times New Roman" w:cs="Times New Roman"/>
          <w:color w:val="FF0000"/>
          <w:sz w:val="24"/>
          <w:szCs w:val="24"/>
          <w:lang w:val="lt-LT"/>
        </w:rPr>
        <w:t xml:space="preserve"> </w:t>
      </w:r>
      <w:r w:rsidRPr="00CB6F20">
        <w:rPr>
          <w:rFonts w:ascii="Times New Roman" w:hAnsi="Times New Roman" w:cs="Times New Roman"/>
          <w:sz w:val="24"/>
          <w:szCs w:val="24"/>
          <w:lang w:val="lt-LT"/>
        </w:rPr>
        <w:t xml:space="preserve">per metus. </w:t>
      </w:r>
      <w:r w:rsidR="00932CA8" w:rsidRPr="00CB6F20">
        <w:rPr>
          <w:rFonts w:ascii="Times New Roman" w:hAnsi="Times New Roman" w:cs="Times New Roman"/>
          <w:sz w:val="24"/>
          <w:szCs w:val="24"/>
          <w:lang w:val="lt-LT"/>
        </w:rPr>
        <w:t xml:space="preserve">Šio sektoriaus užimtumą ir patrauklumą ieškantiems darbo lemia patrauklesnės sąlygos, dėl sumažinto PVM tarifo apgyvendinimo įmonėms. </w:t>
      </w:r>
      <w:r w:rsidRPr="00CB6F20">
        <w:rPr>
          <w:rFonts w:ascii="Times New Roman" w:hAnsi="Times New Roman" w:cs="Times New Roman"/>
          <w:sz w:val="24"/>
          <w:szCs w:val="24"/>
          <w:lang w:val="lt-LT"/>
        </w:rPr>
        <w:t>Tuo tarpu bendrai šalyje užimtų darbo vietų skaičius augo vidutiniškai 1,9 % (2010 m.-2017 m.).</w:t>
      </w:r>
      <w:r w:rsidR="00932CA8" w:rsidRPr="00CB6F20">
        <w:rPr>
          <w:rFonts w:ascii="Times New Roman" w:hAnsi="Times New Roman" w:cs="Times New Roman"/>
          <w:sz w:val="24"/>
          <w:szCs w:val="24"/>
          <w:lang w:val="lt-LT"/>
        </w:rPr>
        <w:t xml:space="preserve"> Lyginant 2016 ir 2017 m., pastebima, kad šalyje laisvų darbo vietų atsirado net 23,7 % daugiau, o apgyvendinimo ir maitinimo paslaugų sektoriuje priešingai - laisvų darbo vietų skaičius sumažėjo 8,3 %. Vadinasi darbo vietų pasiūla </w:t>
      </w:r>
      <w:r w:rsidR="005C119F" w:rsidRPr="00CB6F20">
        <w:rPr>
          <w:rFonts w:ascii="Times New Roman" w:hAnsi="Times New Roman" w:cs="Times New Roman"/>
          <w:sz w:val="24"/>
          <w:szCs w:val="24"/>
          <w:lang w:val="lt-LT"/>
        </w:rPr>
        <w:t>sektoriuje labia</w:t>
      </w:r>
      <w:r w:rsidR="00CB6F20" w:rsidRPr="00CB6F20">
        <w:rPr>
          <w:rFonts w:ascii="Times New Roman" w:hAnsi="Times New Roman" w:cs="Times New Roman"/>
          <w:sz w:val="24"/>
          <w:szCs w:val="24"/>
          <w:lang w:val="lt-LT"/>
        </w:rPr>
        <w:t>u</w:t>
      </w:r>
      <w:r w:rsidR="005C119F" w:rsidRPr="00CB6F20">
        <w:rPr>
          <w:rFonts w:ascii="Times New Roman" w:hAnsi="Times New Roman" w:cs="Times New Roman"/>
          <w:sz w:val="24"/>
          <w:szCs w:val="24"/>
          <w:lang w:val="lt-LT"/>
        </w:rPr>
        <w:t xml:space="preserve"> paklausi, o </w:t>
      </w:r>
      <w:r w:rsidR="00932CA8" w:rsidRPr="00CB6F20">
        <w:rPr>
          <w:rFonts w:ascii="Times New Roman" w:hAnsi="Times New Roman" w:cs="Times New Roman"/>
          <w:sz w:val="24"/>
          <w:szCs w:val="24"/>
          <w:lang w:val="lt-LT"/>
        </w:rPr>
        <w:t>be</w:t>
      </w:r>
      <w:r w:rsidR="00CB6F20" w:rsidRPr="00CB6F20">
        <w:rPr>
          <w:rFonts w:ascii="Times New Roman" w:hAnsi="Times New Roman" w:cs="Times New Roman"/>
          <w:sz w:val="24"/>
          <w:szCs w:val="24"/>
          <w:lang w:val="lt-LT"/>
        </w:rPr>
        <w:t>n</w:t>
      </w:r>
      <w:r w:rsidR="00932CA8" w:rsidRPr="00CB6F20">
        <w:rPr>
          <w:rFonts w:ascii="Times New Roman" w:hAnsi="Times New Roman" w:cs="Times New Roman"/>
          <w:sz w:val="24"/>
          <w:szCs w:val="24"/>
          <w:lang w:val="lt-LT"/>
        </w:rPr>
        <w:t xml:space="preserve">droje </w:t>
      </w:r>
      <w:r w:rsidR="005C119F" w:rsidRPr="00CB6F20">
        <w:rPr>
          <w:rFonts w:ascii="Times New Roman" w:hAnsi="Times New Roman" w:cs="Times New Roman"/>
          <w:sz w:val="24"/>
          <w:szCs w:val="24"/>
          <w:lang w:val="lt-LT"/>
        </w:rPr>
        <w:t xml:space="preserve">šalies </w:t>
      </w:r>
      <w:r w:rsidR="00932CA8" w:rsidRPr="00CB6F20">
        <w:rPr>
          <w:rFonts w:ascii="Times New Roman" w:hAnsi="Times New Roman" w:cs="Times New Roman"/>
          <w:sz w:val="24"/>
          <w:szCs w:val="24"/>
          <w:lang w:val="lt-LT"/>
        </w:rPr>
        <w:t xml:space="preserve">rinkoje </w:t>
      </w:r>
      <w:r w:rsidR="005C119F" w:rsidRPr="00CB6F20">
        <w:rPr>
          <w:rFonts w:ascii="Times New Roman" w:hAnsi="Times New Roman" w:cs="Times New Roman"/>
          <w:sz w:val="24"/>
          <w:szCs w:val="24"/>
          <w:lang w:val="lt-LT"/>
        </w:rPr>
        <w:t>nebuvo patraukli.</w:t>
      </w:r>
    </w:p>
    <w:p w14:paraId="7950CC06" w14:textId="77777777" w:rsidR="005C119F" w:rsidRPr="00CB6F20" w:rsidRDefault="005C119F" w:rsidP="007B694E">
      <w:pPr>
        <w:pStyle w:val="BodyText"/>
        <w:spacing w:before="144" w:line="276" w:lineRule="auto"/>
        <w:ind w:left="0"/>
        <w:jc w:val="both"/>
        <w:rPr>
          <w:rFonts w:ascii="Times New Roman" w:hAnsi="Times New Roman" w:cs="Times New Roman"/>
          <w:sz w:val="24"/>
          <w:szCs w:val="24"/>
          <w:lang w:val="lt-LT"/>
        </w:rPr>
      </w:pPr>
      <w:r w:rsidRPr="00CB6F20">
        <w:rPr>
          <w:noProof/>
          <w:lang w:val="lt-LT" w:eastAsia="lt-LT"/>
        </w:rPr>
        <w:drawing>
          <wp:inline distT="0" distB="0" distL="0" distR="0" wp14:anchorId="71DB4275" wp14:editId="03916C3B">
            <wp:extent cx="5734050" cy="2466975"/>
            <wp:effectExtent l="0" t="0" r="1905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AFF4F9" w14:textId="77777777" w:rsidR="00547F2A" w:rsidRPr="00CB6F20" w:rsidRDefault="00547F2A" w:rsidP="00547F2A">
      <w:pPr>
        <w:pStyle w:val="Heading6"/>
        <w:spacing w:line="276" w:lineRule="auto"/>
        <w:ind w:left="0" w:firstLine="1134"/>
        <w:contextualSpacing/>
        <w:rPr>
          <w:rFonts w:ascii="Times New Roman" w:hAnsi="Times New Roman" w:cs="Times New Roman"/>
          <w:b w:val="0"/>
          <w:sz w:val="24"/>
          <w:szCs w:val="24"/>
          <w:lang w:val="lt-LT"/>
        </w:rPr>
      </w:pPr>
      <w:r w:rsidRPr="00CB6F20">
        <w:rPr>
          <w:rFonts w:ascii="Times New Roman" w:hAnsi="Times New Roman" w:cs="Times New Roman"/>
          <w:b w:val="0"/>
          <w:color w:val="808080" w:themeColor="background1" w:themeShade="80"/>
          <w:sz w:val="20"/>
          <w:szCs w:val="20"/>
          <w:lang w:val="lt-LT"/>
        </w:rPr>
        <w:t>Šaltinis: OSP rodiklių duomenų bazė</w:t>
      </w:r>
    </w:p>
    <w:p w14:paraId="1855B26D" w14:textId="77777777" w:rsidR="00547F2A" w:rsidRDefault="00547F2A">
      <w:pPr>
        <w:rPr>
          <w:rFonts w:ascii="Times New Roman" w:hAnsi="Times New Roman" w:cs="Times New Roman"/>
          <w:sz w:val="24"/>
          <w:szCs w:val="24"/>
        </w:rPr>
      </w:pPr>
      <w:r w:rsidRPr="00CB6F20">
        <w:rPr>
          <w:rFonts w:ascii="Times New Roman" w:hAnsi="Times New Roman" w:cs="Times New Roman"/>
          <w:sz w:val="24"/>
          <w:szCs w:val="24"/>
        </w:rPr>
        <w:br w:type="page"/>
      </w:r>
    </w:p>
    <w:p w14:paraId="2AAABB64" w14:textId="77777777" w:rsidR="000B560C" w:rsidRPr="00CB6F20" w:rsidRDefault="000B560C" w:rsidP="000B560C">
      <w:pPr>
        <w:pStyle w:val="Heading6"/>
        <w:spacing w:before="50" w:line="276" w:lineRule="auto"/>
        <w:ind w:left="0"/>
        <w:jc w:val="both"/>
        <w:rPr>
          <w:rFonts w:ascii="Times New Roman" w:hAnsi="Times New Roman" w:cs="Times New Roman"/>
          <w:b w:val="0"/>
          <w:bCs w:val="0"/>
          <w:sz w:val="24"/>
          <w:szCs w:val="24"/>
          <w:lang w:val="lt-LT"/>
        </w:rPr>
      </w:pPr>
      <w:r>
        <w:rPr>
          <w:rFonts w:ascii="Times New Roman" w:hAnsi="Times New Roman" w:cs="Times New Roman"/>
          <w:sz w:val="24"/>
          <w:szCs w:val="24"/>
          <w:lang w:val="lt-LT"/>
        </w:rPr>
        <w:lastRenderedPageBreak/>
        <w:t>Paklausios sektoriaus paslaugos</w:t>
      </w:r>
    </w:p>
    <w:p w14:paraId="72E3C337" w14:textId="2A531F1E" w:rsidR="000B560C" w:rsidRDefault="000B560C" w:rsidP="00570EA4">
      <w:pPr>
        <w:spacing w:before="240"/>
        <w:jc w:val="both"/>
        <w:rPr>
          <w:rFonts w:ascii="Times New Roman" w:hAnsi="Times New Roman" w:cs="Times New Roman"/>
          <w:sz w:val="24"/>
          <w:szCs w:val="24"/>
        </w:rPr>
      </w:pPr>
      <w:r>
        <w:rPr>
          <w:rFonts w:ascii="Times New Roman" w:hAnsi="Times New Roman" w:cs="Times New Roman"/>
          <w:sz w:val="24"/>
          <w:szCs w:val="24"/>
        </w:rPr>
        <w:tab/>
      </w:r>
      <w:r w:rsidR="00570EA4" w:rsidRPr="00273B38">
        <w:rPr>
          <w:rFonts w:ascii="Times New Roman" w:hAnsi="Times New Roman" w:cs="Times New Roman"/>
          <w:sz w:val="24"/>
          <w:szCs w:val="24"/>
          <w:u w:val="single"/>
        </w:rPr>
        <w:t>Apgyvendinimo paslaugų</w:t>
      </w:r>
      <w:r w:rsidR="00570EA4">
        <w:rPr>
          <w:rFonts w:ascii="Times New Roman" w:hAnsi="Times New Roman" w:cs="Times New Roman"/>
          <w:sz w:val="24"/>
          <w:szCs w:val="24"/>
        </w:rPr>
        <w:t xml:space="preserve"> poreikis auga kasmet, palyginus su 2014 m.</w:t>
      </w:r>
      <w:r w:rsidR="00273B38">
        <w:rPr>
          <w:rFonts w:ascii="Times New Roman" w:hAnsi="Times New Roman" w:cs="Times New Roman"/>
          <w:sz w:val="24"/>
          <w:szCs w:val="24"/>
        </w:rPr>
        <w:t>,</w:t>
      </w:r>
      <w:r w:rsidR="00570EA4">
        <w:rPr>
          <w:rFonts w:ascii="Times New Roman" w:hAnsi="Times New Roman" w:cs="Times New Roman"/>
          <w:sz w:val="24"/>
          <w:szCs w:val="24"/>
        </w:rPr>
        <w:t xml:space="preserve"> apgyvendintų turistų skaičius išaugo </w:t>
      </w:r>
      <w:r w:rsidR="00570EA4" w:rsidRPr="00570EA4">
        <w:rPr>
          <w:rFonts w:ascii="Times New Roman" w:hAnsi="Times New Roman" w:cs="Times New Roman"/>
          <w:b/>
          <w:color w:val="FF0000"/>
          <w:sz w:val="24"/>
          <w:szCs w:val="24"/>
        </w:rPr>
        <w:t>1 mln.</w:t>
      </w:r>
      <w:r w:rsidR="00570EA4">
        <w:rPr>
          <w:rFonts w:ascii="Times New Roman" w:hAnsi="Times New Roman" w:cs="Times New Roman"/>
          <w:sz w:val="24"/>
          <w:szCs w:val="24"/>
        </w:rPr>
        <w:t xml:space="preserve"> arba 35 %</w:t>
      </w:r>
      <w:r w:rsidR="00273B38">
        <w:rPr>
          <w:rFonts w:ascii="Times New Roman" w:hAnsi="Times New Roman" w:cs="Times New Roman"/>
          <w:sz w:val="24"/>
          <w:szCs w:val="24"/>
        </w:rPr>
        <w:t xml:space="preserve"> per ketverius metus ir 2018 m. viršijo </w:t>
      </w:r>
      <w:r w:rsidR="00273B38" w:rsidRPr="00273B38">
        <w:rPr>
          <w:rFonts w:ascii="Times New Roman" w:hAnsi="Times New Roman" w:cs="Times New Roman"/>
          <w:b/>
          <w:color w:val="FF0000"/>
          <w:sz w:val="24"/>
          <w:szCs w:val="24"/>
        </w:rPr>
        <w:t>3,6 mln.</w:t>
      </w:r>
      <w:r w:rsidR="00273B38">
        <w:rPr>
          <w:rFonts w:ascii="Times New Roman" w:hAnsi="Times New Roman" w:cs="Times New Roman"/>
          <w:sz w:val="24"/>
          <w:szCs w:val="24"/>
        </w:rPr>
        <w:t xml:space="preserve"> turistų.</w:t>
      </w:r>
      <w:r w:rsidR="00570EA4">
        <w:rPr>
          <w:rFonts w:ascii="Times New Roman" w:hAnsi="Times New Roman" w:cs="Times New Roman"/>
          <w:sz w:val="24"/>
          <w:szCs w:val="24"/>
        </w:rPr>
        <w:t xml:space="preserve"> Dažniau apgyvendinimo paslaugas užsisako vietiniai turistai, bet ir iš užsienio atvyksta vis daugiau svečių. 2018 m. </w:t>
      </w:r>
      <w:r w:rsidR="00273B38">
        <w:rPr>
          <w:rFonts w:ascii="Times New Roman" w:hAnsi="Times New Roman" w:cs="Times New Roman"/>
          <w:sz w:val="24"/>
          <w:szCs w:val="24"/>
        </w:rPr>
        <w:t xml:space="preserve">suteikta daugiau nei </w:t>
      </w:r>
      <w:r w:rsidR="00273B38" w:rsidRPr="00273B38">
        <w:rPr>
          <w:rFonts w:ascii="Times New Roman" w:hAnsi="Times New Roman" w:cs="Times New Roman"/>
          <w:b/>
          <w:color w:val="FF0000"/>
          <w:sz w:val="24"/>
          <w:szCs w:val="24"/>
        </w:rPr>
        <w:t>8 mln.</w:t>
      </w:r>
      <w:r w:rsidR="00273B38">
        <w:rPr>
          <w:rFonts w:ascii="Times New Roman" w:hAnsi="Times New Roman" w:cs="Times New Roman"/>
          <w:sz w:val="24"/>
          <w:szCs w:val="24"/>
        </w:rPr>
        <w:t xml:space="preserve"> nakvynių</w:t>
      </w:r>
      <w:r w:rsidR="00145636">
        <w:rPr>
          <w:rFonts w:ascii="Times New Roman" w:hAnsi="Times New Roman" w:cs="Times New Roman"/>
          <w:sz w:val="24"/>
          <w:szCs w:val="24"/>
        </w:rPr>
        <w:t xml:space="preserve"> įvairiose apgyvendinimo įstaigose</w:t>
      </w:r>
      <w:r w:rsidR="00273B38">
        <w:rPr>
          <w:rFonts w:ascii="Times New Roman" w:hAnsi="Times New Roman" w:cs="Times New Roman"/>
          <w:sz w:val="24"/>
          <w:szCs w:val="24"/>
        </w:rPr>
        <w:t>, tai sparčiausiai augantis rodiklis ES.</w:t>
      </w:r>
    </w:p>
    <w:p w14:paraId="26C517A8" w14:textId="77777777" w:rsidR="00570EA4" w:rsidRDefault="00570EA4" w:rsidP="00AF261E">
      <w:pPr>
        <w:spacing w:after="0"/>
        <w:jc w:val="center"/>
        <w:rPr>
          <w:rFonts w:ascii="Times New Roman" w:hAnsi="Times New Roman" w:cs="Times New Roman"/>
          <w:sz w:val="24"/>
          <w:szCs w:val="24"/>
        </w:rPr>
      </w:pPr>
      <w:r w:rsidRPr="008535C0">
        <w:rPr>
          <w:rFonts w:ascii="Times New Roman" w:hAnsi="Times New Roman" w:cs="Times New Roman"/>
          <w:bCs/>
          <w:noProof/>
          <w:sz w:val="24"/>
          <w:szCs w:val="24"/>
          <w:lang w:eastAsia="lt-LT"/>
        </w:rPr>
        <w:drawing>
          <wp:inline distT="0" distB="0" distL="0" distR="0" wp14:anchorId="53E98E8D" wp14:editId="420E9F00">
            <wp:extent cx="5762625" cy="2095500"/>
            <wp:effectExtent l="0" t="0" r="9525" b="1905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29597A" w14:textId="51DD84E2" w:rsidR="00273B38" w:rsidRDefault="00273B38" w:rsidP="00273B38">
      <w:pPr>
        <w:spacing w:after="0"/>
        <w:ind w:firstLine="1134"/>
        <w:rPr>
          <w:rFonts w:ascii="Times New Roman" w:hAnsi="Times New Roman" w:cs="Times New Roman"/>
          <w:sz w:val="24"/>
          <w:szCs w:val="24"/>
        </w:rPr>
      </w:pPr>
      <w:r w:rsidRPr="00CB6F20">
        <w:rPr>
          <w:rFonts w:ascii="Times New Roman" w:hAnsi="Times New Roman" w:cs="Times New Roman"/>
          <w:color w:val="808080" w:themeColor="background1" w:themeShade="80"/>
          <w:sz w:val="20"/>
          <w:szCs w:val="20"/>
        </w:rPr>
        <w:t>Šaltinis: OSP rodiklių duomenų bazė</w:t>
      </w:r>
      <w:r w:rsidR="00145636">
        <w:rPr>
          <w:rFonts w:ascii="Times New Roman" w:hAnsi="Times New Roman" w:cs="Times New Roman"/>
          <w:color w:val="808080" w:themeColor="background1" w:themeShade="80"/>
          <w:sz w:val="20"/>
          <w:szCs w:val="20"/>
        </w:rPr>
        <w:t xml:space="preserve"> (visos apgyvendinimo įstaigos)</w:t>
      </w:r>
    </w:p>
    <w:p w14:paraId="375A882B" w14:textId="77777777" w:rsidR="000B560C" w:rsidRDefault="00AF261E">
      <w:pPr>
        <w:rPr>
          <w:rFonts w:ascii="Times New Roman" w:hAnsi="Times New Roman" w:cs="Times New Roman"/>
          <w:sz w:val="24"/>
          <w:szCs w:val="24"/>
        </w:rPr>
      </w:pPr>
      <w:r>
        <w:rPr>
          <w:rFonts w:ascii="Times New Roman" w:hAnsi="Times New Roman" w:cs="Times New Roman"/>
          <w:sz w:val="24"/>
          <w:szCs w:val="24"/>
        </w:rPr>
        <w:tab/>
      </w:r>
    </w:p>
    <w:p w14:paraId="2726B45C" w14:textId="77777777" w:rsidR="00AF261E" w:rsidRDefault="00AF261E">
      <w:pPr>
        <w:rPr>
          <w:rFonts w:ascii="Times New Roman" w:hAnsi="Times New Roman" w:cs="Times New Roman"/>
          <w:sz w:val="24"/>
          <w:szCs w:val="24"/>
        </w:rPr>
      </w:pPr>
      <w:r>
        <w:rPr>
          <w:rFonts w:ascii="Times New Roman" w:hAnsi="Times New Roman" w:cs="Times New Roman"/>
          <w:sz w:val="24"/>
          <w:szCs w:val="24"/>
        </w:rPr>
        <w:tab/>
        <w:t xml:space="preserve">Viešbučių numerių užimtumas per tą patį laikotarpį pakilo </w:t>
      </w:r>
      <w:r w:rsidRPr="00AF261E">
        <w:rPr>
          <w:rFonts w:ascii="Times New Roman" w:hAnsi="Times New Roman" w:cs="Times New Roman"/>
          <w:b/>
          <w:color w:val="FF0000"/>
          <w:sz w:val="24"/>
          <w:szCs w:val="24"/>
        </w:rPr>
        <w:t>6,5</w:t>
      </w:r>
      <w:r>
        <w:rPr>
          <w:rFonts w:ascii="Times New Roman" w:hAnsi="Times New Roman" w:cs="Times New Roman"/>
          <w:sz w:val="24"/>
          <w:szCs w:val="24"/>
        </w:rPr>
        <w:t xml:space="preserve"> procentiniais punktais, nuo 48,7 % iki 55,2 % vidutinis užimtumas per metus.</w:t>
      </w:r>
    </w:p>
    <w:p w14:paraId="12E205FD" w14:textId="77777777" w:rsidR="00AF261E" w:rsidRDefault="00AF261E" w:rsidP="00AF261E">
      <w:pPr>
        <w:spacing w:after="0"/>
        <w:jc w:val="center"/>
        <w:rPr>
          <w:rFonts w:ascii="Times New Roman" w:hAnsi="Times New Roman" w:cs="Times New Roman"/>
          <w:sz w:val="24"/>
          <w:szCs w:val="24"/>
        </w:rPr>
      </w:pPr>
      <w:r>
        <w:rPr>
          <w:noProof/>
          <w:lang w:eastAsia="lt-LT"/>
        </w:rPr>
        <w:drawing>
          <wp:inline distT="0" distB="0" distL="0" distR="0" wp14:anchorId="5E299E58" wp14:editId="7DAC84B6">
            <wp:extent cx="4572000" cy="22098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0C8937" w14:textId="77777777" w:rsidR="00273B38" w:rsidRDefault="00273B38" w:rsidP="00273B38">
      <w:pPr>
        <w:spacing w:after="0"/>
        <w:ind w:firstLine="1134"/>
        <w:rPr>
          <w:rFonts w:ascii="Times New Roman" w:hAnsi="Times New Roman" w:cs="Times New Roman"/>
          <w:sz w:val="24"/>
          <w:szCs w:val="24"/>
        </w:rPr>
      </w:pPr>
      <w:r w:rsidRPr="00CB6F20">
        <w:rPr>
          <w:rFonts w:ascii="Times New Roman" w:hAnsi="Times New Roman" w:cs="Times New Roman"/>
          <w:color w:val="808080" w:themeColor="background1" w:themeShade="80"/>
          <w:sz w:val="20"/>
          <w:szCs w:val="20"/>
        </w:rPr>
        <w:t>Šaltinis: OSP rodiklių duomenų bazė</w:t>
      </w:r>
    </w:p>
    <w:p w14:paraId="6FF8AF56" w14:textId="77777777" w:rsidR="00273B38" w:rsidRDefault="00273B38">
      <w:pPr>
        <w:rPr>
          <w:rFonts w:ascii="Times New Roman" w:hAnsi="Times New Roman" w:cs="Times New Roman"/>
          <w:sz w:val="24"/>
          <w:szCs w:val="24"/>
        </w:rPr>
      </w:pPr>
    </w:p>
    <w:p w14:paraId="326B6476" w14:textId="77777777" w:rsidR="000B560C" w:rsidRDefault="000B560C">
      <w:pPr>
        <w:rPr>
          <w:rFonts w:ascii="Times New Roman" w:hAnsi="Times New Roman" w:cs="Times New Roman"/>
          <w:sz w:val="24"/>
          <w:szCs w:val="24"/>
        </w:rPr>
      </w:pPr>
      <w:r>
        <w:rPr>
          <w:rFonts w:ascii="Times New Roman" w:hAnsi="Times New Roman" w:cs="Times New Roman"/>
          <w:sz w:val="24"/>
          <w:szCs w:val="24"/>
        </w:rPr>
        <w:br w:type="page"/>
      </w:r>
    </w:p>
    <w:p w14:paraId="5CF9E433" w14:textId="77777777" w:rsidR="00D24160" w:rsidRPr="00CB6F20" w:rsidRDefault="00D24160" w:rsidP="00D24160">
      <w:pPr>
        <w:pStyle w:val="Heading6"/>
        <w:spacing w:before="147" w:line="276" w:lineRule="auto"/>
        <w:ind w:left="0"/>
        <w:contextualSpacing/>
        <w:rPr>
          <w:rFonts w:ascii="Times New Roman" w:hAnsi="Times New Roman" w:cs="Times New Roman"/>
          <w:sz w:val="24"/>
          <w:szCs w:val="24"/>
          <w:lang w:val="lt-LT"/>
        </w:rPr>
      </w:pPr>
      <w:r w:rsidRPr="00CB6F20">
        <w:rPr>
          <w:rFonts w:ascii="Times New Roman" w:hAnsi="Times New Roman" w:cs="Times New Roman"/>
          <w:sz w:val="24"/>
          <w:szCs w:val="24"/>
          <w:lang w:val="lt-LT"/>
        </w:rPr>
        <w:lastRenderedPageBreak/>
        <w:t>Ekonomikos augimo katalizatorius</w:t>
      </w:r>
    </w:p>
    <w:p w14:paraId="79B4507D" w14:textId="77777777" w:rsidR="006313C3" w:rsidRDefault="00EE61F2" w:rsidP="00EE00B8">
      <w:pPr>
        <w:spacing w:before="240"/>
        <w:ind w:firstLine="1134"/>
        <w:jc w:val="both"/>
        <w:rPr>
          <w:rFonts w:ascii="Times New Roman" w:hAnsi="Times New Roman" w:cs="Times New Roman"/>
          <w:spacing w:val="-1"/>
          <w:sz w:val="24"/>
          <w:szCs w:val="24"/>
        </w:rPr>
      </w:pPr>
      <w:r w:rsidRPr="00CB6F20">
        <w:rPr>
          <w:rFonts w:ascii="Times New Roman" w:hAnsi="Times New Roman" w:cs="Times New Roman"/>
          <w:spacing w:val="-1"/>
          <w:sz w:val="24"/>
          <w:szCs w:val="24"/>
        </w:rPr>
        <w:t>2018</w:t>
      </w:r>
      <w:r w:rsidR="00661A66" w:rsidRPr="00CB6F20">
        <w:rPr>
          <w:rFonts w:ascii="Times New Roman" w:hAnsi="Times New Roman" w:cs="Times New Roman"/>
          <w:spacing w:val="-1"/>
          <w:sz w:val="24"/>
          <w:szCs w:val="24"/>
        </w:rPr>
        <w:t xml:space="preserve"> m. šalyje veikė </w:t>
      </w:r>
      <w:r w:rsidR="00661A66" w:rsidRPr="00CB6F20">
        <w:rPr>
          <w:rFonts w:ascii="Times New Roman" w:hAnsi="Times New Roman" w:cs="Times New Roman"/>
          <w:b/>
          <w:color w:val="FF0000"/>
          <w:spacing w:val="-1"/>
          <w:sz w:val="24"/>
          <w:szCs w:val="24"/>
        </w:rPr>
        <w:t>5</w:t>
      </w:r>
      <w:r w:rsidRPr="00CB6F20">
        <w:rPr>
          <w:rFonts w:ascii="Times New Roman" w:hAnsi="Times New Roman" w:cs="Times New Roman"/>
          <w:b/>
          <w:color w:val="FF0000"/>
          <w:spacing w:val="-1"/>
          <w:sz w:val="24"/>
          <w:szCs w:val="24"/>
        </w:rPr>
        <w:t xml:space="preserve"> </w:t>
      </w:r>
      <w:r w:rsidR="00661A66" w:rsidRPr="00CB6F20">
        <w:rPr>
          <w:rFonts w:ascii="Times New Roman" w:hAnsi="Times New Roman" w:cs="Times New Roman"/>
          <w:b/>
          <w:color w:val="FF0000"/>
          <w:spacing w:val="-1"/>
          <w:sz w:val="24"/>
          <w:szCs w:val="24"/>
        </w:rPr>
        <w:t>3</w:t>
      </w:r>
      <w:r w:rsidRPr="00CB6F20">
        <w:rPr>
          <w:rFonts w:ascii="Times New Roman" w:hAnsi="Times New Roman" w:cs="Times New Roman"/>
          <w:b/>
          <w:color w:val="FF0000"/>
          <w:spacing w:val="-1"/>
          <w:sz w:val="24"/>
          <w:szCs w:val="24"/>
        </w:rPr>
        <w:t>36</w:t>
      </w:r>
      <w:r w:rsidR="00661A66" w:rsidRPr="00CB6F20">
        <w:rPr>
          <w:rFonts w:ascii="Times New Roman" w:hAnsi="Times New Roman" w:cs="Times New Roman"/>
          <w:spacing w:val="-1"/>
          <w:sz w:val="24"/>
          <w:szCs w:val="24"/>
        </w:rPr>
        <w:t xml:space="preserve"> įmonės prikausančios apgyvendinimo i</w:t>
      </w:r>
      <w:r w:rsidR="006313C3" w:rsidRPr="00CB6F20">
        <w:rPr>
          <w:rFonts w:ascii="Times New Roman" w:hAnsi="Times New Roman" w:cs="Times New Roman"/>
          <w:spacing w:val="-1"/>
          <w:sz w:val="24"/>
          <w:szCs w:val="24"/>
        </w:rPr>
        <w:t xml:space="preserve">r maitinimo paslaugų sektoriui (tai įmonės, kurių pagrindinė deklaruota veikla yra apgyvendinimo arba maitinimo). </w:t>
      </w:r>
      <w:r w:rsidR="00A943E8" w:rsidRPr="00CB6F20">
        <w:rPr>
          <w:rFonts w:ascii="Times New Roman" w:hAnsi="Times New Roman" w:cs="Times New Roman"/>
          <w:spacing w:val="-1"/>
          <w:sz w:val="24"/>
          <w:szCs w:val="24"/>
        </w:rPr>
        <w:t xml:space="preserve">Šių įmonių </w:t>
      </w:r>
      <w:r w:rsidR="006313C3" w:rsidRPr="00CB6F20">
        <w:rPr>
          <w:rFonts w:ascii="Times New Roman" w:hAnsi="Times New Roman" w:cs="Times New Roman"/>
          <w:spacing w:val="-1"/>
          <w:sz w:val="24"/>
          <w:szCs w:val="24"/>
        </w:rPr>
        <w:t xml:space="preserve">pardavimai sudarė daugiau nei 1 mljrd. </w:t>
      </w:r>
      <w:r w:rsidR="00634B60" w:rsidRPr="00CB6F20">
        <w:rPr>
          <w:rFonts w:ascii="Times New Roman" w:hAnsi="Times New Roman" w:cs="Times New Roman"/>
          <w:spacing w:val="-1"/>
          <w:sz w:val="24"/>
          <w:szCs w:val="24"/>
        </w:rPr>
        <w:t>e</w:t>
      </w:r>
      <w:r w:rsidR="006313C3" w:rsidRPr="00CB6F20">
        <w:rPr>
          <w:rFonts w:ascii="Times New Roman" w:hAnsi="Times New Roman" w:cs="Times New Roman"/>
          <w:spacing w:val="-1"/>
          <w:sz w:val="24"/>
          <w:szCs w:val="24"/>
        </w:rPr>
        <w:t>urų</w:t>
      </w:r>
      <w:r w:rsidR="003211C5" w:rsidRPr="00CB6F20">
        <w:rPr>
          <w:rFonts w:ascii="Times New Roman" w:hAnsi="Times New Roman" w:cs="Times New Roman"/>
          <w:spacing w:val="-1"/>
          <w:sz w:val="24"/>
          <w:szCs w:val="24"/>
        </w:rPr>
        <w:t xml:space="preserve">, sukūrė </w:t>
      </w:r>
      <w:r w:rsidR="003211C5" w:rsidRPr="00CB6F20">
        <w:rPr>
          <w:rFonts w:ascii="Times New Roman" w:hAnsi="Times New Roman" w:cs="Times New Roman"/>
          <w:b/>
          <w:color w:val="FF0000"/>
          <w:spacing w:val="-1"/>
          <w:sz w:val="24"/>
          <w:szCs w:val="24"/>
        </w:rPr>
        <w:t>410 mln.</w:t>
      </w:r>
      <w:r w:rsidR="003211C5" w:rsidRPr="00CB6F20">
        <w:rPr>
          <w:rFonts w:ascii="Times New Roman" w:hAnsi="Times New Roman" w:cs="Times New Roman"/>
          <w:spacing w:val="-1"/>
          <w:sz w:val="24"/>
          <w:szCs w:val="24"/>
        </w:rPr>
        <w:t xml:space="preserve"> eurų pridėtinės vertės ir sumokėjo 123 mln. eurų mokesčių. </w:t>
      </w:r>
      <w:r w:rsidR="00EE00B8" w:rsidRPr="00CB6F20">
        <w:rPr>
          <w:rFonts w:ascii="Times New Roman" w:hAnsi="Times New Roman" w:cs="Times New Roman"/>
          <w:spacing w:val="-1"/>
          <w:sz w:val="24"/>
          <w:szCs w:val="24"/>
        </w:rPr>
        <w:t xml:space="preserve">Sektoriuje sukurta pridėtinė vertė sudarė </w:t>
      </w:r>
      <w:r w:rsidR="00EE00B8" w:rsidRPr="00CB6F20">
        <w:rPr>
          <w:rFonts w:ascii="Times New Roman" w:hAnsi="Times New Roman" w:cs="Times New Roman"/>
          <w:b/>
          <w:color w:val="FF0000"/>
          <w:spacing w:val="-1"/>
          <w:sz w:val="24"/>
          <w:szCs w:val="24"/>
        </w:rPr>
        <w:t>2 %</w:t>
      </w:r>
      <w:r w:rsidR="00EE00B8" w:rsidRPr="00CB6F20">
        <w:rPr>
          <w:rFonts w:ascii="Times New Roman" w:hAnsi="Times New Roman" w:cs="Times New Roman"/>
          <w:spacing w:val="-1"/>
          <w:sz w:val="24"/>
          <w:szCs w:val="24"/>
        </w:rPr>
        <w:t xml:space="preserve"> visos Lietuvos ekonomikoje sukuriamos pridėtinės vertės. </w:t>
      </w:r>
      <w:r w:rsidR="003211C5" w:rsidRPr="00CB6F20">
        <w:rPr>
          <w:rFonts w:ascii="Times New Roman" w:hAnsi="Times New Roman" w:cs="Times New Roman"/>
          <w:spacing w:val="-1"/>
          <w:sz w:val="24"/>
          <w:szCs w:val="24"/>
        </w:rPr>
        <w:t>Lyginant su 2014 m., kai dar nebuvo įvesta PVM lengvata apgyvendinimo paslaugoms, viskas išaugo kelis kart</w:t>
      </w:r>
      <w:r w:rsidR="00EE00B8" w:rsidRPr="00CB6F20">
        <w:rPr>
          <w:rFonts w:ascii="Times New Roman" w:hAnsi="Times New Roman" w:cs="Times New Roman"/>
          <w:spacing w:val="-1"/>
          <w:sz w:val="24"/>
          <w:szCs w:val="24"/>
        </w:rPr>
        <w:t>, t.y. virš 200 %</w:t>
      </w:r>
      <w:r w:rsidR="003211C5" w:rsidRPr="00CB6F20">
        <w:rPr>
          <w:rFonts w:ascii="Times New Roman" w:hAnsi="Times New Roman" w:cs="Times New Roman"/>
          <w:spacing w:val="-1"/>
          <w:sz w:val="24"/>
          <w:szCs w:val="24"/>
        </w:rPr>
        <w:t>.</w:t>
      </w:r>
      <w:r w:rsidR="00634B60" w:rsidRPr="00CB6F20">
        <w:rPr>
          <w:rFonts w:ascii="Times New Roman" w:hAnsi="Times New Roman" w:cs="Times New Roman"/>
          <w:spacing w:val="-1"/>
          <w:sz w:val="24"/>
          <w:szCs w:val="24"/>
        </w:rPr>
        <w:t xml:space="preserve"> Tuo tar</w:t>
      </w:r>
      <w:r w:rsidR="007908FB" w:rsidRPr="00CB6F20">
        <w:rPr>
          <w:rFonts w:ascii="Times New Roman" w:hAnsi="Times New Roman" w:cs="Times New Roman"/>
          <w:spacing w:val="-1"/>
          <w:sz w:val="24"/>
          <w:szCs w:val="24"/>
        </w:rPr>
        <w:t>pu šalies BVP per tuos metus padidėjo tik 23 %.</w:t>
      </w:r>
      <w:r w:rsidR="00EE00B8" w:rsidRPr="00CB6F20">
        <w:rPr>
          <w:rFonts w:ascii="Times New Roman" w:hAnsi="Times New Roman" w:cs="Times New Roman"/>
          <w:spacing w:val="-1"/>
          <w:sz w:val="24"/>
          <w:szCs w:val="24"/>
        </w:rPr>
        <w:t xml:space="preserve"> </w:t>
      </w:r>
    </w:p>
    <w:p w14:paraId="1580D50E" w14:textId="02835A51" w:rsidR="00EE61F2" w:rsidRPr="00CB6F20" w:rsidRDefault="000C619C" w:rsidP="00145636">
      <w:pPr>
        <w:spacing w:after="0"/>
        <w:jc w:val="center"/>
        <w:rPr>
          <w:rFonts w:ascii="Times New Roman" w:hAnsi="Times New Roman" w:cs="Times New Roman"/>
          <w:spacing w:val="-1"/>
          <w:sz w:val="24"/>
          <w:szCs w:val="24"/>
        </w:rPr>
      </w:pPr>
      <w:r>
        <w:rPr>
          <w:noProof/>
          <w:lang w:eastAsia="lt-LT"/>
        </w:rPr>
        <w:drawing>
          <wp:inline distT="0" distB="0" distL="0" distR="0" wp14:anchorId="34173373" wp14:editId="7FAA17E5">
            <wp:extent cx="4679577" cy="2443523"/>
            <wp:effectExtent l="0" t="0" r="26035" b="139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7A477E" w14:textId="77777777" w:rsidR="003211C5" w:rsidRPr="00CB6F20" w:rsidRDefault="003211C5" w:rsidP="00145636">
      <w:pPr>
        <w:spacing w:after="0"/>
        <w:ind w:firstLine="1134"/>
        <w:rPr>
          <w:rFonts w:ascii="Times New Roman" w:hAnsi="Times New Roman" w:cs="Times New Roman"/>
          <w:spacing w:val="-1"/>
          <w:sz w:val="24"/>
          <w:szCs w:val="24"/>
        </w:rPr>
      </w:pPr>
      <w:r w:rsidRPr="00CB6F20">
        <w:rPr>
          <w:rFonts w:ascii="Times New Roman" w:hAnsi="Times New Roman" w:cs="Times New Roman"/>
          <w:color w:val="808080" w:themeColor="background1" w:themeShade="80"/>
          <w:sz w:val="20"/>
          <w:szCs w:val="20"/>
        </w:rPr>
        <w:t>Šaltinis: VMI 201</w:t>
      </w:r>
      <w:r w:rsidR="00DD4E44" w:rsidRPr="00CB6F20">
        <w:rPr>
          <w:rFonts w:ascii="Times New Roman" w:hAnsi="Times New Roman" w:cs="Times New Roman"/>
          <w:color w:val="808080" w:themeColor="background1" w:themeShade="80"/>
          <w:sz w:val="20"/>
          <w:szCs w:val="20"/>
        </w:rPr>
        <w:t>4</w:t>
      </w:r>
      <w:r w:rsidRPr="00CB6F20">
        <w:rPr>
          <w:rFonts w:ascii="Times New Roman" w:hAnsi="Times New Roman" w:cs="Times New Roman"/>
          <w:color w:val="808080" w:themeColor="background1" w:themeShade="80"/>
          <w:sz w:val="20"/>
          <w:szCs w:val="20"/>
        </w:rPr>
        <w:t>-2018 m. ataskaitos</w:t>
      </w:r>
    </w:p>
    <w:p w14:paraId="1015523E" w14:textId="77777777" w:rsidR="007908FB" w:rsidRPr="00CB6F20" w:rsidRDefault="007908FB" w:rsidP="007908FB">
      <w:pPr>
        <w:ind w:firstLine="1134"/>
        <w:jc w:val="both"/>
        <w:rPr>
          <w:rFonts w:ascii="Times New Roman" w:hAnsi="Times New Roman" w:cs="Times New Roman"/>
          <w:spacing w:val="-1"/>
          <w:sz w:val="24"/>
          <w:szCs w:val="24"/>
          <w:u w:val="single"/>
        </w:rPr>
      </w:pPr>
    </w:p>
    <w:p w14:paraId="1D00C11C" w14:textId="77777777" w:rsidR="007908FB" w:rsidRPr="00CB6F20" w:rsidRDefault="004579A9" w:rsidP="00DD4E44">
      <w:pPr>
        <w:ind w:firstLine="1134"/>
        <w:jc w:val="both"/>
        <w:rPr>
          <w:rFonts w:ascii="Times New Roman" w:hAnsi="Times New Roman" w:cs="Times New Roman"/>
          <w:spacing w:val="-1"/>
          <w:sz w:val="24"/>
          <w:szCs w:val="24"/>
        </w:rPr>
      </w:pPr>
      <w:r w:rsidRPr="00CB6F20">
        <w:rPr>
          <w:rFonts w:ascii="Times New Roman" w:hAnsi="Times New Roman" w:cs="Times New Roman"/>
          <w:spacing w:val="-1"/>
          <w:sz w:val="24"/>
          <w:szCs w:val="24"/>
          <w:u w:val="single"/>
        </w:rPr>
        <w:t>A</w:t>
      </w:r>
      <w:r w:rsidR="00D862CE" w:rsidRPr="00CB6F20">
        <w:rPr>
          <w:rFonts w:ascii="Times New Roman" w:hAnsi="Times New Roman" w:cs="Times New Roman"/>
          <w:spacing w:val="-1"/>
          <w:sz w:val="24"/>
          <w:szCs w:val="24"/>
          <w:u w:val="single"/>
        </w:rPr>
        <w:t xml:space="preserve">pgyvendinimo </w:t>
      </w:r>
      <w:r w:rsidR="007908FB" w:rsidRPr="00CB6F20">
        <w:rPr>
          <w:rFonts w:ascii="Times New Roman" w:hAnsi="Times New Roman" w:cs="Times New Roman"/>
          <w:spacing w:val="-1"/>
          <w:sz w:val="24"/>
          <w:szCs w:val="24"/>
          <w:u w:val="single"/>
        </w:rPr>
        <w:t>veikla</w:t>
      </w:r>
      <w:r w:rsidR="007908FB" w:rsidRPr="00CB6F20">
        <w:rPr>
          <w:rFonts w:ascii="Times New Roman" w:hAnsi="Times New Roman" w:cs="Times New Roman"/>
          <w:spacing w:val="-1"/>
          <w:sz w:val="24"/>
          <w:szCs w:val="24"/>
        </w:rPr>
        <w:t xml:space="preserve"> vystėsi sparčiai: per ketverius metus (lyginant 2014 m. su 2018 m.) pardavimai padidėjo 61 %, pridėtinė vertė 46 %. </w:t>
      </w:r>
      <w:r w:rsidR="00DD4E44" w:rsidRPr="00CB6F20">
        <w:rPr>
          <w:rFonts w:ascii="Times New Roman" w:hAnsi="Times New Roman" w:cs="Times New Roman"/>
          <w:spacing w:val="-1"/>
          <w:sz w:val="24"/>
          <w:szCs w:val="24"/>
        </w:rPr>
        <w:t xml:space="preserve">2018 m. apgyvendinimo veiklos įmonių pardavimai buvo 268 mln. eurų, sukurta pridėtinė vertė 99 mln. eurų. </w:t>
      </w:r>
      <w:r w:rsidR="007908FB" w:rsidRPr="00CB6F20">
        <w:rPr>
          <w:rFonts w:ascii="Times New Roman" w:hAnsi="Times New Roman" w:cs="Times New Roman"/>
          <w:spacing w:val="-1"/>
          <w:sz w:val="24"/>
          <w:szCs w:val="24"/>
        </w:rPr>
        <w:t xml:space="preserve">Nors mokesčių po lengvatinio PVM tarifo įvedimo 2015 m. surinkta mažiau, tačiau jau kitais metais grįžo į buvusį lygį ir galiausiai padidėjo 33 %. </w:t>
      </w:r>
      <w:r w:rsidR="00DD4E44" w:rsidRPr="00CB6F20">
        <w:rPr>
          <w:rFonts w:ascii="Times New Roman" w:hAnsi="Times New Roman" w:cs="Times New Roman"/>
          <w:spacing w:val="-1"/>
          <w:sz w:val="24"/>
          <w:szCs w:val="24"/>
        </w:rPr>
        <w:t>Palyginimui, 2014 m. surinkta 21 mln. eurų sumokėtų mokesčių, o 2018 m. 28 mln. eurų.</w:t>
      </w:r>
    </w:p>
    <w:p w14:paraId="40FD0592" w14:textId="7DC216C5" w:rsidR="007908FB" w:rsidRPr="00CB6F20" w:rsidRDefault="00F94CA5" w:rsidP="00DD4E44">
      <w:pPr>
        <w:spacing w:before="240" w:after="0"/>
        <w:jc w:val="center"/>
        <w:rPr>
          <w:rFonts w:ascii="Times New Roman" w:hAnsi="Times New Roman" w:cs="Times New Roman"/>
          <w:spacing w:val="-1"/>
          <w:sz w:val="24"/>
          <w:szCs w:val="24"/>
        </w:rPr>
      </w:pPr>
      <w:r>
        <w:rPr>
          <w:noProof/>
          <w:lang w:eastAsia="lt-LT"/>
        </w:rPr>
        <w:drawing>
          <wp:inline distT="0" distB="0" distL="0" distR="0" wp14:anchorId="19F08C8A" wp14:editId="403EC5B6">
            <wp:extent cx="4572000" cy="2638425"/>
            <wp:effectExtent l="0" t="0" r="1905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CB86EF" w14:textId="77777777" w:rsidR="00DD4E44" w:rsidRPr="00CB6F20" w:rsidRDefault="00DD4E44" w:rsidP="00DD4E44">
      <w:pPr>
        <w:spacing w:after="0"/>
        <w:ind w:firstLine="1134"/>
        <w:rPr>
          <w:rFonts w:ascii="Times New Roman" w:hAnsi="Times New Roman" w:cs="Times New Roman"/>
          <w:color w:val="808080" w:themeColor="background1" w:themeShade="80"/>
          <w:sz w:val="20"/>
          <w:szCs w:val="20"/>
        </w:rPr>
      </w:pPr>
      <w:r w:rsidRPr="00CB6F20">
        <w:rPr>
          <w:rFonts w:ascii="Times New Roman" w:hAnsi="Times New Roman" w:cs="Times New Roman"/>
          <w:color w:val="808080" w:themeColor="background1" w:themeShade="80"/>
          <w:sz w:val="20"/>
          <w:szCs w:val="20"/>
        </w:rPr>
        <w:t>Šaltinis: VMI 2014-2018 m. ataskaitos</w:t>
      </w:r>
    </w:p>
    <w:p w14:paraId="2C0450F2" w14:textId="77777777" w:rsidR="00DD4E44" w:rsidRPr="00CB6F20" w:rsidRDefault="00DD4E44" w:rsidP="00DD4E44">
      <w:pPr>
        <w:ind w:firstLine="1134"/>
        <w:jc w:val="both"/>
        <w:rPr>
          <w:rFonts w:ascii="Times New Roman" w:hAnsi="Times New Roman" w:cs="Times New Roman"/>
          <w:spacing w:val="-1"/>
          <w:sz w:val="24"/>
          <w:szCs w:val="24"/>
        </w:rPr>
      </w:pPr>
    </w:p>
    <w:p w14:paraId="3CA230C0" w14:textId="77777777" w:rsidR="00DD4E44" w:rsidRPr="00CB6F20" w:rsidRDefault="00DD4E44" w:rsidP="00DD4E44">
      <w:pPr>
        <w:ind w:firstLine="1134"/>
        <w:jc w:val="both"/>
        <w:rPr>
          <w:rFonts w:ascii="Times New Roman" w:hAnsi="Times New Roman" w:cs="Times New Roman"/>
          <w:spacing w:val="-1"/>
          <w:sz w:val="24"/>
          <w:szCs w:val="24"/>
        </w:rPr>
      </w:pPr>
      <w:r w:rsidRPr="00CB6F20">
        <w:rPr>
          <w:rFonts w:ascii="Times New Roman" w:hAnsi="Times New Roman" w:cs="Times New Roman"/>
          <w:spacing w:val="-1"/>
          <w:sz w:val="24"/>
          <w:szCs w:val="24"/>
          <w:u w:val="single"/>
        </w:rPr>
        <w:lastRenderedPageBreak/>
        <w:t>Maitinimo veikloje</w:t>
      </w:r>
      <w:r w:rsidRPr="00CB6F20">
        <w:rPr>
          <w:rFonts w:ascii="Times New Roman" w:hAnsi="Times New Roman" w:cs="Times New Roman"/>
          <w:spacing w:val="-1"/>
          <w:sz w:val="24"/>
          <w:szCs w:val="24"/>
        </w:rPr>
        <w:t xml:space="preserve"> paslaugų apyvarta</w:t>
      </w:r>
      <w:r w:rsidR="00EE00B8" w:rsidRPr="00CB6F20">
        <w:rPr>
          <w:rFonts w:ascii="Times New Roman" w:hAnsi="Times New Roman" w:cs="Times New Roman"/>
          <w:spacing w:val="-1"/>
          <w:sz w:val="24"/>
          <w:szCs w:val="24"/>
        </w:rPr>
        <w:t>, pridėtinė vertė ir sumokėti mokesčiai per ketverius metus padidėjo kelis kartus.</w:t>
      </w:r>
      <w:r w:rsidRPr="00CB6F20">
        <w:rPr>
          <w:rFonts w:ascii="Times New Roman" w:hAnsi="Times New Roman" w:cs="Times New Roman"/>
          <w:spacing w:val="-1"/>
          <w:sz w:val="24"/>
          <w:szCs w:val="24"/>
        </w:rPr>
        <w:t xml:space="preserve"> </w:t>
      </w:r>
      <w:r w:rsidR="00EE00B8" w:rsidRPr="00CB6F20">
        <w:rPr>
          <w:rFonts w:ascii="Times New Roman" w:hAnsi="Times New Roman" w:cs="Times New Roman"/>
          <w:spacing w:val="-1"/>
          <w:sz w:val="24"/>
          <w:szCs w:val="24"/>
        </w:rPr>
        <w:t>2018</w:t>
      </w:r>
      <w:r w:rsidRPr="00CB6F20">
        <w:rPr>
          <w:rFonts w:ascii="Times New Roman" w:hAnsi="Times New Roman" w:cs="Times New Roman"/>
          <w:spacing w:val="-1"/>
          <w:sz w:val="24"/>
          <w:szCs w:val="24"/>
        </w:rPr>
        <w:t xml:space="preserve"> m. </w:t>
      </w:r>
      <w:r w:rsidR="00EE00B8" w:rsidRPr="00CB6F20">
        <w:rPr>
          <w:rFonts w:ascii="Times New Roman" w:hAnsi="Times New Roman" w:cs="Times New Roman"/>
          <w:spacing w:val="-1"/>
          <w:sz w:val="24"/>
          <w:szCs w:val="24"/>
        </w:rPr>
        <w:t>įmonių apyvarta buvo</w:t>
      </w:r>
      <w:r w:rsidRPr="00CB6F20">
        <w:rPr>
          <w:rFonts w:ascii="Times New Roman" w:hAnsi="Times New Roman" w:cs="Times New Roman"/>
          <w:spacing w:val="-1"/>
          <w:sz w:val="24"/>
          <w:szCs w:val="24"/>
        </w:rPr>
        <w:t xml:space="preserve"> 7</w:t>
      </w:r>
      <w:r w:rsidR="00EE00B8" w:rsidRPr="00CB6F20">
        <w:rPr>
          <w:rFonts w:ascii="Times New Roman" w:hAnsi="Times New Roman" w:cs="Times New Roman"/>
          <w:spacing w:val="-1"/>
          <w:sz w:val="24"/>
          <w:szCs w:val="24"/>
        </w:rPr>
        <w:t>8</w:t>
      </w:r>
      <w:r w:rsidRPr="00CB6F20">
        <w:rPr>
          <w:rFonts w:ascii="Times New Roman" w:hAnsi="Times New Roman" w:cs="Times New Roman"/>
          <w:spacing w:val="-1"/>
          <w:sz w:val="24"/>
          <w:szCs w:val="24"/>
        </w:rPr>
        <w:t>5 mln.</w:t>
      </w:r>
      <w:r w:rsidR="00EE00B8" w:rsidRPr="00CB6F20">
        <w:rPr>
          <w:rFonts w:ascii="Times New Roman" w:hAnsi="Times New Roman" w:cs="Times New Roman"/>
          <w:spacing w:val="-1"/>
          <w:sz w:val="24"/>
          <w:szCs w:val="24"/>
        </w:rPr>
        <w:t xml:space="preserve"> eurų, pridėtinė vertė 311 mln. eurų, o sumokėtų mokesčių 95 mln. eurų.</w:t>
      </w:r>
    </w:p>
    <w:p w14:paraId="3535119D" w14:textId="0E94DC58" w:rsidR="001552EF" w:rsidRPr="00CB6F20" w:rsidRDefault="00F94CA5" w:rsidP="00DD4E44">
      <w:pPr>
        <w:spacing w:before="240" w:after="0"/>
        <w:jc w:val="center"/>
        <w:rPr>
          <w:rFonts w:ascii="Times New Roman" w:hAnsi="Times New Roman" w:cs="Times New Roman"/>
          <w:sz w:val="24"/>
          <w:szCs w:val="24"/>
        </w:rPr>
      </w:pPr>
      <w:r>
        <w:rPr>
          <w:noProof/>
          <w:lang w:eastAsia="lt-LT"/>
        </w:rPr>
        <w:drawing>
          <wp:inline distT="0" distB="0" distL="0" distR="0" wp14:anchorId="7FD5E1A6" wp14:editId="4B3E9AA9">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F18209" w14:textId="77777777" w:rsidR="00DD4E44" w:rsidRPr="00CB6F20" w:rsidRDefault="00DD4E44" w:rsidP="000D564D">
      <w:pPr>
        <w:spacing w:after="0"/>
        <w:ind w:firstLine="1134"/>
        <w:rPr>
          <w:rFonts w:ascii="Times New Roman" w:hAnsi="Times New Roman" w:cs="Times New Roman"/>
          <w:sz w:val="24"/>
          <w:szCs w:val="24"/>
        </w:rPr>
      </w:pPr>
      <w:r w:rsidRPr="00CB6F20">
        <w:rPr>
          <w:rFonts w:ascii="Times New Roman" w:hAnsi="Times New Roman" w:cs="Times New Roman"/>
          <w:color w:val="808080" w:themeColor="background1" w:themeShade="80"/>
          <w:sz w:val="20"/>
          <w:szCs w:val="20"/>
        </w:rPr>
        <w:t>Šaltinis: VMI 2014-2018 m. ataskaitos</w:t>
      </w:r>
    </w:p>
    <w:p w14:paraId="2829C4D5" w14:textId="6570D6F9" w:rsidR="000D564D" w:rsidRDefault="000D564D" w:rsidP="000D564D">
      <w:pPr>
        <w:tabs>
          <w:tab w:val="left" w:pos="1134"/>
        </w:tabs>
        <w:spacing w:after="0"/>
        <w:rPr>
          <w:rFonts w:ascii="Times New Roman" w:hAnsi="Times New Roman" w:cs="Times New Roman"/>
          <w:sz w:val="24"/>
          <w:szCs w:val="24"/>
        </w:rPr>
      </w:pPr>
      <w:r>
        <w:rPr>
          <w:rFonts w:ascii="Times New Roman" w:hAnsi="Times New Roman" w:cs="Times New Roman"/>
          <w:sz w:val="24"/>
          <w:szCs w:val="24"/>
        </w:rPr>
        <w:tab/>
      </w:r>
    </w:p>
    <w:p w14:paraId="34F4061E" w14:textId="52EAECAB" w:rsidR="000D564D" w:rsidRDefault="000D564D" w:rsidP="000D564D">
      <w:pPr>
        <w:tabs>
          <w:tab w:val="left" w:pos="1134"/>
        </w:tabs>
        <w:spacing w:after="0"/>
        <w:rPr>
          <w:rFonts w:ascii="Times New Roman" w:hAnsi="Times New Roman" w:cs="Times New Roman"/>
          <w:sz w:val="24"/>
          <w:szCs w:val="24"/>
        </w:rPr>
      </w:pPr>
      <w:r>
        <w:rPr>
          <w:rFonts w:ascii="Times New Roman" w:hAnsi="Times New Roman" w:cs="Times New Roman"/>
          <w:sz w:val="24"/>
          <w:szCs w:val="24"/>
        </w:rPr>
        <w:tab/>
      </w:r>
      <w:r w:rsidR="00A2019A">
        <w:rPr>
          <w:rFonts w:ascii="Times New Roman" w:hAnsi="Times New Roman" w:cs="Times New Roman"/>
          <w:sz w:val="24"/>
          <w:szCs w:val="24"/>
        </w:rPr>
        <w:t>Taip pat sparčiai, t.y. kelis kartus, pradėjo didėti maitinimo veikla užsiimančių įmonių bankrotai: nuo 101 paskelbto bankroto 2013 m. iki 196 2017 m.</w:t>
      </w:r>
    </w:p>
    <w:p w14:paraId="1CA173F3" w14:textId="77777777" w:rsidR="00A2019A" w:rsidRDefault="00A2019A" w:rsidP="000D564D">
      <w:pPr>
        <w:tabs>
          <w:tab w:val="left" w:pos="1134"/>
        </w:tabs>
        <w:spacing w:after="0"/>
        <w:rPr>
          <w:rFonts w:ascii="Times New Roman" w:hAnsi="Times New Roman" w:cs="Times New Roman"/>
          <w:sz w:val="24"/>
          <w:szCs w:val="24"/>
        </w:rPr>
      </w:pPr>
    </w:p>
    <w:p w14:paraId="78E9EB0C" w14:textId="362B7098" w:rsidR="00A2019A" w:rsidRDefault="00A2019A" w:rsidP="00A2019A">
      <w:pPr>
        <w:tabs>
          <w:tab w:val="left" w:pos="1134"/>
        </w:tabs>
        <w:spacing w:after="0"/>
        <w:jc w:val="center"/>
        <w:rPr>
          <w:rFonts w:ascii="Times New Roman" w:hAnsi="Times New Roman" w:cs="Times New Roman"/>
          <w:sz w:val="24"/>
          <w:szCs w:val="24"/>
        </w:rPr>
      </w:pPr>
      <w:r>
        <w:rPr>
          <w:noProof/>
          <w:lang w:eastAsia="lt-LT"/>
        </w:rPr>
        <w:drawing>
          <wp:inline distT="0" distB="0" distL="0" distR="0" wp14:anchorId="3B8B5747" wp14:editId="6BA01362">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895659" w14:textId="77777777" w:rsidR="00A2019A" w:rsidRPr="00CB6F20" w:rsidRDefault="00A2019A" w:rsidP="00A2019A">
      <w:pPr>
        <w:spacing w:after="0"/>
        <w:ind w:firstLine="1134"/>
        <w:jc w:val="both"/>
        <w:rPr>
          <w:rFonts w:ascii="Times New Roman" w:hAnsi="Times New Roman" w:cs="Times New Roman"/>
          <w:color w:val="808080" w:themeColor="background1" w:themeShade="80"/>
          <w:sz w:val="20"/>
          <w:szCs w:val="20"/>
        </w:rPr>
      </w:pPr>
      <w:r w:rsidRPr="00CB6F20">
        <w:rPr>
          <w:rFonts w:ascii="Times New Roman" w:hAnsi="Times New Roman" w:cs="Times New Roman"/>
          <w:color w:val="808080" w:themeColor="background1" w:themeShade="80"/>
          <w:sz w:val="20"/>
          <w:szCs w:val="20"/>
        </w:rPr>
        <w:t>Šaltinis: OSP rodiklių duomenų bazė</w:t>
      </w:r>
    </w:p>
    <w:p w14:paraId="1518B94C" w14:textId="77777777" w:rsidR="00A2019A" w:rsidRDefault="00A2019A" w:rsidP="00A2019A">
      <w:pPr>
        <w:tabs>
          <w:tab w:val="left" w:pos="1134"/>
        </w:tabs>
        <w:spacing w:after="0"/>
        <w:jc w:val="center"/>
        <w:rPr>
          <w:rFonts w:ascii="Times New Roman" w:hAnsi="Times New Roman" w:cs="Times New Roman"/>
          <w:sz w:val="24"/>
          <w:szCs w:val="24"/>
        </w:rPr>
      </w:pPr>
    </w:p>
    <w:p w14:paraId="7F16707A" w14:textId="77777777" w:rsidR="00EE00B8" w:rsidRPr="00CB6F20" w:rsidRDefault="00EE00B8">
      <w:pPr>
        <w:rPr>
          <w:rFonts w:ascii="Times New Roman" w:eastAsia="Gotham" w:hAnsi="Times New Roman" w:cs="Times New Roman"/>
          <w:b/>
          <w:bCs/>
          <w:sz w:val="24"/>
          <w:szCs w:val="24"/>
        </w:rPr>
      </w:pPr>
      <w:r w:rsidRPr="00CB6F20">
        <w:rPr>
          <w:rFonts w:ascii="Times New Roman" w:hAnsi="Times New Roman" w:cs="Times New Roman"/>
          <w:sz w:val="24"/>
          <w:szCs w:val="24"/>
        </w:rPr>
        <w:br w:type="page"/>
      </w:r>
    </w:p>
    <w:p w14:paraId="1AE5F707" w14:textId="77777777" w:rsidR="00BC343F" w:rsidRPr="00CB6F20" w:rsidRDefault="0071248D" w:rsidP="00BC343F">
      <w:pPr>
        <w:pStyle w:val="Heading6"/>
        <w:spacing w:before="147" w:line="276" w:lineRule="auto"/>
        <w:ind w:left="0"/>
        <w:contextualSpacing/>
        <w:rPr>
          <w:rFonts w:ascii="Times New Roman" w:hAnsi="Times New Roman" w:cs="Times New Roman"/>
          <w:sz w:val="24"/>
          <w:szCs w:val="24"/>
          <w:lang w:val="lt-LT"/>
        </w:rPr>
      </w:pPr>
      <w:r w:rsidRPr="00CB6F20">
        <w:rPr>
          <w:rFonts w:ascii="Times New Roman" w:hAnsi="Times New Roman" w:cs="Times New Roman"/>
          <w:sz w:val="24"/>
          <w:szCs w:val="24"/>
          <w:lang w:val="lt-LT"/>
        </w:rPr>
        <w:lastRenderedPageBreak/>
        <w:t>Didėjančios išlaido</w:t>
      </w:r>
      <w:r w:rsidR="00AA2B74" w:rsidRPr="00CB6F20">
        <w:rPr>
          <w:rFonts w:ascii="Times New Roman" w:hAnsi="Times New Roman" w:cs="Times New Roman"/>
          <w:sz w:val="24"/>
          <w:szCs w:val="24"/>
          <w:lang w:val="lt-LT"/>
        </w:rPr>
        <w:t>s darbuotojams</w:t>
      </w:r>
    </w:p>
    <w:p w14:paraId="03428104" w14:textId="77777777" w:rsidR="001552EF" w:rsidRPr="00CB6F20" w:rsidRDefault="00AA2B74" w:rsidP="001F4954">
      <w:pPr>
        <w:spacing w:before="240"/>
        <w:ind w:firstLine="1134"/>
        <w:jc w:val="both"/>
        <w:rPr>
          <w:rFonts w:ascii="Times New Roman" w:hAnsi="Times New Roman" w:cs="Times New Roman"/>
          <w:spacing w:val="-1"/>
          <w:sz w:val="24"/>
          <w:szCs w:val="24"/>
        </w:rPr>
      </w:pPr>
      <w:r w:rsidRPr="00CB6F20">
        <w:rPr>
          <w:rFonts w:ascii="Times New Roman" w:hAnsi="Times New Roman" w:cs="Times New Roman"/>
          <w:spacing w:val="-1"/>
          <w:sz w:val="24"/>
          <w:szCs w:val="24"/>
        </w:rPr>
        <w:t xml:space="preserve">Apgyvendinimo ir maitinimo paslaugų sektoriuje samdomų darbuotojų </w:t>
      </w:r>
      <w:r w:rsidR="00F50741" w:rsidRPr="00CB6F20">
        <w:rPr>
          <w:rFonts w:ascii="Times New Roman" w:hAnsi="Times New Roman" w:cs="Times New Roman"/>
          <w:spacing w:val="-1"/>
          <w:sz w:val="24"/>
          <w:szCs w:val="24"/>
        </w:rPr>
        <w:t xml:space="preserve">išlaikymas </w:t>
      </w:r>
      <w:r w:rsidRPr="00CB6F20">
        <w:rPr>
          <w:rFonts w:ascii="Times New Roman" w:hAnsi="Times New Roman" w:cs="Times New Roman"/>
          <w:spacing w:val="-1"/>
          <w:sz w:val="24"/>
          <w:szCs w:val="24"/>
        </w:rPr>
        <w:t xml:space="preserve">kasmet </w:t>
      </w:r>
      <w:r w:rsidR="00F50741" w:rsidRPr="00CB6F20">
        <w:rPr>
          <w:rFonts w:ascii="Times New Roman" w:hAnsi="Times New Roman" w:cs="Times New Roman"/>
          <w:spacing w:val="-1"/>
          <w:sz w:val="24"/>
          <w:szCs w:val="24"/>
        </w:rPr>
        <w:t>brango</w:t>
      </w:r>
      <w:r w:rsidRPr="00CB6F20">
        <w:rPr>
          <w:rFonts w:ascii="Times New Roman" w:hAnsi="Times New Roman" w:cs="Times New Roman"/>
          <w:spacing w:val="-1"/>
          <w:sz w:val="24"/>
          <w:szCs w:val="24"/>
        </w:rPr>
        <w:t xml:space="preserve"> vidutiniškai po </w:t>
      </w:r>
      <w:r w:rsidR="00F50741" w:rsidRPr="00CB6F20">
        <w:rPr>
          <w:rFonts w:ascii="Times New Roman" w:hAnsi="Times New Roman" w:cs="Times New Roman"/>
          <w:spacing w:val="-1"/>
          <w:sz w:val="24"/>
          <w:szCs w:val="24"/>
        </w:rPr>
        <w:t xml:space="preserve">15 %. </w:t>
      </w:r>
      <w:r w:rsidRPr="00CB6F20">
        <w:rPr>
          <w:rFonts w:ascii="Times New Roman" w:hAnsi="Times New Roman" w:cs="Times New Roman"/>
          <w:spacing w:val="-1"/>
          <w:sz w:val="24"/>
          <w:szCs w:val="24"/>
        </w:rPr>
        <w:t xml:space="preserve">Paskutiniais metais išlaidos darbuotojams siekė </w:t>
      </w:r>
      <w:r w:rsidRPr="00CB6F20">
        <w:rPr>
          <w:rFonts w:ascii="Times New Roman" w:hAnsi="Times New Roman" w:cs="Times New Roman"/>
          <w:b/>
          <w:color w:val="FF0000"/>
          <w:spacing w:val="-1"/>
          <w:sz w:val="24"/>
          <w:szCs w:val="24"/>
        </w:rPr>
        <w:t>296 mln.</w:t>
      </w:r>
      <w:r w:rsidRPr="00CB6F20">
        <w:rPr>
          <w:rFonts w:ascii="Times New Roman" w:hAnsi="Times New Roman" w:cs="Times New Roman"/>
          <w:spacing w:val="-1"/>
          <w:sz w:val="24"/>
          <w:szCs w:val="24"/>
        </w:rPr>
        <w:t xml:space="preserve"> </w:t>
      </w:r>
      <w:r w:rsidR="000F09B7" w:rsidRPr="00CB6F20">
        <w:rPr>
          <w:rFonts w:ascii="Times New Roman" w:hAnsi="Times New Roman" w:cs="Times New Roman"/>
          <w:spacing w:val="-1"/>
          <w:sz w:val="24"/>
          <w:szCs w:val="24"/>
        </w:rPr>
        <w:t xml:space="preserve">eurų </w:t>
      </w:r>
      <w:r w:rsidR="00F50741" w:rsidRPr="00CB6F20">
        <w:rPr>
          <w:rFonts w:ascii="Times New Roman" w:hAnsi="Times New Roman" w:cs="Times New Roman"/>
          <w:spacing w:val="-1"/>
          <w:sz w:val="24"/>
          <w:szCs w:val="24"/>
        </w:rPr>
        <w:t>(t.y. 226 mln eurų darbuotojų algoms ir atlyginimui</w:t>
      </w:r>
      <w:r w:rsidR="000F09B7" w:rsidRPr="00CB6F20">
        <w:rPr>
          <w:rFonts w:ascii="Times New Roman" w:hAnsi="Times New Roman" w:cs="Times New Roman"/>
          <w:spacing w:val="-1"/>
          <w:sz w:val="24"/>
          <w:szCs w:val="24"/>
        </w:rPr>
        <w:t>,</w:t>
      </w:r>
      <w:r w:rsidR="00F50741" w:rsidRPr="00CB6F20">
        <w:rPr>
          <w:rFonts w:ascii="Times New Roman" w:hAnsi="Times New Roman" w:cs="Times New Roman"/>
          <w:spacing w:val="-1"/>
          <w:sz w:val="24"/>
          <w:szCs w:val="24"/>
        </w:rPr>
        <w:t xml:space="preserve"> bei 70 mln eurų darbuotojų socialinio draudimo įmokoms)</w:t>
      </w:r>
      <w:r w:rsidRPr="00CB6F20">
        <w:rPr>
          <w:rFonts w:ascii="Times New Roman" w:hAnsi="Times New Roman" w:cs="Times New Roman"/>
          <w:spacing w:val="-1"/>
          <w:sz w:val="24"/>
          <w:szCs w:val="24"/>
        </w:rPr>
        <w:t xml:space="preserve">, o tai sudarė </w:t>
      </w:r>
      <w:r w:rsidR="00BF48C0" w:rsidRPr="00CB6F20">
        <w:rPr>
          <w:rFonts w:ascii="Times New Roman" w:hAnsi="Times New Roman" w:cs="Times New Roman"/>
          <w:spacing w:val="-1"/>
          <w:sz w:val="24"/>
          <w:szCs w:val="24"/>
        </w:rPr>
        <w:t xml:space="preserve">net </w:t>
      </w:r>
      <w:r w:rsidR="00F50741" w:rsidRPr="00CB6F20">
        <w:rPr>
          <w:rFonts w:ascii="Times New Roman" w:hAnsi="Times New Roman" w:cs="Times New Roman"/>
          <w:spacing w:val="-1"/>
          <w:sz w:val="24"/>
          <w:szCs w:val="24"/>
        </w:rPr>
        <w:t>28</w:t>
      </w:r>
      <w:r w:rsidR="00BF48C0" w:rsidRPr="00CB6F20">
        <w:rPr>
          <w:rFonts w:ascii="Times New Roman" w:hAnsi="Times New Roman" w:cs="Times New Roman"/>
          <w:spacing w:val="-1"/>
          <w:sz w:val="24"/>
          <w:szCs w:val="24"/>
        </w:rPr>
        <w:t xml:space="preserve"> % visos sektoriaus apyvartos. </w:t>
      </w:r>
    </w:p>
    <w:p w14:paraId="295C3625" w14:textId="77777777" w:rsidR="00EE00B8" w:rsidRPr="00CB6F20" w:rsidRDefault="00EE00B8" w:rsidP="001F4954">
      <w:pPr>
        <w:spacing w:before="240" w:after="0"/>
        <w:jc w:val="center"/>
        <w:rPr>
          <w:rFonts w:ascii="Times New Roman" w:hAnsi="Times New Roman" w:cs="Times New Roman"/>
          <w:sz w:val="24"/>
          <w:szCs w:val="24"/>
        </w:rPr>
      </w:pPr>
      <w:r w:rsidRPr="00CB6F20">
        <w:rPr>
          <w:noProof/>
          <w:lang w:eastAsia="lt-LT"/>
        </w:rPr>
        <w:drawing>
          <wp:inline distT="0" distB="0" distL="0" distR="0" wp14:anchorId="72D85CBA" wp14:editId="716A3F8E">
            <wp:extent cx="4572000" cy="27432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195EC0E" w14:textId="77777777" w:rsidR="001F4954" w:rsidRPr="00CB6F20" w:rsidRDefault="001F4954" w:rsidP="000F09B7">
      <w:pPr>
        <w:spacing w:after="0"/>
        <w:ind w:firstLine="1134"/>
        <w:jc w:val="both"/>
        <w:rPr>
          <w:rFonts w:ascii="Times New Roman" w:hAnsi="Times New Roman" w:cs="Times New Roman"/>
          <w:color w:val="808080" w:themeColor="background1" w:themeShade="80"/>
          <w:sz w:val="20"/>
          <w:szCs w:val="20"/>
        </w:rPr>
      </w:pPr>
      <w:r w:rsidRPr="00CB6F20">
        <w:rPr>
          <w:rFonts w:ascii="Times New Roman" w:hAnsi="Times New Roman" w:cs="Times New Roman"/>
          <w:color w:val="808080" w:themeColor="background1" w:themeShade="80"/>
          <w:sz w:val="20"/>
          <w:szCs w:val="20"/>
        </w:rPr>
        <w:t>Šaltinis: OSP rodiklių duomenų bazė</w:t>
      </w:r>
    </w:p>
    <w:p w14:paraId="7F8DB1EB" w14:textId="77777777" w:rsidR="001552EF" w:rsidRPr="00CB6F20" w:rsidRDefault="001552EF" w:rsidP="000F09B7">
      <w:pPr>
        <w:spacing w:after="0"/>
        <w:jc w:val="both"/>
        <w:rPr>
          <w:rFonts w:ascii="Times New Roman" w:hAnsi="Times New Roman" w:cs="Times New Roman"/>
          <w:sz w:val="24"/>
          <w:szCs w:val="24"/>
        </w:rPr>
      </w:pPr>
    </w:p>
    <w:p w14:paraId="79EF8698" w14:textId="77777777" w:rsidR="000F09B7" w:rsidRPr="00CB6F20" w:rsidRDefault="000F09B7" w:rsidP="000F09B7">
      <w:pPr>
        <w:tabs>
          <w:tab w:val="left" w:pos="1134"/>
        </w:tabs>
        <w:spacing w:after="0"/>
        <w:jc w:val="both"/>
        <w:rPr>
          <w:rFonts w:ascii="Times New Roman" w:hAnsi="Times New Roman" w:cs="Times New Roman"/>
          <w:sz w:val="24"/>
          <w:szCs w:val="24"/>
        </w:rPr>
      </w:pPr>
      <w:r w:rsidRPr="00CB6F20">
        <w:rPr>
          <w:rFonts w:ascii="Times New Roman" w:hAnsi="Times New Roman" w:cs="Times New Roman"/>
          <w:sz w:val="24"/>
          <w:szCs w:val="24"/>
        </w:rPr>
        <w:tab/>
      </w:r>
      <w:r w:rsidRPr="00CB6F20">
        <w:rPr>
          <w:rFonts w:ascii="Times New Roman" w:hAnsi="Times New Roman" w:cs="Times New Roman"/>
          <w:sz w:val="24"/>
          <w:szCs w:val="24"/>
          <w:u w:val="single"/>
        </w:rPr>
        <w:t>Apgyvendinimo veikloje</w:t>
      </w:r>
      <w:r w:rsidRPr="00CB6F20">
        <w:rPr>
          <w:rFonts w:ascii="Times New Roman" w:hAnsi="Times New Roman" w:cs="Times New Roman"/>
          <w:sz w:val="24"/>
          <w:szCs w:val="24"/>
        </w:rPr>
        <w:t xml:space="preserve"> 2018 m. vidutinis mėnesinis darbo užmokestis buvo </w:t>
      </w:r>
      <w:r w:rsidRPr="00CB6F20">
        <w:rPr>
          <w:rFonts w:ascii="Times New Roman" w:hAnsi="Times New Roman" w:cs="Times New Roman"/>
          <w:b/>
          <w:color w:val="FF0000"/>
          <w:sz w:val="24"/>
          <w:szCs w:val="24"/>
        </w:rPr>
        <w:t>679</w:t>
      </w:r>
      <w:r w:rsidRPr="00CB6F20">
        <w:rPr>
          <w:rFonts w:ascii="Times New Roman" w:hAnsi="Times New Roman" w:cs="Times New Roman"/>
          <w:sz w:val="24"/>
          <w:szCs w:val="24"/>
        </w:rPr>
        <w:t xml:space="preserve"> eurai, tai 39 % arba 192 eurais daugiau, nei 2014 m.</w:t>
      </w:r>
    </w:p>
    <w:p w14:paraId="750B69BB" w14:textId="77777777" w:rsidR="000F09B7" w:rsidRPr="00CB6F20" w:rsidRDefault="000F09B7" w:rsidP="000F09B7">
      <w:pPr>
        <w:tabs>
          <w:tab w:val="left" w:pos="1134"/>
        </w:tabs>
        <w:spacing w:after="0"/>
        <w:jc w:val="both"/>
        <w:rPr>
          <w:rFonts w:ascii="Times New Roman" w:hAnsi="Times New Roman" w:cs="Times New Roman"/>
          <w:sz w:val="24"/>
          <w:szCs w:val="24"/>
        </w:rPr>
      </w:pPr>
    </w:p>
    <w:p w14:paraId="51E41628" w14:textId="77777777" w:rsidR="000F09B7" w:rsidRPr="00CB6F20" w:rsidRDefault="000F09B7" w:rsidP="000F09B7">
      <w:pPr>
        <w:spacing w:after="0"/>
        <w:jc w:val="center"/>
        <w:rPr>
          <w:rFonts w:ascii="Times New Roman" w:hAnsi="Times New Roman" w:cs="Times New Roman"/>
          <w:sz w:val="24"/>
          <w:szCs w:val="24"/>
        </w:rPr>
      </w:pPr>
      <w:r w:rsidRPr="00CB6F20">
        <w:rPr>
          <w:noProof/>
          <w:lang w:eastAsia="lt-LT"/>
        </w:rPr>
        <w:drawing>
          <wp:inline distT="0" distB="0" distL="0" distR="0" wp14:anchorId="141531AF" wp14:editId="0C1FCD3C">
            <wp:extent cx="4572000" cy="27432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632D3AC" w14:textId="77777777" w:rsidR="000F09B7" w:rsidRPr="00CB6F20" w:rsidRDefault="000F09B7" w:rsidP="000F09B7">
      <w:pPr>
        <w:spacing w:after="0"/>
        <w:ind w:firstLine="1134"/>
        <w:jc w:val="both"/>
        <w:rPr>
          <w:rFonts w:ascii="Times New Roman" w:hAnsi="Times New Roman" w:cs="Times New Roman"/>
          <w:color w:val="808080" w:themeColor="background1" w:themeShade="80"/>
          <w:sz w:val="20"/>
          <w:szCs w:val="20"/>
        </w:rPr>
      </w:pPr>
      <w:r w:rsidRPr="00CB6F20">
        <w:rPr>
          <w:rFonts w:ascii="Times New Roman" w:hAnsi="Times New Roman" w:cs="Times New Roman"/>
          <w:color w:val="808080" w:themeColor="background1" w:themeShade="80"/>
          <w:sz w:val="20"/>
          <w:szCs w:val="20"/>
        </w:rPr>
        <w:t>Šaltinis: VMI 2014-2018 m. ataskaitos</w:t>
      </w:r>
    </w:p>
    <w:p w14:paraId="56EF50D7" w14:textId="77777777" w:rsidR="000F09B7" w:rsidRPr="00CB6F20" w:rsidRDefault="000F09B7" w:rsidP="000F09B7">
      <w:pPr>
        <w:tabs>
          <w:tab w:val="left" w:pos="1134"/>
        </w:tabs>
        <w:spacing w:after="0"/>
        <w:jc w:val="both"/>
        <w:rPr>
          <w:rFonts w:ascii="Times New Roman" w:hAnsi="Times New Roman" w:cs="Times New Roman"/>
          <w:sz w:val="24"/>
          <w:szCs w:val="24"/>
          <w:u w:val="single"/>
        </w:rPr>
      </w:pPr>
    </w:p>
    <w:p w14:paraId="35FD1C67" w14:textId="77777777" w:rsidR="005335D5" w:rsidRPr="00CB6F20" w:rsidRDefault="005335D5" w:rsidP="000F09B7">
      <w:pPr>
        <w:tabs>
          <w:tab w:val="left" w:pos="1134"/>
        </w:tabs>
        <w:spacing w:after="0"/>
        <w:jc w:val="both"/>
        <w:rPr>
          <w:rFonts w:ascii="Times New Roman" w:hAnsi="Times New Roman" w:cs="Times New Roman"/>
          <w:sz w:val="24"/>
          <w:szCs w:val="24"/>
          <w:u w:val="single"/>
        </w:rPr>
      </w:pPr>
    </w:p>
    <w:p w14:paraId="4A375C28" w14:textId="1E138F28" w:rsidR="005335D5" w:rsidRDefault="005335D5" w:rsidP="000F09B7">
      <w:pPr>
        <w:tabs>
          <w:tab w:val="left" w:pos="1134"/>
        </w:tabs>
        <w:spacing w:after="0"/>
        <w:jc w:val="both"/>
        <w:rPr>
          <w:rFonts w:ascii="Times New Roman" w:hAnsi="Times New Roman" w:cs="Times New Roman"/>
          <w:sz w:val="24"/>
          <w:szCs w:val="24"/>
          <w:u w:val="single"/>
        </w:rPr>
      </w:pPr>
    </w:p>
    <w:p w14:paraId="6F67B257" w14:textId="7831B860" w:rsidR="00C0371A" w:rsidRDefault="00C0371A" w:rsidP="000F09B7">
      <w:pPr>
        <w:tabs>
          <w:tab w:val="left" w:pos="1134"/>
        </w:tabs>
        <w:spacing w:after="0"/>
        <w:jc w:val="both"/>
        <w:rPr>
          <w:rFonts w:ascii="Times New Roman" w:hAnsi="Times New Roman" w:cs="Times New Roman"/>
          <w:sz w:val="24"/>
          <w:szCs w:val="24"/>
          <w:u w:val="single"/>
        </w:rPr>
      </w:pPr>
    </w:p>
    <w:p w14:paraId="267B35FC" w14:textId="77777777" w:rsidR="00C0371A" w:rsidRPr="00CB6F20" w:rsidRDefault="00C0371A" w:rsidP="000F09B7">
      <w:pPr>
        <w:tabs>
          <w:tab w:val="left" w:pos="1134"/>
        </w:tabs>
        <w:spacing w:after="0"/>
        <w:jc w:val="both"/>
        <w:rPr>
          <w:rFonts w:ascii="Times New Roman" w:hAnsi="Times New Roman" w:cs="Times New Roman"/>
          <w:sz w:val="24"/>
          <w:szCs w:val="24"/>
          <w:u w:val="single"/>
        </w:rPr>
      </w:pPr>
    </w:p>
    <w:p w14:paraId="48D741F9" w14:textId="77777777" w:rsidR="005335D5" w:rsidRPr="00CB6F20" w:rsidRDefault="005335D5" w:rsidP="000F09B7">
      <w:pPr>
        <w:tabs>
          <w:tab w:val="left" w:pos="1134"/>
        </w:tabs>
        <w:spacing w:after="0"/>
        <w:jc w:val="both"/>
        <w:rPr>
          <w:rFonts w:ascii="Times New Roman" w:hAnsi="Times New Roman" w:cs="Times New Roman"/>
          <w:sz w:val="24"/>
          <w:szCs w:val="24"/>
          <w:u w:val="single"/>
        </w:rPr>
      </w:pPr>
    </w:p>
    <w:p w14:paraId="050AC653" w14:textId="77777777" w:rsidR="000F09B7" w:rsidRPr="00CB6F20" w:rsidRDefault="000F09B7" w:rsidP="000F09B7">
      <w:pPr>
        <w:tabs>
          <w:tab w:val="left" w:pos="1134"/>
        </w:tabs>
        <w:spacing w:after="0"/>
        <w:jc w:val="both"/>
        <w:rPr>
          <w:rFonts w:ascii="Times New Roman" w:hAnsi="Times New Roman" w:cs="Times New Roman"/>
          <w:sz w:val="24"/>
          <w:szCs w:val="24"/>
        </w:rPr>
      </w:pPr>
      <w:r w:rsidRPr="00CB6F20">
        <w:rPr>
          <w:rFonts w:ascii="Times New Roman" w:hAnsi="Times New Roman" w:cs="Times New Roman"/>
          <w:sz w:val="24"/>
          <w:szCs w:val="24"/>
        </w:rPr>
        <w:lastRenderedPageBreak/>
        <w:tab/>
      </w:r>
      <w:r w:rsidRPr="00CB6F20">
        <w:rPr>
          <w:rFonts w:ascii="Times New Roman" w:hAnsi="Times New Roman" w:cs="Times New Roman"/>
          <w:sz w:val="24"/>
          <w:szCs w:val="24"/>
          <w:u w:val="single"/>
        </w:rPr>
        <w:t>Maitinimo veikloje</w:t>
      </w:r>
      <w:r w:rsidRPr="00CB6F20">
        <w:rPr>
          <w:rFonts w:ascii="Times New Roman" w:hAnsi="Times New Roman" w:cs="Times New Roman"/>
          <w:sz w:val="24"/>
          <w:szCs w:val="24"/>
        </w:rPr>
        <w:t xml:space="preserve"> 2018 m. vidutinis mėnesinis darbo užmokestis buvo </w:t>
      </w:r>
      <w:r w:rsidRPr="00CB6F20">
        <w:rPr>
          <w:rFonts w:ascii="Times New Roman" w:hAnsi="Times New Roman" w:cs="Times New Roman"/>
          <w:b/>
          <w:color w:val="FF0000"/>
          <w:sz w:val="24"/>
          <w:szCs w:val="24"/>
        </w:rPr>
        <w:t>477</w:t>
      </w:r>
      <w:r w:rsidRPr="00CB6F20">
        <w:rPr>
          <w:rFonts w:ascii="Times New Roman" w:hAnsi="Times New Roman" w:cs="Times New Roman"/>
          <w:sz w:val="24"/>
          <w:szCs w:val="24"/>
        </w:rPr>
        <w:t xml:space="preserve"> eurai, tai 45 % arba 148 eurais daugiau, nei 2014 m.</w:t>
      </w:r>
    </w:p>
    <w:p w14:paraId="096721F7" w14:textId="77777777" w:rsidR="000F09B7" w:rsidRPr="00CB6F20" w:rsidRDefault="000F09B7" w:rsidP="000F09B7">
      <w:pPr>
        <w:spacing w:after="0"/>
        <w:ind w:firstLine="1134"/>
        <w:jc w:val="both"/>
        <w:rPr>
          <w:rFonts w:ascii="Times New Roman" w:hAnsi="Times New Roman" w:cs="Times New Roman"/>
          <w:sz w:val="24"/>
          <w:szCs w:val="24"/>
        </w:rPr>
      </w:pPr>
    </w:p>
    <w:p w14:paraId="548EC2F7" w14:textId="77777777" w:rsidR="000F09B7" w:rsidRPr="00CB6F20" w:rsidRDefault="000F09B7" w:rsidP="000F09B7">
      <w:pPr>
        <w:spacing w:after="0"/>
        <w:jc w:val="center"/>
        <w:rPr>
          <w:rFonts w:ascii="Times New Roman" w:hAnsi="Times New Roman" w:cs="Times New Roman"/>
          <w:sz w:val="24"/>
          <w:szCs w:val="24"/>
        </w:rPr>
      </w:pPr>
      <w:r w:rsidRPr="00CB6F20">
        <w:rPr>
          <w:noProof/>
          <w:lang w:eastAsia="lt-LT"/>
        </w:rPr>
        <w:drawing>
          <wp:inline distT="0" distB="0" distL="0" distR="0" wp14:anchorId="3B11354A" wp14:editId="1E361E18">
            <wp:extent cx="4572000" cy="2743200"/>
            <wp:effectExtent l="0" t="0" r="1905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3DA6D74" w14:textId="77777777" w:rsidR="000F09B7" w:rsidRPr="00CB6F20" w:rsidRDefault="000F09B7" w:rsidP="000F09B7">
      <w:pPr>
        <w:spacing w:after="0"/>
        <w:ind w:firstLine="1134"/>
        <w:jc w:val="both"/>
        <w:rPr>
          <w:rFonts w:ascii="Times New Roman" w:hAnsi="Times New Roman" w:cs="Times New Roman"/>
          <w:sz w:val="24"/>
          <w:szCs w:val="24"/>
        </w:rPr>
      </w:pPr>
      <w:r w:rsidRPr="00CB6F20">
        <w:rPr>
          <w:rFonts w:ascii="Times New Roman" w:hAnsi="Times New Roman" w:cs="Times New Roman"/>
          <w:color w:val="808080" w:themeColor="background1" w:themeShade="80"/>
          <w:sz w:val="20"/>
          <w:szCs w:val="20"/>
        </w:rPr>
        <w:t>Šaltinis: VMI 2014-2018 m. ataskaitos</w:t>
      </w:r>
    </w:p>
    <w:p w14:paraId="7DAC49E0" w14:textId="56000157" w:rsidR="00647725" w:rsidRDefault="00647725">
      <w:pPr>
        <w:rPr>
          <w:rFonts w:ascii="Times New Roman" w:hAnsi="Times New Roman" w:cs="Times New Roman"/>
          <w:sz w:val="24"/>
          <w:szCs w:val="24"/>
        </w:rPr>
      </w:pPr>
      <w:r>
        <w:rPr>
          <w:rFonts w:ascii="Times New Roman" w:hAnsi="Times New Roman" w:cs="Times New Roman"/>
          <w:sz w:val="24"/>
          <w:szCs w:val="24"/>
        </w:rPr>
        <w:br w:type="page"/>
      </w:r>
    </w:p>
    <w:p w14:paraId="66B02530" w14:textId="3309B12C" w:rsidR="00647725" w:rsidRPr="00CB6F20" w:rsidRDefault="00647725" w:rsidP="00647725">
      <w:pPr>
        <w:pStyle w:val="Heading6"/>
        <w:spacing w:before="147" w:line="276" w:lineRule="auto"/>
        <w:ind w:left="0"/>
        <w:contextualSpacing/>
        <w:rPr>
          <w:rFonts w:ascii="Times New Roman" w:hAnsi="Times New Roman" w:cs="Times New Roman"/>
          <w:sz w:val="24"/>
          <w:szCs w:val="24"/>
          <w:lang w:val="lt-LT"/>
        </w:rPr>
      </w:pPr>
      <w:r>
        <w:rPr>
          <w:rFonts w:ascii="Times New Roman" w:hAnsi="Times New Roman" w:cs="Times New Roman"/>
          <w:sz w:val="24"/>
          <w:szCs w:val="24"/>
          <w:lang w:val="lt-LT"/>
        </w:rPr>
        <w:lastRenderedPageBreak/>
        <w:t>Konkurencingos kainos ES</w:t>
      </w:r>
    </w:p>
    <w:p w14:paraId="370C1C8D" w14:textId="77777777" w:rsidR="00647725" w:rsidRDefault="00647725">
      <w:pPr>
        <w:rPr>
          <w:rFonts w:ascii="Times New Roman" w:hAnsi="Times New Roman" w:cs="Times New Roman"/>
          <w:sz w:val="24"/>
          <w:szCs w:val="24"/>
        </w:rPr>
      </w:pPr>
    </w:p>
    <w:p w14:paraId="15DEA9D9" w14:textId="5A9722FA" w:rsidR="00647725" w:rsidRDefault="00647725" w:rsidP="00564462">
      <w:pPr>
        <w:tabs>
          <w:tab w:val="left" w:pos="1134"/>
        </w:tabs>
        <w:spacing w:after="0"/>
        <w:rPr>
          <w:rFonts w:ascii="Times New Roman" w:hAnsi="Times New Roman" w:cs="Times New Roman"/>
          <w:sz w:val="24"/>
          <w:szCs w:val="24"/>
        </w:rPr>
      </w:pPr>
      <w:r>
        <w:rPr>
          <w:rFonts w:ascii="Times New Roman" w:hAnsi="Times New Roman" w:cs="Times New Roman"/>
          <w:sz w:val="24"/>
          <w:szCs w:val="24"/>
        </w:rPr>
        <w:tab/>
      </w:r>
      <w:r w:rsidRPr="00736584">
        <w:rPr>
          <w:rFonts w:ascii="Times New Roman" w:hAnsi="Times New Roman" w:cs="Times New Roman"/>
          <w:sz w:val="24"/>
          <w:szCs w:val="24"/>
          <w:u w:val="single"/>
        </w:rPr>
        <w:t>Apgyvendinimo paslaugų</w:t>
      </w:r>
      <w:r>
        <w:rPr>
          <w:rFonts w:ascii="Times New Roman" w:hAnsi="Times New Roman" w:cs="Times New Roman"/>
          <w:sz w:val="24"/>
          <w:szCs w:val="24"/>
        </w:rPr>
        <w:t xml:space="preserve"> kainos Lietuvoje yra vienos žemiausių Europos Sąjungoje.</w:t>
      </w:r>
      <w:r w:rsidR="00564462">
        <w:rPr>
          <w:rFonts w:ascii="Times New Roman" w:hAnsi="Times New Roman" w:cs="Times New Roman"/>
          <w:sz w:val="24"/>
          <w:szCs w:val="24"/>
        </w:rPr>
        <w:t xml:space="preserve"> Lengvatinis PVM tarifas leidžia išlaikyti konkurencingas kainas. Visose iš minimų ES šalių taikomas sumažintas PVM tarifas apgyvendinimo paslaugoms, išskyrus Daniją.</w:t>
      </w:r>
    </w:p>
    <w:p w14:paraId="5AA27BB5" w14:textId="77777777" w:rsidR="00564462" w:rsidRDefault="00564462" w:rsidP="00564462">
      <w:pPr>
        <w:tabs>
          <w:tab w:val="left" w:pos="1134"/>
        </w:tabs>
        <w:spacing w:after="0"/>
        <w:rPr>
          <w:rFonts w:ascii="Times New Roman" w:hAnsi="Times New Roman" w:cs="Times New Roman"/>
          <w:sz w:val="24"/>
          <w:szCs w:val="24"/>
        </w:rPr>
      </w:pPr>
    </w:p>
    <w:p w14:paraId="2CCAF52B" w14:textId="4215DF44" w:rsidR="00564462" w:rsidRDefault="00736584" w:rsidP="00564462">
      <w:pPr>
        <w:tabs>
          <w:tab w:val="left" w:pos="1134"/>
        </w:tabs>
        <w:spacing w:after="0"/>
        <w:jc w:val="center"/>
        <w:rPr>
          <w:rFonts w:ascii="Times New Roman" w:hAnsi="Times New Roman" w:cs="Times New Roman"/>
          <w:sz w:val="24"/>
          <w:szCs w:val="24"/>
        </w:rPr>
      </w:pPr>
      <w:r>
        <w:rPr>
          <w:noProof/>
          <w:lang w:eastAsia="lt-LT"/>
        </w:rPr>
        <w:drawing>
          <wp:inline distT="0" distB="0" distL="0" distR="0" wp14:anchorId="5C22FAF5" wp14:editId="45027F3E">
            <wp:extent cx="3971925" cy="5048250"/>
            <wp:effectExtent l="0" t="0" r="9525"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B981087" w14:textId="51418BF1" w:rsidR="00564462" w:rsidRDefault="00564462" w:rsidP="00647725">
      <w:pPr>
        <w:tabs>
          <w:tab w:val="left" w:pos="1134"/>
        </w:tabs>
        <w:rPr>
          <w:rFonts w:ascii="Times New Roman" w:hAnsi="Times New Roman" w:cs="Times New Roman"/>
          <w:sz w:val="24"/>
          <w:szCs w:val="24"/>
        </w:rPr>
      </w:pPr>
      <w:r>
        <w:rPr>
          <w:rFonts w:ascii="Times New Roman" w:hAnsi="Times New Roman" w:cs="Times New Roman"/>
          <w:color w:val="808080" w:themeColor="background1" w:themeShade="80"/>
          <w:sz w:val="20"/>
          <w:szCs w:val="20"/>
        </w:rPr>
        <w:tab/>
      </w:r>
      <w:r w:rsidRPr="00CB6F20">
        <w:rPr>
          <w:rFonts w:ascii="Times New Roman" w:hAnsi="Times New Roman" w:cs="Times New Roman"/>
          <w:color w:val="808080" w:themeColor="background1" w:themeShade="80"/>
          <w:sz w:val="20"/>
          <w:szCs w:val="20"/>
        </w:rPr>
        <w:t xml:space="preserve">Šaltinis: </w:t>
      </w:r>
      <w:r w:rsidRPr="00564462">
        <w:rPr>
          <w:rFonts w:ascii="Times New Roman" w:hAnsi="Times New Roman" w:cs="Times New Roman"/>
          <w:color w:val="808080" w:themeColor="background1" w:themeShade="80"/>
          <w:sz w:val="20"/>
          <w:szCs w:val="20"/>
        </w:rPr>
        <w:t xml:space="preserve">www.budgetyourtrip.com </w:t>
      </w:r>
      <w:r>
        <w:rPr>
          <w:rFonts w:ascii="Times New Roman" w:hAnsi="Times New Roman" w:cs="Times New Roman"/>
          <w:color w:val="808080" w:themeColor="background1" w:themeShade="80"/>
          <w:sz w:val="20"/>
          <w:szCs w:val="20"/>
        </w:rPr>
        <w:t>atliktas tyrimas, 2018 m.</w:t>
      </w:r>
    </w:p>
    <w:p w14:paraId="327C5AE7" w14:textId="0674A6AC" w:rsidR="00736584" w:rsidRDefault="00736584">
      <w:pPr>
        <w:rPr>
          <w:rFonts w:ascii="Times New Roman" w:hAnsi="Times New Roman" w:cs="Times New Roman"/>
          <w:sz w:val="24"/>
          <w:szCs w:val="24"/>
        </w:rPr>
      </w:pPr>
      <w:r>
        <w:rPr>
          <w:rFonts w:ascii="Times New Roman" w:hAnsi="Times New Roman" w:cs="Times New Roman"/>
          <w:sz w:val="24"/>
          <w:szCs w:val="24"/>
        </w:rPr>
        <w:br w:type="page"/>
      </w:r>
    </w:p>
    <w:p w14:paraId="442AC1E4" w14:textId="510223F6" w:rsidR="00736584" w:rsidRDefault="00736584" w:rsidP="00736584">
      <w:pPr>
        <w:tabs>
          <w:tab w:val="left" w:pos="1134"/>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ab/>
      </w:r>
      <w:r w:rsidRPr="00EC19A3">
        <w:rPr>
          <w:rFonts w:ascii="Times New Roman" w:hAnsi="Times New Roman" w:cs="Times New Roman"/>
          <w:sz w:val="24"/>
          <w:szCs w:val="24"/>
          <w:u w:val="single"/>
        </w:rPr>
        <w:t>Viešojo maitinimo sektoriuje</w:t>
      </w:r>
      <w:r>
        <w:rPr>
          <w:rFonts w:ascii="Times New Roman" w:hAnsi="Times New Roman" w:cs="Times New Roman"/>
          <w:sz w:val="24"/>
          <w:szCs w:val="24"/>
        </w:rPr>
        <w:t xml:space="preserve"> kainos Lietuvoje yra didesnės nei vidurkis ES. Lietuva yra viena iš brangiausiai viešai maitinančių šalių, kurios neturi PVM lengavos šiam sektoriui. Šiuo požiūriu Lietuva susilygina su Vokietija ir Graikija. Artimiausia kaimynė Lenkija, turinti sumažintą PVM tarifą maitinimo paslaugoms, gali išlaikyti pačias žemiausias ir patraukliausias turistams kainas visoje ES.</w:t>
      </w:r>
    </w:p>
    <w:p w14:paraId="3703ABE9" w14:textId="77777777" w:rsidR="00736584" w:rsidRDefault="00736584" w:rsidP="00736584">
      <w:pPr>
        <w:tabs>
          <w:tab w:val="left" w:pos="1134"/>
        </w:tabs>
        <w:spacing w:after="0"/>
        <w:jc w:val="both"/>
        <w:rPr>
          <w:rFonts w:ascii="Times New Roman" w:hAnsi="Times New Roman" w:cs="Times New Roman"/>
          <w:sz w:val="24"/>
          <w:szCs w:val="24"/>
        </w:rPr>
      </w:pPr>
    </w:p>
    <w:p w14:paraId="67B82F00" w14:textId="6809E7D6" w:rsidR="00736584" w:rsidRDefault="00736584" w:rsidP="00736584">
      <w:pPr>
        <w:spacing w:after="0"/>
        <w:jc w:val="center"/>
        <w:rPr>
          <w:rFonts w:ascii="Times New Roman" w:hAnsi="Times New Roman" w:cs="Times New Roman"/>
          <w:sz w:val="24"/>
          <w:szCs w:val="24"/>
        </w:rPr>
      </w:pPr>
      <w:r>
        <w:rPr>
          <w:noProof/>
          <w:lang w:eastAsia="lt-LT"/>
        </w:rPr>
        <w:drawing>
          <wp:inline distT="0" distB="0" distL="0" distR="0" wp14:anchorId="5F0FDE99" wp14:editId="7EDB75F6">
            <wp:extent cx="3971925" cy="5067300"/>
            <wp:effectExtent l="0" t="0" r="9525"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9B47539" w14:textId="6B01C82C" w:rsidR="00736584" w:rsidRDefault="00736584" w:rsidP="00736584">
      <w:pPr>
        <w:tabs>
          <w:tab w:val="left" w:pos="1134"/>
        </w:tabs>
        <w:rPr>
          <w:rFonts w:ascii="Times New Roman" w:hAnsi="Times New Roman" w:cs="Times New Roman"/>
          <w:sz w:val="24"/>
          <w:szCs w:val="24"/>
        </w:rPr>
      </w:pPr>
      <w:r>
        <w:rPr>
          <w:rFonts w:ascii="Times New Roman" w:hAnsi="Times New Roman" w:cs="Times New Roman"/>
          <w:color w:val="808080" w:themeColor="background1" w:themeShade="80"/>
          <w:sz w:val="20"/>
          <w:szCs w:val="20"/>
        </w:rPr>
        <w:tab/>
      </w:r>
      <w:r w:rsidRPr="00CB6F20">
        <w:rPr>
          <w:rFonts w:ascii="Times New Roman" w:hAnsi="Times New Roman" w:cs="Times New Roman"/>
          <w:color w:val="808080" w:themeColor="background1" w:themeShade="80"/>
          <w:sz w:val="20"/>
          <w:szCs w:val="20"/>
        </w:rPr>
        <w:t xml:space="preserve">Šaltinis: </w:t>
      </w:r>
      <w:r w:rsidRPr="00564462">
        <w:rPr>
          <w:rFonts w:ascii="Times New Roman" w:hAnsi="Times New Roman" w:cs="Times New Roman"/>
          <w:color w:val="808080" w:themeColor="background1" w:themeShade="80"/>
          <w:sz w:val="20"/>
          <w:szCs w:val="20"/>
        </w:rPr>
        <w:t xml:space="preserve">www.budgetyourtrip.com </w:t>
      </w:r>
      <w:r>
        <w:rPr>
          <w:rFonts w:ascii="Times New Roman" w:hAnsi="Times New Roman" w:cs="Times New Roman"/>
          <w:color w:val="808080" w:themeColor="background1" w:themeShade="80"/>
          <w:sz w:val="20"/>
          <w:szCs w:val="20"/>
        </w:rPr>
        <w:t>atliktas tyrimas, 2018 m.</w:t>
      </w:r>
    </w:p>
    <w:p w14:paraId="1FF00019" w14:textId="77777777" w:rsidR="00736584" w:rsidRDefault="00736584">
      <w:pPr>
        <w:rPr>
          <w:rFonts w:ascii="Times New Roman" w:hAnsi="Times New Roman" w:cs="Times New Roman"/>
          <w:sz w:val="24"/>
          <w:szCs w:val="24"/>
        </w:rPr>
      </w:pPr>
    </w:p>
    <w:p w14:paraId="6DA5A7F2" w14:textId="77777777" w:rsidR="00FF312D" w:rsidRPr="00CB6F20" w:rsidRDefault="00FF312D">
      <w:pPr>
        <w:rPr>
          <w:rFonts w:ascii="Times New Roman" w:hAnsi="Times New Roman" w:cs="Times New Roman"/>
          <w:sz w:val="24"/>
          <w:szCs w:val="24"/>
        </w:rPr>
      </w:pPr>
      <w:r w:rsidRPr="00CB6F20">
        <w:rPr>
          <w:rFonts w:ascii="Times New Roman" w:hAnsi="Times New Roman" w:cs="Times New Roman"/>
          <w:sz w:val="24"/>
          <w:szCs w:val="24"/>
        </w:rPr>
        <w:br w:type="page"/>
      </w:r>
    </w:p>
    <w:p w14:paraId="0728E096" w14:textId="77777777" w:rsidR="00EB26C0" w:rsidRPr="00CB6F20" w:rsidRDefault="0054229D" w:rsidP="00D862CE">
      <w:pPr>
        <w:spacing w:before="240"/>
        <w:jc w:val="both"/>
        <w:rPr>
          <w:rFonts w:ascii="Times New Roman" w:hAnsi="Times New Roman" w:cs="Times New Roman"/>
          <w:b/>
          <w:sz w:val="24"/>
          <w:szCs w:val="24"/>
        </w:rPr>
      </w:pPr>
      <w:r w:rsidRPr="00CB6F20">
        <w:rPr>
          <w:rFonts w:ascii="Times New Roman" w:hAnsi="Times New Roman" w:cs="Times New Roman"/>
          <w:b/>
          <w:sz w:val="24"/>
          <w:szCs w:val="24"/>
        </w:rPr>
        <w:lastRenderedPageBreak/>
        <w:t xml:space="preserve">Apgyvendinimo </w:t>
      </w:r>
      <w:r w:rsidR="00EB26C0" w:rsidRPr="00CB6F20">
        <w:rPr>
          <w:rFonts w:ascii="Times New Roman" w:hAnsi="Times New Roman" w:cs="Times New Roman"/>
          <w:b/>
          <w:sz w:val="24"/>
          <w:szCs w:val="24"/>
        </w:rPr>
        <w:t>sektoriaus</w:t>
      </w:r>
      <w:r w:rsidRPr="00CB6F20">
        <w:rPr>
          <w:rFonts w:ascii="Times New Roman" w:hAnsi="Times New Roman" w:cs="Times New Roman"/>
          <w:b/>
          <w:sz w:val="24"/>
          <w:szCs w:val="24"/>
        </w:rPr>
        <w:t xml:space="preserve"> sukurta gerovė</w:t>
      </w:r>
      <w:r w:rsidR="00CE6C4A" w:rsidRPr="00CB6F20">
        <w:rPr>
          <w:rFonts w:ascii="Times New Roman" w:hAnsi="Times New Roman" w:cs="Times New Roman"/>
          <w:b/>
          <w:sz w:val="24"/>
          <w:szCs w:val="24"/>
        </w:rPr>
        <w:t xml:space="preserve"> </w:t>
      </w:r>
    </w:p>
    <w:p w14:paraId="463C7CBC" w14:textId="77777777" w:rsidR="0054229D" w:rsidRPr="00CB6F20" w:rsidRDefault="00EB26C0" w:rsidP="00EB26C0">
      <w:pPr>
        <w:spacing w:before="240"/>
        <w:ind w:firstLine="1134"/>
        <w:jc w:val="both"/>
        <w:rPr>
          <w:rFonts w:ascii="Times New Roman" w:hAnsi="Times New Roman" w:cs="Times New Roman"/>
          <w:sz w:val="24"/>
          <w:szCs w:val="24"/>
        </w:rPr>
      </w:pPr>
      <w:r w:rsidRPr="00CB6F20">
        <w:rPr>
          <w:rFonts w:ascii="Times New Roman" w:hAnsi="Times New Roman" w:cs="Times New Roman"/>
          <w:sz w:val="24"/>
          <w:szCs w:val="24"/>
        </w:rPr>
        <w:t>2015-2018 m. per ketverius</w:t>
      </w:r>
      <w:r w:rsidR="00CE6C4A" w:rsidRPr="00CB6F20">
        <w:rPr>
          <w:rFonts w:ascii="Times New Roman" w:hAnsi="Times New Roman" w:cs="Times New Roman"/>
          <w:sz w:val="24"/>
          <w:szCs w:val="24"/>
        </w:rPr>
        <w:t xml:space="preserve"> metus nuo </w:t>
      </w:r>
      <w:r w:rsidRPr="00CB6F20">
        <w:rPr>
          <w:rFonts w:ascii="Times New Roman" w:hAnsi="Times New Roman" w:cs="Times New Roman"/>
          <w:sz w:val="24"/>
          <w:szCs w:val="24"/>
        </w:rPr>
        <w:t>lengvatinio PVM tarifo įvedimo:</w:t>
      </w:r>
    </w:p>
    <w:tbl>
      <w:tblPr>
        <w:tblStyle w:val="MediumGrid1-Accent2"/>
        <w:tblW w:w="0" w:type="auto"/>
        <w:tblLook w:val="04A0" w:firstRow="1" w:lastRow="0" w:firstColumn="1" w:lastColumn="0" w:noHBand="0" w:noVBand="1"/>
      </w:tblPr>
      <w:tblGrid>
        <w:gridCol w:w="5825"/>
        <w:gridCol w:w="3085"/>
      </w:tblGrid>
      <w:tr w:rsidR="0054229D" w:rsidRPr="00CB6F20" w14:paraId="311DB2CF" w14:textId="77777777" w:rsidTr="00CE6C4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62" w:type="dxa"/>
          </w:tcPr>
          <w:p w14:paraId="198A1283" w14:textId="77777777" w:rsidR="0054229D" w:rsidRPr="00CB6F20" w:rsidRDefault="0054229D" w:rsidP="00CE6C4A">
            <w:pPr>
              <w:spacing w:before="240"/>
              <w:rPr>
                <w:rFonts w:ascii="Times New Roman" w:hAnsi="Times New Roman" w:cs="Times New Roman"/>
                <w:b w:val="0"/>
                <w:color w:val="000000"/>
                <w:sz w:val="24"/>
                <w:szCs w:val="24"/>
              </w:rPr>
            </w:pPr>
            <w:r w:rsidRPr="00CB6F20">
              <w:rPr>
                <w:rFonts w:ascii="Times New Roman" w:hAnsi="Times New Roman" w:cs="Times New Roman"/>
                <w:b w:val="0"/>
                <w:color w:val="000000"/>
                <w:sz w:val="24"/>
                <w:szCs w:val="24"/>
              </w:rPr>
              <w:t xml:space="preserve"> </w:t>
            </w:r>
            <w:r w:rsidR="00CE6C4A" w:rsidRPr="00CB6F20">
              <w:rPr>
                <w:rFonts w:ascii="Times New Roman" w:hAnsi="Times New Roman" w:cs="Times New Roman"/>
                <w:b w:val="0"/>
                <w:color w:val="000000"/>
                <w:sz w:val="24"/>
                <w:szCs w:val="24"/>
              </w:rPr>
              <w:t xml:space="preserve">Sukurta papildomai </w:t>
            </w:r>
            <w:r w:rsidR="00B819BF" w:rsidRPr="00CB6F20">
              <w:rPr>
                <w:rFonts w:ascii="Times New Roman" w:hAnsi="Times New Roman" w:cs="Times New Roman"/>
                <w:b w:val="0"/>
                <w:color w:val="000000"/>
                <w:sz w:val="24"/>
                <w:szCs w:val="24"/>
              </w:rPr>
              <w:t xml:space="preserve">naujų </w:t>
            </w:r>
            <w:r w:rsidR="00CE6C4A" w:rsidRPr="00CB6F20">
              <w:rPr>
                <w:rFonts w:ascii="Times New Roman" w:hAnsi="Times New Roman" w:cs="Times New Roman"/>
                <w:b w:val="0"/>
                <w:color w:val="000000"/>
                <w:sz w:val="24"/>
                <w:szCs w:val="24"/>
              </w:rPr>
              <w:t>darbo vietų</w:t>
            </w:r>
            <w:r w:rsidRPr="00CB6F20">
              <w:rPr>
                <w:rFonts w:ascii="Times New Roman" w:hAnsi="Times New Roman" w:cs="Times New Roman"/>
                <w:b w:val="0"/>
                <w:color w:val="000000"/>
                <w:sz w:val="24"/>
                <w:szCs w:val="24"/>
              </w:rPr>
              <w:t xml:space="preserve"> </w:t>
            </w:r>
          </w:p>
        </w:tc>
        <w:tc>
          <w:tcPr>
            <w:tcW w:w="3226" w:type="dxa"/>
          </w:tcPr>
          <w:p w14:paraId="60F4F9BD" w14:textId="77777777" w:rsidR="0054229D" w:rsidRPr="00CB6F20" w:rsidRDefault="0054229D" w:rsidP="00CE6C4A">
            <w:pPr>
              <w:spacing w:before="2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CB6F20">
              <w:rPr>
                <w:rFonts w:ascii="Times New Roman" w:hAnsi="Times New Roman" w:cs="Times New Roman"/>
                <w:b w:val="0"/>
                <w:color w:val="000000"/>
                <w:sz w:val="24"/>
                <w:szCs w:val="24"/>
              </w:rPr>
              <w:t>1 665</w:t>
            </w:r>
          </w:p>
        </w:tc>
      </w:tr>
      <w:tr w:rsidR="0054229D" w:rsidRPr="00CB6F20" w14:paraId="0849C1F1" w14:textId="77777777" w:rsidTr="00CE6C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62" w:type="dxa"/>
          </w:tcPr>
          <w:p w14:paraId="5B617F4C" w14:textId="77777777" w:rsidR="0054229D" w:rsidRPr="00CB6F20" w:rsidRDefault="0054229D" w:rsidP="00CE6C4A">
            <w:pPr>
              <w:spacing w:before="240"/>
              <w:rPr>
                <w:rFonts w:ascii="Times New Roman" w:hAnsi="Times New Roman" w:cs="Times New Roman"/>
                <w:b w:val="0"/>
                <w:color w:val="000000"/>
                <w:sz w:val="24"/>
                <w:szCs w:val="24"/>
              </w:rPr>
            </w:pPr>
            <w:r w:rsidRPr="00CB6F20">
              <w:rPr>
                <w:rFonts w:ascii="Times New Roman" w:hAnsi="Times New Roman" w:cs="Times New Roman"/>
                <w:b w:val="0"/>
                <w:color w:val="000000"/>
                <w:sz w:val="24"/>
                <w:szCs w:val="24"/>
              </w:rPr>
              <w:t xml:space="preserve"> Užimtumas </w:t>
            </w:r>
            <w:r w:rsidR="00CE6C4A" w:rsidRPr="00CB6F20">
              <w:rPr>
                <w:rFonts w:ascii="Times New Roman" w:hAnsi="Times New Roman" w:cs="Times New Roman"/>
                <w:b w:val="0"/>
                <w:color w:val="000000"/>
                <w:sz w:val="24"/>
                <w:szCs w:val="24"/>
              </w:rPr>
              <w:t xml:space="preserve">apgyvendinimo veikloje </w:t>
            </w:r>
            <w:r w:rsidRPr="00CB6F20">
              <w:rPr>
                <w:rFonts w:ascii="Times New Roman" w:hAnsi="Times New Roman" w:cs="Times New Roman"/>
                <w:b w:val="0"/>
                <w:color w:val="000000"/>
                <w:sz w:val="24"/>
                <w:szCs w:val="24"/>
              </w:rPr>
              <w:t xml:space="preserve">padidintas </w:t>
            </w:r>
          </w:p>
        </w:tc>
        <w:tc>
          <w:tcPr>
            <w:tcW w:w="3226" w:type="dxa"/>
          </w:tcPr>
          <w:p w14:paraId="465D671E" w14:textId="77777777" w:rsidR="0054229D" w:rsidRPr="00CB6F20" w:rsidRDefault="0054229D" w:rsidP="00CE6C4A">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CB6F20">
              <w:rPr>
                <w:rFonts w:ascii="Times New Roman" w:hAnsi="Times New Roman" w:cs="Times New Roman"/>
                <w:color w:val="000000"/>
                <w:sz w:val="24"/>
                <w:szCs w:val="24"/>
              </w:rPr>
              <w:t>28</w:t>
            </w:r>
            <w:r w:rsidR="00CE6C4A" w:rsidRPr="00CB6F20">
              <w:rPr>
                <w:rFonts w:ascii="Times New Roman" w:hAnsi="Times New Roman" w:cs="Times New Roman"/>
                <w:color w:val="000000"/>
                <w:sz w:val="24"/>
                <w:szCs w:val="24"/>
              </w:rPr>
              <w:t xml:space="preserve"> </w:t>
            </w:r>
            <w:r w:rsidRPr="00CB6F20">
              <w:rPr>
                <w:rFonts w:ascii="Times New Roman" w:hAnsi="Times New Roman" w:cs="Times New Roman"/>
                <w:color w:val="000000"/>
                <w:sz w:val="24"/>
                <w:szCs w:val="24"/>
              </w:rPr>
              <w:t>%</w:t>
            </w:r>
          </w:p>
        </w:tc>
      </w:tr>
      <w:tr w:rsidR="0054229D" w:rsidRPr="00CB6F20" w14:paraId="0229316E" w14:textId="77777777" w:rsidTr="00CE6C4A">
        <w:trPr>
          <w:trHeight w:val="567"/>
        </w:trPr>
        <w:tc>
          <w:tcPr>
            <w:cnfStyle w:val="001000000000" w:firstRow="0" w:lastRow="0" w:firstColumn="1" w:lastColumn="0" w:oddVBand="0" w:evenVBand="0" w:oddHBand="0" w:evenHBand="0" w:firstRowFirstColumn="0" w:firstRowLastColumn="0" w:lastRowFirstColumn="0" w:lastRowLastColumn="0"/>
            <w:tcW w:w="6062" w:type="dxa"/>
          </w:tcPr>
          <w:p w14:paraId="10A1FE70" w14:textId="77777777" w:rsidR="0054229D" w:rsidRPr="00CB6F20" w:rsidRDefault="0054229D" w:rsidP="00CE6C4A">
            <w:pPr>
              <w:spacing w:before="240"/>
              <w:rPr>
                <w:rFonts w:ascii="Times New Roman" w:hAnsi="Times New Roman" w:cs="Times New Roman"/>
                <w:b w:val="0"/>
                <w:color w:val="000000"/>
                <w:sz w:val="24"/>
                <w:szCs w:val="24"/>
              </w:rPr>
            </w:pPr>
            <w:r w:rsidRPr="00CB6F20">
              <w:rPr>
                <w:rFonts w:ascii="Times New Roman" w:hAnsi="Times New Roman" w:cs="Times New Roman"/>
                <w:b w:val="0"/>
                <w:color w:val="000000"/>
                <w:sz w:val="24"/>
                <w:szCs w:val="24"/>
              </w:rPr>
              <w:t xml:space="preserve"> </w:t>
            </w:r>
            <w:r w:rsidR="00CE6C4A" w:rsidRPr="00CB6F20">
              <w:rPr>
                <w:rFonts w:ascii="Times New Roman" w:hAnsi="Times New Roman" w:cs="Times New Roman"/>
                <w:b w:val="0"/>
                <w:color w:val="000000"/>
                <w:sz w:val="24"/>
                <w:szCs w:val="24"/>
              </w:rPr>
              <w:t>Papildomai sukurta p</w:t>
            </w:r>
            <w:r w:rsidRPr="00CB6F20">
              <w:rPr>
                <w:rFonts w:ascii="Times New Roman" w:hAnsi="Times New Roman" w:cs="Times New Roman"/>
                <w:b w:val="0"/>
                <w:color w:val="000000"/>
                <w:sz w:val="24"/>
                <w:szCs w:val="24"/>
              </w:rPr>
              <w:t xml:space="preserve">ridėtinės vertės </w:t>
            </w:r>
            <w:r w:rsidR="00EB26C0" w:rsidRPr="00CB6F20">
              <w:rPr>
                <w:rFonts w:ascii="Times New Roman" w:hAnsi="Times New Roman" w:cs="Times New Roman"/>
                <w:b w:val="0"/>
                <w:color w:val="000000"/>
                <w:sz w:val="24"/>
                <w:szCs w:val="24"/>
              </w:rPr>
              <w:t>už</w:t>
            </w:r>
          </w:p>
        </w:tc>
        <w:tc>
          <w:tcPr>
            <w:tcW w:w="3226" w:type="dxa"/>
          </w:tcPr>
          <w:p w14:paraId="31AAD7E5" w14:textId="77777777" w:rsidR="0054229D" w:rsidRPr="00CB6F20" w:rsidRDefault="00CE6C4A" w:rsidP="00CE6C4A">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CB6F20">
              <w:rPr>
                <w:rFonts w:ascii="Times New Roman" w:hAnsi="Times New Roman" w:cs="Times New Roman"/>
                <w:color w:val="000000"/>
                <w:sz w:val="24"/>
                <w:szCs w:val="24"/>
              </w:rPr>
              <w:t>31,</w:t>
            </w:r>
            <w:r w:rsidR="0054229D" w:rsidRPr="00CB6F20">
              <w:rPr>
                <w:rFonts w:ascii="Times New Roman" w:hAnsi="Times New Roman" w:cs="Times New Roman"/>
                <w:color w:val="000000"/>
                <w:sz w:val="24"/>
                <w:szCs w:val="24"/>
              </w:rPr>
              <w:t>2 mln. eurų</w:t>
            </w:r>
          </w:p>
        </w:tc>
      </w:tr>
      <w:tr w:rsidR="0054229D" w:rsidRPr="00CB6F20" w14:paraId="2D4FC8FF" w14:textId="77777777" w:rsidTr="00CE6C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62" w:type="dxa"/>
          </w:tcPr>
          <w:p w14:paraId="0159F626" w14:textId="77777777" w:rsidR="0054229D" w:rsidRPr="00CB6F20" w:rsidRDefault="00CE6C4A" w:rsidP="00CE6C4A">
            <w:pPr>
              <w:spacing w:before="240"/>
              <w:rPr>
                <w:rFonts w:ascii="Times New Roman" w:hAnsi="Times New Roman" w:cs="Times New Roman"/>
                <w:b w:val="0"/>
                <w:color w:val="000000"/>
                <w:sz w:val="24"/>
                <w:szCs w:val="24"/>
              </w:rPr>
            </w:pPr>
            <w:r w:rsidRPr="00CB6F20">
              <w:rPr>
                <w:rFonts w:ascii="Times New Roman" w:hAnsi="Times New Roman" w:cs="Times New Roman"/>
                <w:b w:val="0"/>
                <w:color w:val="000000"/>
                <w:sz w:val="24"/>
                <w:szCs w:val="24"/>
              </w:rPr>
              <w:t xml:space="preserve"> Sumokėta papildomai daugiau</w:t>
            </w:r>
            <w:r w:rsidR="0054229D" w:rsidRPr="00CB6F20">
              <w:rPr>
                <w:rFonts w:ascii="Times New Roman" w:hAnsi="Times New Roman" w:cs="Times New Roman"/>
                <w:b w:val="0"/>
                <w:color w:val="000000"/>
                <w:sz w:val="24"/>
                <w:szCs w:val="24"/>
              </w:rPr>
              <w:t xml:space="preserve"> mokesčių </w:t>
            </w:r>
          </w:p>
        </w:tc>
        <w:tc>
          <w:tcPr>
            <w:tcW w:w="3226" w:type="dxa"/>
          </w:tcPr>
          <w:p w14:paraId="7344B139" w14:textId="77777777" w:rsidR="0054229D" w:rsidRPr="00CB6F20" w:rsidRDefault="0054229D" w:rsidP="00CE6C4A">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CB6F20">
              <w:rPr>
                <w:rFonts w:ascii="Times New Roman" w:hAnsi="Times New Roman" w:cs="Times New Roman"/>
                <w:color w:val="000000"/>
                <w:sz w:val="24"/>
                <w:szCs w:val="24"/>
              </w:rPr>
              <w:t>7 mln. eurų</w:t>
            </w:r>
          </w:p>
        </w:tc>
      </w:tr>
      <w:tr w:rsidR="0054229D" w:rsidRPr="00CB6F20" w14:paraId="73724A8D" w14:textId="77777777" w:rsidTr="00CE6C4A">
        <w:trPr>
          <w:trHeight w:val="567"/>
        </w:trPr>
        <w:tc>
          <w:tcPr>
            <w:cnfStyle w:val="001000000000" w:firstRow="0" w:lastRow="0" w:firstColumn="1" w:lastColumn="0" w:oddVBand="0" w:evenVBand="0" w:oddHBand="0" w:evenHBand="0" w:firstRowFirstColumn="0" w:firstRowLastColumn="0" w:lastRowFirstColumn="0" w:lastRowLastColumn="0"/>
            <w:tcW w:w="6062" w:type="dxa"/>
          </w:tcPr>
          <w:p w14:paraId="68DE97A8" w14:textId="77777777" w:rsidR="0054229D" w:rsidRPr="00CB6F20" w:rsidRDefault="0054229D" w:rsidP="00CE6C4A">
            <w:pPr>
              <w:spacing w:before="240"/>
              <w:rPr>
                <w:rFonts w:ascii="Times New Roman" w:hAnsi="Times New Roman" w:cs="Times New Roman"/>
                <w:b w:val="0"/>
                <w:color w:val="000000"/>
                <w:sz w:val="24"/>
                <w:szCs w:val="24"/>
              </w:rPr>
            </w:pPr>
            <w:r w:rsidRPr="00CB6F20">
              <w:rPr>
                <w:rFonts w:ascii="Times New Roman" w:hAnsi="Times New Roman" w:cs="Times New Roman"/>
                <w:b w:val="0"/>
                <w:color w:val="000000"/>
                <w:sz w:val="24"/>
                <w:szCs w:val="24"/>
              </w:rPr>
              <w:t xml:space="preserve"> Padidintas </w:t>
            </w:r>
            <w:r w:rsidR="00CE6C4A" w:rsidRPr="00CB6F20">
              <w:rPr>
                <w:rFonts w:ascii="Times New Roman" w:hAnsi="Times New Roman" w:cs="Times New Roman"/>
                <w:b w:val="0"/>
                <w:color w:val="000000"/>
                <w:sz w:val="24"/>
                <w:szCs w:val="24"/>
              </w:rPr>
              <w:t xml:space="preserve">samdomų darbuotojų </w:t>
            </w:r>
            <w:r w:rsidRPr="00CB6F20">
              <w:rPr>
                <w:rFonts w:ascii="Times New Roman" w:hAnsi="Times New Roman" w:cs="Times New Roman"/>
                <w:b w:val="0"/>
                <w:color w:val="000000"/>
                <w:sz w:val="24"/>
                <w:szCs w:val="24"/>
              </w:rPr>
              <w:t xml:space="preserve">atlyginimas </w:t>
            </w:r>
          </w:p>
        </w:tc>
        <w:tc>
          <w:tcPr>
            <w:tcW w:w="3226" w:type="dxa"/>
          </w:tcPr>
          <w:p w14:paraId="3E6CEAA3" w14:textId="77777777" w:rsidR="0054229D" w:rsidRPr="00CB6F20" w:rsidRDefault="0054229D" w:rsidP="00CE6C4A">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CB6F20">
              <w:rPr>
                <w:rFonts w:ascii="Times New Roman" w:hAnsi="Times New Roman" w:cs="Times New Roman"/>
                <w:color w:val="000000"/>
                <w:sz w:val="24"/>
                <w:szCs w:val="24"/>
              </w:rPr>
              <w:t>39</w:t>
            </w:r>
            <w:r w:rsidR="00CE6C4A" w:rsidRPr="00CB6F20">
              <w:rPr>
                <w:rFonts w:ascii="Times New Roman" w:hAnsi="Times New Roman" w:cs="Times New Roman"/>
                <w:color w:val="000000"/>
                <w:sz w:val="24"/>
                <w:szCs w:val="24"/>
              </w:rPr>
              <w:t xml:space="preserve"> </w:t>
            </w:r>
            <w:r w:rsidRPr="00CB6F20">
              <w:rPr>
                <w:rFonts w:ascii="Times New Roman" w:hAnsi="Times New Roman" w:cs="Times New Roman"/>
                <w:color w:val="000000"/>
                <w:sz w:val="24"/>
                <w:szCs w:val="24"/>
              </w:rPr>
              <w:t>%</w:t>
            </w:r>
          </w:p>
        </w:tc>
      </w:tr>
      <w:tr w:rsidR="0054229D" w:rsidRPr="00CB6F20" w14:paraId="01019CAD" w14:textId="77777777" w:rsidTr="00CE6C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62" w:type="dxa"/>
          </w:tcPr>
          <w:p w14:paraId="02A2ED2D" w14:textId="77777777" w:rsidR="0054229D" w:rsidRPr="00CB6F20" w:rsidRDefault="0054229D" w:rsidP="00CE6C4A">
            <w:pPr>
              <w:spacing w:before="240"/>
              <w:rPr>
                <w:rFonts w:ascii="Times New Roman" w:hAnsi="Times New Roman" w:cs="Times New Roman"/>
                <w:b w:val="0"/>
                <w:color w:val="000000"/>
                <w:sz w:val="24"/>
                <w:szCs w:val="24"/>
              </w:rPr>
            </w:pPr>
            <w:r w:rsidRPr="00CB6F20">
              <w:rPr>
                <w:rFonts w:ascii="Times New Roman" w:hAnsi="Times New Roman" w:cs="Times New Roman"/>
                <w:b w:val="0"/>
                <w:color w:val="000000"/>
                <w:sz w:val="24"/>
                <w:szCs w:val="24"/>
              </w:rPr>
              <w:t xml:space="preserve"> </w:t>
            </w:r>
            <w:r w:rsidR="00CE6C4A" w:rsidRPr="00CB6F20">
              <w:rPr>
                <w:rFonts w:ascii="Times New Roman" w:hAnsi="Times New Roman" w:cs="Times New Roman"/>
                <w:b w:val="0"/>
                <w:color w:val="000000"/>
                <w:sz w:val="24"/>
                <w:szCs w:val="24"/>
              </w:rPr>
              <w:t>Papildomai surinkta g</w:t>
            </w:r>
            <w:r w:rsidRPr="00CB6F20">
              <w:rPr>
                <w:rFonts w:ascii="Times New Roman" w:hAnsi="Times New Roman" w:cs="Times New Roman"/>
                <w:b w:val="0"/>
                <w:color w:val="000000"/>
                <w:sz w:val="24"/>
                <w:szCs w:val="24"/>
              </w:rPr>
              <w:t xml:space="preserve">yventojų pajamų mokesčio </w:t>
            </w:r>
          </w:p>
        </w:tc>
        <w:tc>
          <w:tcPr>
            <w:tcW w:w="3226" w:type="dxa"/>
          </w:tcPr>
          <w:p w14:paraId="3F7184D4" w14:textId="77777777" w:rsidR="0054229D" w:rsidRPr="00CB6F20" w:rsidRDefault="00CE6C4A" w:rsidP="00CE6C4A">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CB6F20">
              <w:rPr>
                <w:rFonts w:ascii="Times New Roman" w:hAnsi="Times New Roman" w:cs="Times New Roman"/>
                <w:color w:val="000000"/>
                <w:sz w:val="24"/>
                <w:szCs w:val="24"/>
              </w:rPr>
              <w:t>2,</w:t>
            </w:r>
            <w:r w:rsidR="0054229D" w:rsidRPr="00CB6F20">
              <w:rPr>
                <w:rFonts w:ascii="Times New Roman" w:hAnsi="Times New Roman" w:cs="Times New Roman"/>
                <w:color w:val="000000"/>
                <w:sz w:val="24"/>
                <w:szCs w:val="24"/>
              </w:rPr>
              <w:t>3 mln. eurų</w:t>
            </w:r>
          </w:p>
        </w:tc>
      </w:tr>
    </w:tbl>
    <w:p w14:paraId="35E4534B" w14:textId="77777777" w:rsidR="0054229D" w:rsidRPr="00CB6F20" w:rsidRDefault="0054229D" w:rsidP="00D862CE">
      <w:pPr>
        <w:spacing w:before="240"/>
        <w:jc w:val="both"/>
        <w:rPr>
          <w:rFonts w:ascii="Times New Roman" w:hAnsi="Times New Roman" w:cs="Times New Roman"/>
          <w:b/>
          <w:sz w:val="24"/>
          <w:szCs w:val="24"/>
        </w:rPr>
      </w:pPr>
    </w:p>
    <w:p w14:paraId="135C31CD" w14:textId="77777777" w:rsidR="00352809" w:rsidRPr="00CB6F20" w:rsidRDefault="00352809" w:rsidP="00D862CE">
      <w:pPr>
        <w:spacing w:before="240"/>
        <w:jc w:val="both"/>
        <w:rPr>
          <w:rFonts w:ascii="Times New Roman" w:hAnsi="Times New Roman" w:cs="Times New Roman"/>
          <w:b/>
          <w:sz w:val="24"/>
          <w:szCs w:val="24"/>
        </w:rPr>
      </w:pPr>
      <w:r w:rsidRPr="00CB6F20">
        <w:rPr>
          <w:rFonts w:ascii="Times New Roman" w:hAnsi="Times New Roman" w:cs="Times New Roman"/>
          <w:b/>
          <w:sz w:val="24"/>
          <w:szCs w:val="24"/>
        </w:rPr>
        <w:t xml:space="preserve">3 priežastys, kodėl verta išlaikyti sumažintą PVM tarifą </w:t>
      </w:r>
      <w:r w:rsidRPr="00CB6F20">
        <w:rPr>
          <w:rFonts w:ascii="Times New Roman" w:hAnsi="Times New Roman" w:cs="Times New Roman"/>
          <w:b/>
          <w:sz w:val="24"/>
          <w:szCs w:val="24"/>
          <w:u w:val="single"/>
        </w:rPr>
        <w:t>apgyvendinimo</w:t>
      </w:r>
      <w:r w:rsidR="00FF312D" w:rsidRPr="00CB6F20">
        <w:rPr>
          <w:rFonts w:ascii="Times New Roman" w:hAnsi="Times New Roman" w:cs="Times New Roman"/>
          <w:b/>
          <w:sz w:val="24"/>
          <w:szCs w:val="24"/>
          <w:u w:val="single"/>
        </w:rPr>
        <w:t xml:space="preserve"> veikos</w:t>
      </w:r>
      <w:r w:rsidRPr="00CB6F20">
        <w:rPr>
          <w:rFonts w:ascii="Times New Roman" w:hAnsi="Times New Roman" w:cs="Times New Roman"/>
          <w:b/>
          <w:sz w:val="24"/>
          <w:szCs w:val="24"/>
        </w:rPr>
        <w:t xml:space="preserve"> paslaugų sektoriui</w:t>
      </w:r>
    </w:p>
    <w:p w14:paraId="52EF4456" w14:textId="77777777" w:rsidR="00352809" w:rsidRPr="00CB6F20" w:rsidRDefault="00B819BF" w:rsidP="004370A2">
      <w:pPr>
        <w:pStyle w:val="ListParagraph"/>
        <w:numPr>
          <w:ilvl w:val="0"/>
          <w:numId w:val="2"/>
        </w:numPr>
        <w:spacing w:before="240"/>
        <w:jc w:val="both"/>
        <w:rPr>
          <w:rFonts w:ascii="Times New Roman" w:hAnsi="Times New Roman" w:cs="Times New Roman"/>
          <w:sz w:val="24"/>
          <w:szCs w:val="24"/>
          <w:u w:val="single"/>
        </w:rPr>
      </w:pPr>
      <w:r w:rsidRPr="00CB6F20">
        <w:rPr>
          <w:rFonts w:ascii="Times New Roman" w:hAnsi="Times New Roman" w:cs="Times New Roman"/>
          <w:sz w:val="24"/>
          <w:szCs w:val="24"/>
          <w:u w:val="single"/>
        </w:rPr>
        <w:t>Sukurta geriau apmokamų darbo vietų</w:t>
      </w:r>
    </w:p>
    <w:p w14:paraId="401D804B" w14:textId="77777777" w:rsidR="005C015B" w:rsidRPr="00CB6F20" w:rsidRDefault="005335D5" w:rsidP="005C015B">
      <w:pPr>
        <w:pStyle w:val="ListParagraph"/>
        <w:spacing w:before="240"/>
        <w:jc w:val="both"/>
        <w:rPr>
          <w:rFonts w:ascii="Times New Roman" w:hAnsi="Times New Roman" w:cs="Times New Roman"/>
          <w:sz w:val="24"/>
          <w:szCs w:val="24"/>
        </w:rPr>
      </w:pPr>
      <w:r w:rsidRPr="00CB6F20">
        <w:rPr>
          <w:rFonts w:ascii="Times New Roman" w:hAnsi="Times New Roman" w:cs="Times New Roman"/>
          <w:sz w:val="24"/>
          <w:szCs w:val="24"/>
        </w:rPr>
        <w:t>Po to, kai 2015</w:t>
      </w:r>
      <w:r w:rsidR="005C015B" w:rsidRPr="00CB6F20">
        <w:rPr>
          <w:rFonts w:ascii="Times New Roman" w:hAnsi="Times New Roman" w:cs="Times New Roman"/>
          <w:sz w:val="24"/>
          <w:szCs w:val="24"/>
        </w:rPr>
        <w:t xml:space="preserve"> m. Lietuvoje buvo </w:t>
      </w:r>
      <w:r w:rsidRPr="00CB6F20">
        <w:rPr>
          <w:rFonts w:ascii="Times New Roman" w:hAnsi="Times New Roman" w:cs="Times New Roman"/>
          <w:sz w:val="24"/>
          <w:szCs w:val="24"/>
        </w:rPr>
        <w:t>pradėtas taikyti</w:t>
      </w:r>
      <w:r w:rsidR="005C015B" w:rsidRPr="00CB6F20">
        <w:rPr>
          <w:rFonts w:ascii="Times New Roman" w:hAnsi="Times New Roman" w:cs="Times New Roman"/>
          <w:sz w:val="24"/>
          <w:szCs w:val="24"/>
        </w:rPr>
        <w:t xml:space="preserve"> sumažint</w:t>
      </w:r>
      <w:r w:rsidR="00CB6F20" w:rsidRPr="00CB6F20">
        <w:rPr>
          <w:rFonts w:ascii="Times New Roman" w:hAnsi="Times New Roman" w:cs="Times New Roman"/>
          <w:sz w:val="24"/>
          <w:szCs w:val="24"/>
        </w:rPr>
        <w:t>as PVM tarifas apgyvendinimo pa</w:t>
      </w:r>
      <w:r w:rsidR="005C015B" w:rsidRPr="00CB6F20">
        <w:rPr>
          <w:rFonts w:ascii="Times New Roman" w:hAnsi="Times New Roman" w:cs="Times New Roman"/>
          <w:sz w:val="24"/>
          <w:szCs w:val="24"/>
        </w:rPr>
        <w:t xml:space="preserve">slaugas teikiančioms įmonėms, dirbančių asmenų skaičius šioje sferoje padidėjo </w:t>
      </w:r>
      <w:r w:rsidR="00EB26C0" w:rsidRPr="00CB6F20">
        <w:rPr>
          <w:rFonts w:ascii="Times New Roman" w:hAnsi="Times New Roman" w:cs="Times New Roman"/>
          <w:b/>
          <w:color w:val="FF0000"/>
          <w:sz w:val="24"/>
          <w:szCs w:val="24"/>
        </w:rPr>
        <w:t>28</w:t>
      </w:r>
      <w:r w:rsidR="005C015B" w:rsidRPr="00CB6F20">
        <w:rPr>
          <w:rFonts w:ascii="Times New Roman" w:hAnsi="Times New Roman" w:cs="Times New Roman"/>
          <w:b/>
          <w:color w:val="FF0000"/>
          <w:sz w:val="24"/>
          <w:szCs w:val="24"/>
        </w:rPr>
        <w:t xml:space="preserve"> %</w:t>
      </w:r>
      <w:r w:rsidR="005C015B" w:rsidRPr="00CB6F20">
        <w:rPr>
          <w:rFonts w:ascii="Times New Roman" w:hAnsi="Times New Roman" w:cs="Times New Roman"/>
          <w:sz w:val="24"/>
          <w:szCs w:val="24"/>
        </w:rPr>
        <w:t xml:space="preserve"> arba </w:t>
      </w:r>
      <w:r w:rsidR="00EB26C0" w:rsidRPr="00CB6F20">
        <w:rPr>
          <w:rFonts w:ascii="Times New Roman" w:hAnsi="Times New Roman" w:cs="Times New Roman"/>
          <w:b/>
          <w:color w:val="FF0000"/>
          <w:sz w:val="24"/>
          <w:szCs w:val="24"/>
        </w:rPr>
        <w:t>1 665</w:t>
      </w:r>
      <w:r w:rsidR="005C015B" w:rsidRPr="00CB6F20">
        <w:rPr>
          <w:rFonts w:ascii="Times New Roman" w:hAnsi="Times New Roman" w:cs="Times New Roman"/>
          <w:sz w:val="24"/>
          <w:szCs w:val="24"/>
        </w:rPr>
        <w:t xml:space="preserve"> darbo vietom</w:t>
      </w:r>
      <w:r w:rsidR="007F3956" w:rsidRPr="00CB6F20">
        <w:rPr>
          <w:rFonts w:ascii="Times New Roman" w:hAnsi="Times New Roman" w:cs="Times New Roman"/>
          <w:sz w:val="24"/>
          <w:szCs w:val="24"/>
        </w:rPr>
        <w:t>is</w:t>
      </w:r>
      <w:r w:rsidR="005C015B" w:rsidRPr="00CB6F20">
        <w:rPr>
          <w:rFonts w:ascii="Times New Roman" w:hAnsi="Times New Roman" w:cs="Times New Roman"/>
          <w:sz w:val="24"/>
          <w:szCs w:val="24"/>
        </w:rPr>
        <w:t xml:space="preserve">. Tuo tarpu visų ekonominių veiklų darbuotojų skaičius </w:t>
      </w:r>
      <w:r w:rsidR="00EB26C0" w:rsidRPr="00CB6F20">
        <w:rPr>
          <w:rFonts w:ascii="Times New Roman" w:hAnsi="Times New Roman" w:cs="Times New Roman"/>
          <w:sz w:val="24"/>
          <w:szCs w:val="24"/>
        </w:rPr>
        <w:t>padidėjo tik 8</w:t>
      </w:r>
      <w:r w:rsidR="005C015B" w:rsidRPr="00CB6F20">
        <w:rPr>
          <w:rFonts w:ascii="Times New Roman" w:hAnsi="Times New Roman" w:cs="Times New Roman"/>
          <w:sz w:val="24"/>
          <w:szCs w:val="24"/>
        </w:rPr>
        <w:t xml:space="preserve"> %.</w:t>
      </w:r>
      <w:r w:rsidR="00681B3B" w:rsidRPr="00CB6F20">
        <w:rPr>
          <w:rFonts w:ascii="Times New Roman" w:hAnsi="Times New Roman" w:cs="Times New Roman"/>
          <w:sz w:val="24"/>
          <w:szCs w:val="24"/>
        </w:rPr>
        <w:t xml:space="preserve"> Išlaidos darbuotojams, įskaitant algas, atlyginimus ir</w:t>
      </w:r>
      <w:r w:rsidR="003C532D" w:rsidRPr="00CB6F20">
        <w:rPr>
          <w:rFonts w:ascii="Times New Roman" w:hAnsi="Times New Roman" w:cs="Times New Roman"/>
          <w:sz w:val="24"/>
          <w:szCs w:val="24"/>
        </w:rPr>
        <w:t xml:space="preserve"> socialinio draudimo įmokas, </w:t>
      </w:r>
      <w:r w:rsidR="00681B3B" w:rsidRPr="00CB6F20">
        <w:rPr>
          <w:rFonts w:ascii="Times New Roman" w:hAnsi="Times New Roman" w:cs="Times New Roman"/>
          <w:sz w:val="24"/>
          <w:szCs w:val="24"/>
        </w:rPr>
        <w:t xml:space="preserve">sektoriuje </w:t>
      </w:r>
      <w:r w:rsidR="00EB26C0" w:rsidRPr="00CB6F20">
        <w:rPr>
          <w:rFonts w:ascii="Times New Roman" w:hAnsi="Times New Roman" w:cs="Times New Roman"/>
          <w:sz w:val="24"/>
          <w:szCs w:val="24"/>
        </w:rPr>
        <w:t>kasmet didėjo apie</w:t>
      </w:r>
      <w:r w:rsidR="00681B3B" w:rsidRPr="00CB6F20">
        <w:rPr>
          <w:rFonts w:ascii="Times New Roman" w:hAnsi="Times New Roman" w:cs="Times New Roman"/>
          <w:sz w:val="24"/>
          <w:szCs w:val="24"/>
        </w:rPr>
        <w:t xml:space="preserve"> </w:t>
      </w:r>
      <w:r w:rsidR="00EB26C0" w:rsidRPr="00CB6F20">
        <w:rPr>
          <w:rFonts w:ascii="Times New Roman" w:hAnsi="Times New Roman" w:cs="Times New Roman"/>
          <w:b/>
          <w:color w:val="FF0000"/>
          <w:sz w:val="24"/>
          <w:szCs w:val="24"/>
        </w:rPr>
        <w:t>15</w:t>
      </w:r>
      <w:r w:rsidR="00681B3B" w:rsidRPr="00CB6F20">
        <w:rPr>
          <w:rFonts w:ascii="Times New Roman" w:hAnsi="Times New Roman" w:cs="Times New Roman"/>
          <w:b/>
          <w:color w:val="FF0000"/>
          <w:sz w:val="24"/>
          <w:szCs w:val="24"/>
        </w:rPr>
        <w:t xml:space="preserve"> %</w:t>
      </w:r>
      <w:r w:rsidR="000B6761" w:rsidRPr="00CB6F20">
        <w:rPr>
          <w:rFonts w:ascii="Times New Roman" w:hAnsi="Times New Roman" w:cs="Times New Roman"/>
          <w:b/>
          <w:color w:val="FF0000"/>
          <w:sz w:val="24"/>
          <w:szCs w:val="24"/>
        </w:rPr>
        <w:t xml:space="preserve"> </w:t>
      </w:r>
      <w:r w:rsidR="000B6761" w:rsidRPr="00CB6F20">
        <w:rPr>
          <w:rFonts w:ascii="Times New Roman" w:hAnsi="Times New Roman" w:cs="Times New Roman"/>
          <w:sz w:val="24"/>
          <w:szCs w:val="24"/>
        </w:rPr>
        <w:t>(šalyje tik 11 %)</w:t>
      </w:r>
      <w:r w:rsidR="00681B3B" w:rsidRPr="00CB6F20">
        <w:rPr>
          <w:rFonts w:ascii="Times New Roman" w:hAnsi="Times New Roman" w:cs="Times New Roman"/>
          <w:sz w:val="24"/>
          <w:szCs w:val="24"/>
        </w:rPr>
        <w:t xml:space="preserve">, todėl </w:t>
      </w:r>
      <w:r w:rsidR="00314C49" w:rsidRPr="00CB6F20">
        <w:rPr>
          <w:rFonts w:ascii="Times New Roman" w:hAnsi="Times New Roman" w:cs="Times New Roman"/>
          <w:sz w:val="24"/>
          <w:szCs w:val="24"/>
        </w:rPr>
        <w:t>vidutinis darbo užmokestis</w:t>
      </w:r>
      <w:r w:rsidR="00681B3B" w:rsidRPr="00CB6F20">
        <w:rPr>
          <w:rFonts w:ascii="Times New Roman" w:hAnsi="Times New Roman" w:cs="Times New Roman"/>
          <w:sz w:val="24"/>
          <w:szCs w:val="24"/>
        </w:rPr>
        <w:t xml:space="preserve"> pakilo nuo </w:t>
      </w:r>
      <w:r w:rsidR="00314C49" w:rsidRPr="00CB6F20">
        <w:rPr>
          <w:rFonts w:ascii="Times New Roman" w:hAnsi="Times New Roman" w:cs="Times New Roman"/>
          <w:sz w:val="24"/>
          <w:szCs w:val="24"/>
        </w:rPr>
        <w:t>487</w:t>
      </w:r>
      <w:r w:rsidR="00681B3B" w:rsidRPr="00CB6F20">
        <w:rPr>
          <w:rFonts w:ascii="Times New Roman" w:hAnsi="Times New Roman" w:cs="Times New Roman"/>
          <w:sz w:val="24"/>
          <w:szCs w:val="24"/>
        </w:rPr>
        <w:t xml:space="preserve"> eurų iki </w:t>
      </w:r>
      <w:r w:rsidR="00314C49" w:rsidRPr="00CB6F20">
        <w:rPr>
          <w:rFonts w:ascii="Times New Roman" w:hAnsi="Times New Roman" w:cs="Times New Roman"/>
          <w:b/>
          <w:color w:val="FF0000"/>
          <w:sz w:val="24"/>
          <w:szCs w:val="24"/>
        </w:rPr>
        <w:t>679</w:t>
      </w:r>
      <w:r w:rsidR="00681B3B" w:rsidRPr="00CB6F20">
        <w:rPr>
          <w:rFonts w:ascii="Times New Roman" w:hAnsi="Times New Roman" w:cs="Times New Roman"/>
          <w:sz w:val="24"/>
          <w:szCs w:val="24"/>
        </w:rPr>
        <w:t xml:space="preserve"> </w:t>
      </w:r>
      <w:r w:rsidR="00314C49" w:rsidRPr="00CB6F20">
        <w:rPr>
          <w:rFonts w:ascii="Times New Roman" w:hAnsi="Times New Roman" w:cs="Times New Roman"/>
          <w:sz w:val="24"/>
          <w:szCs w:val="24"/>
        </w:rPr>
        <w:t>eurų per mėnesį</w:t>
      </w:r>
      <w:r w:rsidR="00681B3B" w:rsidRPr="00CB6F20">
        <w:rPr>
          <w:rFonts w:ascii="Times New Roman" w:hAnsi="Times New Roman" w:cs="Times New Roman"/>
          <w:sz w:val="24"/>
          <w:szCs w:val="24"/>
        </w:rPr>
        <w:t>.</w:t>
      </w:r>
    </w:p>
    <w:p w14:paraId="46CF8A0C" w14:textId="77777777" w:rsidR="004370A2" w:rsidRPr="00CB6F20" w:rsidRDefault="00314C49" w:rsidP="004370A2">
      <w:pPr>
        <w:pStyle w:val="ListParagraph"/>
        <w:numPr>
          <w:ilvl w:val="0"/>
          <w:numId w:val="2"/>
        </w:numPr>
        <w:spacing w:before="240"/>
        <w:jc w:val="both"/>
        <w:rPr>
          <w:rFonts w:ascii="Times New Roman" w:hAnsi="Times New Roman" w:cs="Times New Roman"/>
          <w:sz w:val="24"/>
          <w:szCs w:val="24"/>
          <w:u w:val="single"/>
        </w:rPr>
      </w:pPr>
      <w:r w:rsidRPr="00CB6F20">
        <w:rPr>
          <w:rFonts w:ascii="Times New Roman" w:hAnsi="Times New Roman" w:cs="Times New Roman"/>
          <w:sz w:val="24"/>
          <w:szCs w:val="24"/>
          <w:u w:val="single"/>
        </w:rPr>
        <w:t>Padidėjo p</w:t>
      </w:r>
      <w:r w:rsidR="004370A2" w:rsidRPr="00CB6F20">
        <w:rPr>
          <w:rFonts w:ascii="Times New Roman" w:hAnsi="Times New Roman" w:cs="Times New Roman"/>
          <w:sz w:val="24"/>
          <w:szCs w:val="24"/>
          <w:u w:val="single"/>
        </w:rPr>
        <w:t>ajamos į valstybės biudžetą</w:t>
      </w:r>
    </w:p>
    <w:p w14:paraId="22EFCF2B" w14:textId="77777777" w:rsidR="00555C16" w:rsidRPr="00CB6F20" w:rsidRDefault="00555C16" w:rsidP="00314C49">
      <w:pPr>
        <w:pStyle w:val="ListParagraph"/>
        <w:spacing w:before="240"/>
        <w:jc w:val="both"/>
        <w:rPr>
          <w:rFonts w:ascii="Times New Roman" w:hAnsi="Times New Roman" w:cs="Times New Roman"/>
          <w:sz w:val="24"/>
          <w:szCs w:val="24"/>
        </w:rPr>
      </w:pPr>
      <w:r w:rsidRPr="00CB6F20">
        <w:rPr>
          <w:rFonts w:ascii="Times New Roman" w:hAnsi="Times New Roman" w:cs="Times New Roman"/>
          <w:sz w:val="24"/>
          <w:szCs w:val="24"/>
        </w:rPr>
        <w:t>20</w:t>
      </w:r>
      <w:r w:rsidR="00CE6C4A" w:rsidRPr="00CB6F20">
        <w:rPr>
          <w:rFonts w:ascii="Times New Roman" w:hAnsi="Times New Roman" w:cs="Times New Roman"/>
          <w:sz w:val="24"/>
          <w:szCs w:val="24"/>
        </w:rPr>
        <w:t>18</w:t>
      </w:r>
      <w:r w:rsidR="003C532D" w:rsidRPr="00CB6F20">
        <w:rPr>
          <w:rFonts w:ascii="Times New Roman" w:hAnsi="Times New Roman" w:cs="Times New Roman"/>
          <w:sz w:val="24"/>
          <w:szCs w:val="24"/>
        </w:rPr>
        <w:t xml:space="preserve"> m. apgyvendinimo paslaugų </w:t>
      </w:r>
      <w:r w:rsidRPr="00CB6F20">
        <w:rPr>
          <w:rFonts w:ascii="Times New Roman" w:hAnsi="Times New Roman" w:cs="Times New Roman"/>
          <w:sz w:val="24"/>
          <w:szCs w:val="24"/>
        </w:rPr>
        <w:t xml:space="preserve">sektorius </w:t>
      </w:r>
      <w:r w:rsidR="001550C4" w:rsidRPr="00CB6F20">
        <w:rPr>
          <w:rFonts w:ascii="Times New Roman" w:hAnsi="Times New Roman" w:cs="Times New Roman"/>
          <w:sz w:val="24"/>
          <w:szCs w:val="24"/>
        </w:rPr>
        <w:t xml:space="preserve">sukūrė </w:t>
      </w:r>
      <w:r w:rsidR="002E3D5A" w:rsidRPr="00CB6F20">
        <w:rPr>
          <w:rFonts w:ascii="Times New Roman" w:hAnsi="Times New Roman" w:cs="Times New Roman"/>
          <w:b/>
          <w:color w:val="FF0000"/>
          <w:sz w:val="24"/>
          <w:szCs w:val="24"/>
        </w:rPr>
        <w:t>99</w:t>
      </w:r>
      <w:r w:rsidR="001550C4" w:rsidRPr="00CB6F20">
        <w:rPr>
          <w:rFonts w:ascii="Times New Roman" w:hAnsi="Times New Roman" w:cs="Times New Roman"/>
          <w:b/>
          <w:color w:val="FF0000"/>
          <w:sz w:val="24"/>
          <w:szCs w:val="24"/>
        </w:rPr>
        <w:t xml:space="preserve"> mln.</w:t>
      </w:r>
      <w:r w:rsidR="001550C4" w:rsidRPr="00CB6F20">
        <w:rPr>
          <w:rFonts w:ascii="Times New Roman" w:hAnsi="Times New Roman" w:cs="Times New Roman"/>
          <w:sz w:val="24"/>
          <w:szCs w:val="24"/>
        </w:rPr>
        <w:t xml:space="preserve"> eurų pridėtinės vertės, o tai </w:t>
      </w:r>
      <w:r w:rsidR="002E3D5A" w:rsidRPr="00CB6F20">
        <w:rPr>
          <w:rFonts w:ascii="Times New Roman" w:hAnsi="Times New Roman" w:cs="Times New Roman"/>
          <w:sz w:val="24"/>
          <w:szCs w:val="24"/>
        </w:rPr>
        <w:t xml:space="preserve">net </w:t>
      </w:r>
      <w:r w:rsidR="002E3D5A" w:rsidRPr="00CB6F20">
        <w:rPr>
          <w:rFonts w:ascii="Times New Roman" w:hAnsi="Times New Roman" w:cs="Times New Roman"/>
          <w:b/>
          <w:color w:val="FF0000"/>
          <w:sz w:val="24"/>
          <w:szCs w:val="24"/>
        </w:rPr>
        <w:t>46</w:t>
      </w:r>
      <w:r w:rsidR="001550C4" w:rsidRPr="00CB6F20">
        <w:rPr>
          <w:rFonts w:ascii="Times New Roman" w:hAnsi="Times New Roman" w:cs="Times New Roman"/>
          <w:b/>
          <w:color w:val="FF0000"/>
          <w:sz w:val="24"/>
          <w:szCs w:val="24"/>
        </w:rPr>
        <w:t xml:space="preserve"> %</w:t>
      </w:r>
      <w:r w:rsidR="001550C4" w:rsidRPr="00CB6F20">
        <w:rPr>
          <w:rFonts w:ascii="Times New Roman" w:hAnsi="Times New Roman" w:cs="Times New Roman"/>
          <w:sz w:val="24"/>
          <w:szCs w:val="24"/>
        </w:rPr>
        <w:t xml:space="preserve"> daugiau nei </w:t>
      </w:r>
      <w:r w:rsidR="002E3D5A" w:rsidRPr="00CB6F20">
        <w:rPr>
          <w:rFonts w:ascii="Times New Roman" w:hAnsi="Times New Roman" w:cs="Times New Roman"/>
          <w:sz w:val="24"/>
          <w:szCs w:val="24"/>
        </w:rPr>
        <w:t>2014 m</w:t>
      </w:r>
      <w:r w:rsidR="001550C4" w:rsidRPr="00CB6F20">
        <w:rPr>
          <w:rFonts w:ascii="Times New Roman" w:hAnsi="Times New Roman" w:cs="Times New Roman"/>
          <w:sz w:val="24"/>
          <w:szCs w:val="24"/>
        </w:rPr>
        <w:t>.</w:t>
      </w:r>
      <w:r w:rsidR="007F3956" w:rsidRPr="00CB6F20">
        <w:rPr>
          <w:rFonts w:ascii="Times New Roman" w:hAnsi="Times New Roman" w:cs="Times New Roman"/>
          <w:sz w:val="24"/>
          <w:szCs w:val="24"/>
        </w:rPr>
        <w:t xml:space="preserve"> </w:t>
      </w:r>
      <w:r w:rsidR="00314C49" w:rsidRPr="00CB6F20">
        <w:rPr>
          <w:rFonts w:ascii="Times New Roman" w:hAnsi="Times New Roman" w:cs="Times New Roman"/>
          <w:sz w:val="24"/>
          <w:szCs w:val="24"/>
        </w:rPr>
        <w:t xml:space="preserve">Tai sudarė 2 % šalies BVP. Taip pat į valstybės biudžetą sumokėta </w:t>
      </w:r>
      <w:r w:rsidR="00314C49" w:rsidRPr="00CB6F20">
        <w:rPr>
          <w:rFonts w:ascii="Times New Roman" w:hAnsi="Times New Roman" w:cs="Times New Roman"/>
          <w:b/>
          <w:color w:val="FF0000"/>
          <w:sz w:val="24"/>
          <w:szCs w:val="24"/>
        </w:rPr>
        <w:t>7 mln.</w:t>
      </w:r>
      <w:r w:rsidR="00314C49" w:rsidRPr="00CB6F20">
        <w:rPr>
          <w:rFonts w:ascii="Times New Roman" w:hAnsi="Times New Roman" w:cs="Times New Roman"/>
          <w:sz w:val="24"/>
          <w:szCs w:val="24"/>
        </w:rPr>
        <w:t xml:space="preserve"> eurų daugiau mokesčių, nes 2014 m. iš šios veiklos VMI surinko 21 mln., o 2018 m. </w:t>
      </w:r>
      <w:r w:rsidR="001979E7" w:rsidRPr="00CB6F20">
        <w:rPr>
          <w:rFonts w:ascii="Times New Roman" w:hAnsi="Times New Roman" w:cs="Times New Roman"/>
          <w:sz w:val="24"/>
          <w:szCs w:val="24"/>
        </w:rPr>
        <w:t>28 mln. eurų.</w:t>
      </w:r>
    </w:p>
    <w:p w14:paraId="64EB722C" w14:textId="77777777" w:rsidR="004370A2" w:rsidRPr="00CB6F20" w:rsidRDefault="00CD5159" w:rsidP="004370A2">
      <w:pPr>
        <w:pStyle w:val="ListParagraph"/>
        <w:numPr>
          <w:ilvl w:val="0"/>
          <w:numId w:val="2"/>
        </w:numPr>
        <w:spacing w:before="240"/>
        <w:jc w:val="both"/>
        <w:rPr>
          <w:rFonts w:ascii="Times New Roman" w:hAnsi="Times New Roman" w:cs="Times New Roman"/>
          <w:sz w:val="24"/>
          <w:szCs w:val="24"/>
          <w:u w:val="single"/>
        </w:rPr>
      </w:pPr>
      <w:r w:rsidRPr="00CB6F20">
        <w:rPr>
          <w:rFonts w:ascii="Times New Roman" w:hAnsi="Times New Roman" w:cs="Times New Roman"/>
          <w:sz w:val="24"/>
          <w:szCs w:val="24"/>
          <w:u w:val="single"/>
        </w:rPr>
        <w:t>Išlaikytas k</w:t>
      </w:r>
      <w:r w:rsidR="00B9601B" w:rsidRPr="00CB6F20">
        <w:rPr>
          <w:rFonts w:ascii="Times New Roman" w:hAnsi="Times New Roman" w:cs="Times New Roman"/>
          <w:sz w:val="24"/>
          <w:szCs w:val="24"/>
          <w:u w:val="single"/>
        </w:rPr>
        <w:t>onkurencingumas</w:t>
      </w:r>
      <w:r w:rsidR="00DC6A13" w:rsidRPr="00CB6F20">
        <w:rPr>
          <w:rFonts w:ascii="Times New Roman" w:hAnsi="Times New Roman" w:cs="Times New Roman"/>
          <w:sz w:val="24"/>
          <w:szCs w:val="24"/>
          <w:u w:val="single"/>
        </w:rPr>
        <w:t xml:space="preserve"> </w:t>
      </w:r>
      <w:r w:rsidRPr="00CB6F20">
        <w:rPr>
          <w:rFonts w:ascii="Times New Roman" w:hAnsi="Times New Roman" w:cs="Times New Roman"/>
          <w:sz w:val="24"/>
          <w:szCs w:val="24"/>
          <w:u w:val="single"/>
        </w:rPr>
        <w:t>su kitomis valstybėmis</w:t>
      </w:r>
    </w:p>
    <w:p w14:paraId="3787DBC0" w14:textId="77777777" w:rsidR="00B9601B" w:rsidRPr="00CB6F20" w:rsidRDefault="00CD5159" w:rsidP="00F1288E">
      <w:pPr>
        <w:pStyle w:val="ListParagraph"/>
        <w:spacing w:before="240"/>
        <w:jc w:val="both"/>
        <w:rPr>
          <w:rFonts w:ascii="Times New Roman" w:hAnsi="Times New Roman" w:cs="Times New Roman"/>
          <w:sz w:val="24"/>
          <w:szCs w:val="24"/>
        </w:rPr>
      </w:pPr>
      <w:r w:rsidRPr="00CB6F20">
        <w:rPr>
          <w:rFonts w:ascii="Times New Roman" w:hAnsi="Times New Roman" w:cs="Times New Roman"/>
          <w:sz w:val="24"/>
          <w:szCs w:val="24"/>
        </w:rPr>
        <w:t xml:space="preserve">Per ketverius metus pritraukta </w:t>
      </w:r>
      <w:r w:rsidR="00A23117" w:rsidRPr="00CB6F20">
        <w:rPr>
          <w:rFonts w:ascii="Times New Roman" w:hAnsi="Times New Roman" w:cs="Times New Roman"/>
          <w:b/>
          <w:color w:val="FF0000"/>
          <w:sz w:val="24"/>
          <w:szCs w:val="24"/>
        </w:rPr>
        <w:t xml:space="preserve">1 mln. </w:t>
      </w:r>
      <w:r w:rsidR="00A23117" w:rsidRPr="00CB6F20">
        <w:rPr>
          <w:rFonts w:ascii="Times New Roman" w:hAnsi="Times New Roman" w:cs="Times New Roman"/>
          <w:color w:val="000000" w:themeColor="text1"/>
          <w:sz w:val="24"/>
          <w:szCs w:val="24"/>
        </w:rPr>
        <w:t>(arba 35 %)</w:t>
      </w:r>
      <w:r w:rsidRPr="00CB6F20">
        <w:rPr>
          <w:rFonts w:ascii="Times New Roman" w:hAnsi="Times New Roman" w:cs="Times New Roman"/>
          <w:color w:val="000000" w:themeColor="text1"/>
          <w:sz w:val="24"/>
          <w:szCs w:val="24"/>
        </w:rPr>
        <w:t xml:space="preserve"> </w:t>
      </w:r>
      <w:r w:rsidRPr="00CB6F20">
        <w:rPr>
          <w:rFonts w:ascii="Times New Roman" w:hAnsi="Times New Roman" w:cs="Times New Roman"/>
          <w:sz w:val="24"/>
          <w:szCs w:val="24"/>
        </w:rPr>
        <w:t>daugiau užsienio turistų</w:t>
      </w:r>
      <w:r w:rsidR="00F1288E" w:rsidRPr="00CB6F20">
        <w:rPr>
          <w:rFonts w:ascii="Times New Roman" w:hAnsi="Times New Roman" w:cs="Times New Roman"/>
          <w:sz w:val="24"/>
          <w:szCs w:val="24"/>
        </w:rPr>
        <w:t xml:space="preserve">, o turizmo paslaugų eksporto pajamos padidėjo </w:t>
      </w:r>
      <w:r w:rsidR="00E76461" w:rsidRPr="00CB6F20">
        <w:rPr>
          <w:rFonts w:ascii="Times New Roman" w:hAnsi="Times New Roman" w:cs="Times New Roman"/>
          <w:b/>
          <w:color w:val="FF0000"/>
          <w:sz w:val="24"/>
          <w:szCs w:val="24"/>
        </w:rPr>
        <w:t xml:space="preserve">198 mln. </w:t>
      </w:r>
      <w:r w:rsidR="00E76461" w:rsidRPr="00CB6F20">
        <w:rPr>
          <w:rFonts w:ascii="Times New Roman" w:hAnsi="Times New Roman" w:cs="Times New Roman"/>
          <w:color w:val="000000" w:themeColor="text1"/>
          <w:sz w:val="24"/>
          <w:szCs w:val="24"/>
        </w:rPr>
        <w:t>(arba 18 %)</w:t>
      </w:r>
      <w:r w:rsidR="00F1288E" w:rsidRPr="00CB6F20">
        <w:rPr>
          <w:rFonts w:ascii="Times New Roman" w:hAnsi="Times New Roman" w:cs="Times New Roman"/>
          <w:sz w:val="24"/>
          <w:szCs w:val="24"/>
        </w:rPr>
        <w:t xml:space="preserve"> eurų. </w:t>
      </w:r>
      <w:r w:rsidR="00B9601B" w:rsidRPr="00CB6F20">
        <w:rPr>
          <w:rFonts w:ascii="Times New Roman" w:hAnsi="Times New Roman" w:cs="Times New Roman"/>
          <w:sz w:val="24"/>
          <w:szCs w:val="24"/>
        </w:rPr>
        <w:t xml:space="preserve">Jeigu turistinis produktas </w:t>
      </w:r>
      <w:r w:rsidR="00F1288E" w:rsidRPr="00CB6F20">
        <w:rPr>
          <w:rFonts w:ascii="Times New Roman" w:hAnsi="Times New Roman" w:cs="Times New Roman"/>
          <w:sz w:val="24"/>
          <w:szCs w:val="24"/>
        </w:rPr>
        <w:t>būtų</w:t>
      </w:r>
      <w:r w:rsidR="00B9601B" w:rsidRPr="00CB6F20">
        <w:rPr>
          <w:rFonts w:ascii="Times New Roman" w:hAnsi="Times New Roman" w:cs="Times New Roman"/>
          <w:sz w:val="24"/>
          <w:szCs w:val="24"/>
        </w:rPr>
        <w:t xml:space="preserve"> nekonkurencin</w:t>
      </w:r>
      <w:r w:rsidR="00F1288E" w:rsidRPr="00CB6F20">
        <w:rPr>
          <w:rFonts w:ascii="Times New Roman" w:hAnsi="Times New Roman" w:cs="Times New Roman"/>
          <w:sz w:val="24"/>
          <w:szCs w:val="24"/>
        </w:rPr>
        <w:t>gas, užsienio lankytojai rinktųsi</w:t>
      </w:r>
      <w:r w:rsidR="00B9601B" w:rsidRPr="00CB6F20">
        <w:rPr>
          <w:rFonts w:ascii="Times New Roman" w:hAnsi="Times New Roman" w:cs="Times New Roman"/>
          <w:sz w:val="24"/>
          <w:szCs w:val="24"/>
        </w:rPr>
        <w:t xml:space="preserve"> kitas, pigesnes rinkas, o vidaus </w:t>
      </w:r>
      <w:r w:rsidR="00F1288E" w:rsidRPr="00CB6F20">
        <w:rPr>
          <w:rFonts w:ascii="Times New Roman" w:hAnsi="Times New Roman" w:cs="Times New Roman"/>
          <w:sz w:val="24"/>
          <w:szCs w:val="24"/>
        </w:rPr>
        <w:t>turistai turėtų</w:t>
      </w:r>
      <w:r w:rsidR="00B9601B" w:rsidRPr="00CB6F20">
        <w:rPr>
          <w:rFonts w:ascii="Times New Roman" w:hAnsi="Times New Roman" w:cs="Times New Roman"/>
          <w:sz w:val="24"/>
          <w:szCs w:val="24"/>
        </w:rPr>
        <w:t xml:space="preserve"> didesnę paskatą vykti į užsienį.</w:t>
      </w:r>
      <w:r w:rsidR="00DC6A13" w:rsidRPr="00CB6F20">
        <w:rPr>
          <w:rFonts w:ascii="Times New Roman" w:hAnsi="Times New Roman" w:cs="Times New Roman"/>
          <w:sz w:val="24"/>
          <w:szCs w:val="24"/>
        </w:rPr>
        <w:t xml:space="preserve"> Pritaiki</w:t>
      </w:r>
      <w:r w:rsidR="00F1288E" w:rsidRPr="00CB6F20">
        <w:rPr>
          <w:rFonts w:ascii="Times New Roman" w:hAnsi="Times New Roman" w:cs="Times New Roman"/>
          <w:sz w:val="24"/>
          <w:szCs w:val="24"/>
        </w:rPr>
        <w:t>us sumažintą PVM tarifą, gauti</w:t>
      </w:r>
      <w:r w:rsidR="00DC6A13" w:rsidRPr="00CB6F20">
        <w:rPr>
          <w:rFonts w:ascii="Times New Roman" w:hAnsi="Times New Roman" w:cs="Times New Roman"/>
          <w:sz w:val="24"/>
          <w:szCs w:val="24"/>
        </w:rPr>
        <w:t xml:space="preserve"> pap</w:t>
      </w:r>
      <w:r w:rsidR="00F1288E" w:rsidRPr="00CB6F20">
        <w:rPr>
          <w:rFonts w:ascii="Times New Roman" w:hAnsi="Times New Roman" w:cs="Times New Roman"/>
          <w:sz w:val="24"/>
          <w:szCs w:val="24"/>
        </w:rPr>
        <w:t>ildomi finansiniai ištekliai</w:t>
      </w:r>
      <w:r w:rsidR="00DC6A13" w:rsidRPr="00CB6F20">
        <w:rPr>
          <w:rFonts w:ascii="Times New Roman" w:hAnsi="Times New Roman" w:cs="Times New Roman"/>
          <w:sz w:val="24"/>
          <w:szCs w:val="24"/>
        </w:rPr>
        <w:t xml:space="preserve"> panaudojami investicijoms į darbo jėgą, </w:t>
      </w:r>
      <w:r w:rsidR="00F1288E" w:rsidRPr="00CB6F20">
        <w:rPr>
          <w:rFonts w:ascii="Times New Roman" w:hAnsi="Times New Roman" w:cs="Times New Roman"/>
          <w:sz w:val="24"/>
          <w:szCs w:val="24"/>
        </w:rPr>
        <w:t xml:space="preserve">paslaugų </w:t>
      </w:r>
      <w:r w:rsidR="00DC6A13" w:rsidRPr="00CB6F20">
        <w:rPr>
          <w:rFonts w:ascii="Times New Roman" w:hAnsi="Times New Roman" w:cs="Times New Roman"/>
          <w:sz w:val="24"/>
          <w:szCs w:val="24"/>
        </w:rPr>
        <w:t xml:space="preserve">kokybę ir inovacijas, be viso </w:t>
      </w:r>
      <w:r w:rsidR="00F1288E" w:rsidRPr="00CB6F20">
        <w:rPr>
          <w:rFonts w:ascii="Times New Roman" w:hAnsi="Times New Roman" w:cs="Times New Roman"/>
          <w:sz w:val="24"/>
          <w:szCs w:val="24"/>
        </w:rPr>
        <w:t>to išlaikomos patrauklios</w:t>
      </w:r>
      <w:r w:rsidR="00DC6A13" w:rsidRPr="00CB6F20">
        <w:rPr>
          <w:rFonts w:ascii="Times New Roman" w:hAnsi="Times New Roman" w:cs="Times New Roman"/>
          <w:sz w:val="24"/>
          <w:szCs w:val="24"/>
        </w:rPr>
        <w:t xml:space="preserve"> kainos.</w:t>
      </w:r>
    </w:p>
    <w:p w14:paraId="72061F73" w14:textId="77777777" w:rsidR="002A4852" w:rsidRPr="00CB6F20" w:rsidRDefault="002A4852">
      <w:pPr>
        <w:rPr>
          <w:rFonts w:ascii="Times New Roman" w:hAnsi="Times New Roman" w:cs="Times New Roman"/>
          <w:sz w:val="24"/>
          <w:szCs w:val="24"/>
        </w:rPr>
      </w:pPr>
      <w:r w:rsidRPr="00CB6F20">
        <w:rPr>
          <w:rFonts w:ascii="Times New Roman" w:hAnsi="Times New Roman" w:cs="Times New Roman"/>
          <w:sz w:val="24"/>
          <w:szCs w:val="24"/>
        </w:rPr>
        <w:br w:type="page"/>
      </w:r>
    </w:p>
    <w:p w14:paraId="6FF182A6" w14:textId="77777777" w:rsidR="002A4852" w:rsidRPr="00CB6F20" w:rsidRDefault="002A4852" w:rsidP="00352809">
      <w:pPr>
        <w:spacing w:before="240"/>
        <w:jc w:val="both"/>
        <w:rPr>
          <w:rFonts w:ascii="Times New Roman" w:hAnsi="Times New Roman" w:cs="Times New Roman"/>
          <w:b/>
          <w:sz w:val="24"/>
          <w:szCs w:val="24"/>
        </w:rPr>
      </w:pPr>
      <w:r w:rsidRPr="00CB6F20">
        <w:rPr>
          <w:rFonts w:ascii="Times New Roman" w:hAnsi="Times New Roman" w:cs="Times New Roman"/>
          <w:b/>
          <w:sz w:val="24"/>
          <w:szCs w:val="24"/>
        </w:rPr>
        <w:lastRenderedPageBreak/>
        <w:t>Maitinimo sektoriaus pokyčiai</w:t>
      </w:r>
    </w:p>
    <w:p w14:paraId="1F2E0E85" w14:textId="77777777" w:rsidR="002A4852" w:rsidRPr="00CB6F20" w:rsidRDefault="002A4852" w:rsidP="002A4852">
      <w:pPr>
        <w:tabs>
          <w:tab w:val="left" w:pos="1134"/>
        </w:tabs>
        <w:spacing w:before="240"/>
        <w:jc w:val="both"/>
        <w:rPr>
          <w:rFonts w:ascii="Times New Roman" w:hAnsi="Times New Roman" w:cs="Times New Roman"/>
          <w:sz w:val="24"/>
          <w:szCs w:val="24"/>
        </w:rPr>
      </w:pPr>
      <w:r w:rsidRPr="00CB6F20">
        <w:rPr>
          <w:rFonts w:ascii="Times New Roman" w:hAnsi="Times New Roman" w:cs="Times New Roman"/>
          <w:b/>
          <w:sz w:val="24"/>
          <w:szCs w:val="24"/>
        </w:rPr>
        <w:tab/>
      </w:r>
      <w:r w:rsidRPr="00CB6F20">
        <w:rPr>
          <w:rFonts w:ascii="Times New Roman" w:hAnsi="Times New Roman" w:cs="Times New Roman"/>
          <w:sz w:val="24"/>
          <w:szCs w:val="24"/>
        </w:rPr>
        <w:t>Pasikeitimai per 2018 m., rodantys sektoriaus silpnėjimą:</w:t>
      </w:r>
    </w:p>
    <w:tbl>
      <w:tblPr>
        <w:tblStyle w:val="MediumGrid1-Accent2"/>
        <w:tblW w:w="0" w:type="auto"/>
        <w:tblLook w:val="04A0" w:firstRow="1" w:lastRow="0" w:firstColumn="1" w:lastColumn="0" w:noHBand="0" w:noVBand="1"/>
      </w:tblPr>
      <w:tblGrid>
        <w:gridCol w:w="5817"/>
        <w:gridCol w:w="3093"/>
      </w:tblGrid>
      <w:tr w:rsidR="002A4852" w:rsidRPr="00CB6F20" w14:paraId="46839996" w14:textId="77777777" w:rsidTr="00D453A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62" w:type="dxa"/>
          </w:tcPr>
          <w:p w14:paraId="44EFD3AA" w14:textId="77777777" w:rsidR="002A4852" w:rsidRPr="00CB6F20" w:rsidRDefault="001D5700" w:rsidP="00D453A1">
            <w:pPr>
              <w:spacing w:before="240"/>
              <w:rPr>
                <w:rFonts w:ascii="Times New Roman" w:hAnsi="Times New Roman" w:cs="Times New Roman"/>
                <w:b w:val="0"/>
                <w:color w:val="000000"/>
                <w:sz w:val="24"/>
                <w:szCs w:val="24"/>
              </w:rPr>
            </w:pPr>
            <w:r w:rsidRPr="00CB6F20">
              <w:rPr>
                <w:rFonts w:ascii="Times New Roman" w:hAnsi="Times New Roman" w:cs="Times New Roman"/>
                <w:b w:val="0"/>
                <w:color w:val="000000"/>
                <w:sz w:val="24"/>
                <w:szCs w:val="24"/>
              </w:rPr>
              <w:t xml:space="preserve"> </w:t>
            </w:r>
            <w:r w:rsidR="00BF5B31" w:rsidRPr="00CB6F20">
              <w:rPr>
                <w:rFonts w:ascii="Times New Roman" w:hAnsi="Times New Roman" w:cs="Times New Roman"/>
                <w:b w:val="0"/>
                <w:color w:val="000000"/>
                <w:sz w:val="24"/>
                <w:szCs w:val="24"/>
              </w:rPr>
              <w:t>Sumažėjo</w:t>
            </w:r>
            <w:r w:rsidR="002A4852" w:rsidRPr="00CB6F20">
              <w:rPr>
                <w:rFonts w:ascii="Times New Roman" w:hAnsi="Times New Roman" w:cs="Times New Roman"/>
                <w:b w:val="0"/>
                <w:color w:val="000000"/>
                <w:sz w:val="24"/>
                <w:szCs w:val="24"/>
              </w:rPr>
              <w:t xml:space="preserve"> darbo vietų </w:t>
            </w:r>
          </w:p>
        </w:tc>
        <w:tc>
          <w:tcPr>
            <w:tcW w:w="3226" w:type="dxa"/>
          </w:tcPr>
          <w:p w14:paraId="3F98084F" w14:textId="77777777" w:rsidR="002A4852" w:rsidRPr="00CB6F20" w:rsidRDefault="00BF5B31" w:rsidP="00BF5B31">
            <w:pPr>
              <w:spacing w:before="2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CB6F20">
              <w:rPr>
                <w:rFonts w:ascii="Times New Roman" w:hAnsi="Times New Roman" w:cs="Times New Roman"/>
                <w:b w:val="0"/>
                <w:color w:val="000000"/>
                <w:sz w:val="24"/>
                <w:szCs w:val="24"/>
              </w:rPr>
              <w:t>-</w:t>
            </w:r>
            <w:r w:rsidR="002A4852" w:rsidRPr="00CB6F20">
              <w:rPr>
                <w:rFonts w:ascii="Times New Roman" w:hAnsi="Times New Roman" w:cs="Times New Roman"/>
                <w:b w:val="0"/>
                <w:color w:val="000000"/>
                <w:sz w:val="24"/>
                <w:szCs w:val="24"/>
              </w:rPr>
              <w:t xml:space="preserve">1 </w:t>
            </w:r>
            <w:r w:rsidRPr="00CB6F20">
              <w:rPr>
                <w:rFonts w:ascii="Times New Roman" w:hAnsi="Times New Roman" w:cs="Times New Roman"/>
                <w:b w:val="0"/>
                <w:color w:val="000000"/>
                <w:sz w:val="24"/>
                <w:szCs w:val="24"/>
              </w:rPr>
              <w:t>031</w:t>
            </w:r>
          </w:p>
        </w:tc>
      </w:tr>
      <w:tr w:rsidR="002A4852" w:rsidRPr="00CB6F20" w14:paraId="65D56922" w14:textId="77777777" w:rsidTr="00D453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62" w:type="dxa"/>
          </w:tcPr>
          <w:p w14:paraId="41A7F5FF" w14:textId="77777777" w:rsidR="002A4852" w:rsidRPr="00CB6F20" w:rsidRDefault="001D5700" w:rsidP="00BF5B31">
            <w:pPr>
              <w:spacing w:before="240"/>
              <w:rPr>
                <w:rFonts w:ascii="Times New Roman" w:hAnsi="Times New Roman" w:cs="Times New Roman"/>
                <w:b w:val="0"/>
                <w:color w:val="000000"/>
                <w:sz w:val="24"/>
                <w:szCs w:val="24"/>
              </w:rPr>
            </w:pPr>
            <w:r w:rsidRPr="00CB6F20">
              <w:rPr>
                <w:rFonts w:ascii="Times New Roman" w:hAnsi="Times New Roman" w:cs="Times New Roman"/>
                <w:b w:val="0"/>
                <w:color w:val="000000"/>
                <w:sz w:val="24"/>
                <w:szCs w:val="24"/>
              </w:rPr>
              <w:t xml:space="preserve"> </w:t>
            </w:r>
            <w:r w:rsidR="002A4852" w:rsidRPr="00CB6F20">
              <w:rPr>
                <w:rFonts w:ascii="Times New Roman" w:hAnsi="Times New Roman" w:cs="Times New Roman"/>
                <w:b w:val="0"/>
                <w:color w:val="000000"/>
                <w:sz w:val="24"/>
                <w:szCs w:val="24"/>
              </w:rPr>
              <w:t xml:space="preserve">Užimtumas maitinimo veikloje </w:t>
            </w:r>
            <w:r w:rsidR="00BF5B31" w:rsidRPr="00CB6F20">
              <w:rPr>
                <w:rFonts w:ascii="Times New Roman" w:hAnsi="Times New Roman" w:cs="Times New Roman"/>
                <w:b w:val="0"/>
                <w:color w:val="000000"/>
                <w:sz w:val="24"/>
                <w:szCs w:val="24"/>
              </w:rPr>
              <w:t>sumažėjo</w:t>
            </w:r>
          </w:p>
        </w:tc>
        <w:tc>
          <w:tcPr>
            <w:tcW w:w="3226" w:type="dxa"/>
          </w:tcPr>
          <w:p w14:paraId="6394FDB1" w14:textId="77777777" w:rsidR="002A4852" w:rsidRPr="00CB6F20" w:rsidRDefault="00BF5B31" w:rsidP="00D453A1">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CB6F20">
              <w:rPr>
                <w:rFonts w:ascii="Times New Roman" w:hAnsi="Times New Roman" w:cs="Times New Roman"/>
                <w:color w:val="000000"/>
                <w:sz w:val="24"/>
                <w:szCs w:val="24"/>
              </w:rPr>
              <w:t>-3</w:t>
            </w:r>
            <w:r w:rsidR="002A4852" w:rsidRPr="00CB6F20">
              <w:rPr>
                <w:rFonts w:ascii="Times New Roman" w:hAnsi="Times New Roman" w:cs="Times New Roman"/>
                <w:color w:val="000000"/>
                <w:sz w:val="24"/>
                <w:szCs w:val="24"/>
              </w:rPr>
              <w:t xml:space="preserve"> %</w:t>
            </w:r>
          </w:p>
        </w:tc>
      </w:tr>
      <w:tr w:rsidR="002A4852" w:rsidRPr="00CB6F20" w14:paraId="6D718FE2" w14:textId="77777777" w:rsidTr="00D453A1">
        <w:trPr>
          <w:trHeight w:val="567"/>
        </w:trPr>
        <w:tc>
          <w:tcPr>
            <w:cnfStyle w:val="001000000000" w:firstRow="0" w:lastRow="0" w:firstColumn="1" w:lastColumn="0" w:oddVBand="0" w:evenVBand="0" w:oddHBand="0" w:evenHBand="0" w:firstRowFirstColumn="0" w:firstRowLastColumn="0" w:lastRowFirstColumn="0" w:lastRowLastColumn="0"/>
            <w:tcW w:w="6062" w:type="dxa"/>
          </w:tcPr>
          <w:p w14:paraId="472F2487" w14:textId="77777777" w:rsidR="002A4852" w:rsidRPr="00CB6F20" w:rsidRDefault="001D5700" w:rsidP="00FF6FA5">
            <w:pPr>
              <w:spacing w:before="240"/>
              <w:rPr>
                <w:rFonts w:ascii="Times New Roman" w:hAnsi="Times New Roman" w:cs="Times New Roman"/>
                <w:b w:val="0"/>
                <w:color w:val="000000"/>
                <w:sz w:val="24"/>
                <w:szCs w:val="24"/>
              </w:rPr>
            </w:pPr>
            <w:r w:rsidRPr="00CB6F20">
              <w:rPr>
                <w:rFonts w:ascii="Times New Roman" w:hAnsi="Times New Roman" w:cs="Times New Roman"/>
                <w:b w:val="0"/>
                <w:color w:val="000000"/>
                <w:sz w:val="24"/>
                <w:szCs w:val="24"/>
              </w:rPr>
              <w:t xml:space="preserve"> </w:t>
            </w:r>
            <w:r w:rsidR="00FF6FA5" w:rsidRPr="00CB6F20">
              <w:rPr>
                <w:rFonts w:ascii="Times New Roman" w:hAnsi="Times New Roman" w:cs="Times New Roman"/>
                <w:b w:val="0"/>
                <w:color w:val="000000"/>
                <w:sz w:val="24"/>
                <w:szCs w:val="24"/>
              </w:rPr>
              <w:t>Mokesčių našta padidėjo</w:t>
            </w:r>
          </w:p>
        </w:tc>
        <w:tc>
          <w:tcPr>
            <w:tcW w:w="3226" w:type="dxa"/>
          </w:tcPr>
          <w:p w14:paraId="76992D73" w14:textId="77777777" w:rsidR="002A4852" w:rsidRPr="00CB6F20" w:rsidRDefault="001D5700" w:rsidP="00D453A1">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CB6F20">
              <w:rPr>
                <w:rFonts w:ascii="Times New Roman" w:hAnsi="Times New Roman" w:cs="Times New Roman"/>
                <w:color w:val="000000"/>
                <w:sz w:val="24"/>
                <w:szCs w:val="24"/>
              </w:rPr>
              <w:t>20 %</w:t>
            </w:r>
          </w:p>
        </w:tc>
      </w:tr>
      <w:tr w:rsidR="002A4852" w:rsidRPr="00CB6F20" w14:paraId="52AE387A" w14:textId="77777777" w:rsidTr="00D453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62" w:type="dxa"/>
          </w:tcPr>
          <w:p w14:paraId="38A9BBBA" w14:textId="77777777" w:rsidR="002A4852" w:rsidRPr="00CB6F20" w:rsidRDefault="002A4852" w:rsidP="00D0546E">
            <w:pPr>
              <w:spacing w:before="240"/>
              <w:rPr>
                <w:rFonts w:ascii="Times New Roman" w:hAnsi="Times New Roman" w:cs="Times New Roman"/>
                <w:b w:val="0"/>
                <w:color w:val="000000"/>
                <w:sz w:val="24"/>
                <w:szCs w:val="24"/>
              </w:rPr>
            </w:pPr>
            <w:r w:rsidRPr="00CB6F20">
              <w:rPr>
                <w:rFonts w:ascii="Times New Roman" w:hAnsi="Times New Roman" w:cs="Times New Roman"/>
                <w:b w:val="0"/>
                <w:color w:val="000000"/>
                <w:sz w:val="24"/>
                <w:szCs w:val="24"/>
              </w:rPr>
              <w:t xml:space="preserve"> </w:t>
            </w:r>
            <w:r w:rsidR="00300FAE" w:rsidRPr="00CB6F20">
              <w:rPr>
                <w:rFonts w:ascii="Times New Roman" w:hAnsi="Times New Roman" w:cs="Times New Roman"/>
                <w:b w:val="0"/>
                <w:color w:val="000000"/>
                <w:sz w:val="24"/>
                <w:szCs w:val="24"/>
              </w:rPr>
              <w:t>Įmonių</w:t>
            </w:r>
            <w:r w:rsidR="00D0546E" w:rsidRPr="00CB6F20">
              <w:rPr>
                <w:rFonts w:ascii="Times New Roman" w:hAnsi="Times New Roman" w:cs="Times New Roman"/>
                <w:b w:val="0"/>
                <w:color w:val="000000"/>
                <w:sz w:val="24"/>
                <w:szCs w:val="24"/>
              </w:rPr>
              <w:t xml:space="preserve"> </w:t>
            </w:r>
            <w:r w:rsidR="00300FAE" w:rsidRPr="00CB6F20">
              <w:rPr>
                <w:rFonts w:ascii="Times New Roman" w:hAnsi="Times New Roman" w:cs="Times New Roman"/>
                <w:b w:val="0"/>
                <w:color w:val="000000"/>
                <w:sz w:val="24"/>
                <w:szCs w:val="24"/>
              </w:rPr>
              <w:t>bankrotų skaičius</w:t>
            </w:r>
            <w:r w:rsidRPr="00CB6F20">
              <w:rPr>
                <w:rFonts w:ascii="Times New Roman" w:hAnsi="Times New Roman" w:cs="Times New Roman"/>
                <w:b w:val="0"/>
                <w:color w:val="000000"/>
                <w:sz w:val="24"/>
                <w:szCs w:val="24"/>
              </w:rPr>
              <w:t xml:space="preserve"> </w:t>
            </w:r>
            <w:r w:rsidR="00D0546E" w:rsidRPr="00CB6F20">
              <w:rPr>
                <w:rFonts w:ascii="Times New Roman" w:hAnsi="Times New Roman" w:cs="Times New Roman"/>
                <w:b w:val="0"/>
                <w:color w:val="000000"/>
                <w:sz w:val="24"/>
                <w:szCs w:val="24"/>
              </w:rPr>
              <w:t>padidėjo trečdaliu</w:t>
            </w:r>
          </w:p>
        </w:tc>
        <w:tc>
          <w:tcPr>
            <w:tcW w:w="3226" w:type="dxa"/>
          </w:tcPr>
          <w:p w14:paraId="62939454" w14:textId="77777777" w:rsidR="002A4852" w:rsidRPr="00CB6F20" w:rsidRDefault="00D0546E" w:rsidP="00D453A1">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CB6F20">
              <w:rPr>
                <w:rFonts w:ascii="Times New Roman" w:hAnsi="Times New Roman" w:cs="Times New Roman"/>
                <w:color w:val="000000"/>
                <w:sz w:val="24"/>
                <w:szCs w:val="24"/>
              </w:rPr>
              <w:t>apie 200</w:t>
            </w:r>
          </w:p>
        </w:tc>
      </w:tr>
      <w:tr w:rsidR="00F638D3" w:rsidRPr="00CB6F20" w14:paraId="4EA45355" w14:textId="77777777" w:rsidTr="00D453A1">
        <w:trPr>
          <w:trHeight w:val="567"/>
        </w:trPr>
        <w:tc>
          <w:tcPr>
            <w:cnfStyle w:val="001000000000" w:firstRow="0" w:lastRow="0" w:firstColumn="1" w:lastColumn="0" w:oddVBand="0" w:evenVBand="0" w:oddHBand="0" w:evenHBand="0" w:firstRowFirstColumn="0" w:firstRowLastColumn="0" w:lastRowFirstColumn="0" w:lastRowLastColumn="0"/>
            <w:tcW w:w="6062" w:type="dxa"/>
          </w:tcPr>
          <w:p w14:paraId="101893E0" w14:textId="111DB9D3" w:rsidR="00F638D3" w:rsidRPr="00F638D3" w:rsidRDefault="00F638D3" w:rsidP="00D0546E">
            <w:pPr>
              <w:spacing w:before="240"/>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 Nekonkurencingos kainos ES</w:t>
            </w:r>
          </w:p>
        </w:tc>
        <w:tc>
          <w:tcPr>
            <w:tcW w:w="3226" w:type="dxa"/>
          </w:tcPr>
          <w:p w14:paraId="19EDB0CC" w14:textId="3241072F" w:rsidR="00F638D3" w:rsidRPr="00CB6F20" w:rsidRDefault="00F638D3" w:rsidP="00D453A1">
            <w:pPr>
              <w:spacing w:before="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didesnės už vidurkį</w:t>
            </w:r>
          </w:p>
        </w:tc>
      </w:tr>
      <w:tr w:rsidR="002A4852" w:rsidRPr="00CB6F20" w14:paraId="2CE19488" w14:textId="77777777" w:rsidTr="00D453A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62" w:type="dxa"/>
          </w:tcPr>
          <w:p w14:paraId="00B9719F" w14:textId="77777777" w:rsidR="002A4852" w:rsidRPr="00CB6F20" w:rsidRDefault="002A4852" w:rsidP="00D0546E">
            <w:pPr>
              <w:spacing w:before="240"/>
              <w:rPr>
                <w:rFonts w:ascii="Times New Roman" w:hAnsi="Times New Roman" w:cs="Times New Roman"/>
                <w:b w:val="0"/>
                <w:color w:val="000000"/>
                <w:sz w:val="24"/>
                <w:szCs w:val="24"/>
              </w:rPr>
            </w:pPr>
            <w:r w:rsidRPr="00CB6F20">
              <w:rPr>
                <w:rFonts w:ascii="Times New Roman" w:hAnsi="Times New Roman" w:cs="Times New Roman"/>
                <w:b w:val="0"/>
                <w:color w:val="000000"/>
                <w:sz w:val="24"/>
                <w:szCs w:val="24"/>
              </w:rPr>
              <w:t xml:space="preserve"> </w:t>
            </w:r>
            <w:r w:rsidR="00D0546E" w:rsidRPr="00CB6F20">
              <w:rPr>
                <w:rFonts w:ascii="Times New Roman" w:hAnsi="Times New Roman" w:cs="Times New Roman"/>
                <w:b w:val="0"/>
                <w:color w:val="000000"/>
                <w:sz w:val="24"/>
                <w:szCs w:val="24"/>
              </w:rPr>
              <w:t>Šio sektoriaus darbuotojai nesunkiai persiorientuoja į kitų šalių darbo rinką</w:t>
            </w:r>
            <w:r w:rsidRPr="00CB6F20">
              <w:rPr>
                <w:rFonts w:ascii="Times New Roman" w:hAnsi="Times New Roman" w:cs="Times New Roman"/>
                <w:b w:val="0"/>
                <w:color w:val="000000"/>
                <w:sz w:val="24"/>
                <w:szCs w:val="24"/>
              </w:rPr>
              <w:t xml:space="preserve"> </w:t>
            </w:r>
          </w:p>
        </w:tc>
        <w:tc>
          <w:tcPr>
            <w:tcW w:w="3226" w:type="dxa"/>
          </w:tcPr>
          <w:p w14:paraId="6548974F" w14:textId="77777777" w:rsidR="002A4852" w:rsidRPr="00CB6F20" w:rsidRDefault="002A4852" w:rsidP="00D453A1">
            <w:pPr>
              <w:spacing w:befor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bl>
    <w:p w14:paraId="650BFABF" w14:textId="77777777" w:rsidR="002A4852" w:rsidRPr="00CB6F20" w:rsidRDefault="002A4852" w:rsidP="002A4852">
      <w:pPr>
        <w:tabs>
          <w:tab w:val="left" w:pos="1134"/>
        </w:tabs>
        <w:spacing w:before="240"/>
        <w:jc w:val="both"/>
        <w:rPr>
          <w:rFonts w:ascii="Times New Roman" w:hAnsi="Times New Roman" w:cs="Times New Roman"/>
          <w:sz w:val="24"/>
          <w:szCs w:val="24"/>
        </w:rPr>
      </w:pPr>
    </w:p>
    <w:p w14:paraId="179F6D52" w14:textId="77777777" w:rsidR="00352809" w:rsidRPr="00CB6F20" w:rsidRDefault="00352809" w:rsidP="00352809">
      <w:pPr>
        <w:spacing w:before="240"/>
        <w:jc w:val="both"/>
        <w:rPr>
          <w:rFonts w:ascii="Times New Roman" w:hAnsi="Times New Roman" w:cs="Times New Roman"/>
          <w:b/>
          <w:sz w:val="24"/>
          <w:szCs w:val="24"/>
        </w:rPr>
      </w:pPr>
      <w:r w:rsidRPr="00CB6F20">
        <w:rPr>
          <w:rFonts w:ascii="Times New Roman" w:hAnsi="Times New Roman" w:cs="Times New Roman"/>
          <w:b/>
          <w:sz w:val="24"/>
          <w:szCs w:val="24"/>
        </w:rPr>
        <w:t xml:space="preserve">3 priežastys, kodėl verta sumažinti PVM tarifą </w:t>
      </w:r>
      <w:r w:rsidRPr="00CB6F20">
        <w:rPr>
          <w:rFonts w:ascii="Times New Roman" w:hAnsi="Times New Roman" w:cs="Times New Roman"/>
          <w:b/>
          <w:sz w:val="24"/>
          <w:szCs w:val="24"/>
          <w:u w:val="single"/>
        </w:rPr>
        <w:t>maitinimo</w:t>
      </w:r>
      <w:r w:rsidR="00FF312D" w:rsidRPr="00CB6F20">
        <w:rPr>
          <w:rFonts w:ascii="Times New Roman" w:hAnsi="Times New Roman" w:cs="Times New Roman"/>
          <w:b/>
          <w:sz w:val="24"/>
          <w:szCs w:val="24"/>
          <w:u w:val="single"/>
        </w:rPr>
        <w:t xml:space="preserve"> veiklos</w:t>
      </w:r>
      <w:r w:rsidRPr="00CB6F20">
        <w:rPr>
          <w:rFonts w:ascii="Times New Roman" w:hAnsi="Times New Roman" w:cs="Times New Roman"/>
          <w:b/>
          <w:sz w:val="24"/>
          <w:szCs w:val="24"/>
        </w:rPr>
        <w:t xml:space="preserve"> paslaugų sektoriui</w:t>
      </w:r>
    </w:p>
    <w:p w14:paraId="5A31A6E6" w14:textId="77777777" w:rsidR="00E662BB" w:rsidRPr="00CB6F20" w:rsidRDefault="003452A1" w:rsidP="00E662BB">
      <w:pPr>
        <w:pStyle w:val="ListParagraph"/>
        <w:numPr>
          <w:ilvl w:val="0"/>
          <w:numId w:val="3"/>
        </w:numPr>
        <w:spacing w:before="240"/>
        <w:jc w:val="both"/>
        <w:rPr>
          <w:rFonts w:ascii="Times New Roman" w:hAnsi="Times New Roman" w:cs="Times New Roman"/>
          <w:sz w:val="24"/>
          <w:szCs w:val="24"/>
          <w:u w:val="single"/>
        </w:rPr>
      </w:pPr>
      <w:r w:rsidRPr="00CB6F20">
        <w:rPr>
          <w:rFonts w:ascii="Times New Roman" w:hAnsi="Times New Roman" w:cs="Times New Roman"/>
          <w:sz w:val="24"/>
          <w:szCs w:val="24"/>
          <w:u w:val="single"/>
        </w:rPr>
        <w:t>Paskatins sektoriaus plėtrą</w:t>
      </w:r>
      <w:r w:rsidR="00F17DFB" w:rsidRPr="00CB6F20">
        <w:rPr>
          <w:rFonts w:ascii="Times New Roman" w:hAnsi="Times New Roman" w:cs="Times New Roman"/>
          <w:sz w:val="24"/>
          <w:szCs w:val="24"/>
          <w:u w:val="single"/>
        </w:rPr>
        <w:t>, nes dabar pastebimas augimo sulėtėjimas</w:t>
      </w:r>
    </w:p>
    <w:p w14:paraId="3DDCA3AA" w14:textId="77777777" w:rsidR="00907AEB" w:rsidRPr="00CB6F20" w:rsidRDefault="00907AEB" w:rsidP="00E662BB">
      <w:pPr>
        <w:pStyle w:val="ListParagraph"/>
        <w:spacing w:before="240"/>
        <w:jc w:val="both"/>
        <w:rPr>
          <w:rFonts w:ascii="Times New Roman" w:hAnsi="Times New Roman" w:cs="Times New Roman"/>
          <w:sz w:val="24"/>
          <w:szCs w:val="24"/>
        </w:rPr>
      </w:pPr>
      <w:r w:rsidRPr="00CB6F20">
        <w:rPr>
          <w:rFonts w:ascii="Times New Roman" w:hAnsi="Times New Roman" w:cs="Times New Roman"/>
          <w:sz w:val="24"/>
          <w:szCs w:val="24"/>
        </w:rPr>
        <w:t>Nuo 2016 m. po 3 % kasmet pradėjo kristi darbuotojų užimtumas</w:t>
      </w:r>
      <w:r w:rsidR="00EC7C82" w:rsidRPr="00CB6F20">
        <w:rPr>
          <w:rFonts w:ascii="Times New Roman" w:hAnsi="Times New Roman" w:cs="Times New Roman"/>
          <w:sz w:val="24"/>
          <w:szCs w:val="24"/>
        </w:rPr>
        <w:t xml:space="preserve"> maitinimo sektoriuje</w:t>
      </w:r>
      <w:r w:rsidRPr="00CB6F20">
        <w:rPr>
          <w:rFonts w:ascii="Times New Roman" w:hAnsi="Times New Roman" w:cs="Times New Roman"/>
          <w:sz w:val="24"/>
          <w:szCs w:val="24"/>
        </w:rPr>
        <w:t>, t.y. vidutiniškai kasmet</w:t>
      </w:r>
      <w:r w:rsidR="00EC7C82" w:rsidRPr="00CB6F20">
        <w:rPr>
          <w:rFonts w:ascii="Times New Roman" w:hAnsi="Times New Roman" w:cs="Times New Roman"/>
          <w:sz w:val="24"/>
          <w:szCs w:val="24"/>
        </w:rPr>
        <w:t xml:space="preserve"> </w:t>
      </w:r>
      <w:r w:rsidRPr="00CB6F20">
        <w:rPr>
          <w:rFonts w:ascii="Times New Roman" w:hAnsi="Times New Roman" w:cs="Times New Roman"/>
          <w:sz w:val="24"/>
          <w:szCs w:val="24"/>
        </w:rPr>
        <w:t xml:space="preserve">sumažėja po 1000 samdomų darbuotojų. </w:t>
      </w:r>
    </w:p>
    <w:p w14:paraId="3CC3D7F1" w14:textId="77777777" w:rsidR="00E662BB" w:rsidRPr="00CB6F20" w:rsidRDefault="00531991" w:rsidP="00E662BB">
      <w:pPr>
        <w:pStyle w:val="ListParagraph"/>
        <w:numPr>
          <w:ilvl w:val="0"/>
          <w:numId w:val="3"/>
        </w:numPr>
        <w:spacing w:before="240"/>
        <w:jc w:val="both"/>
        <w:rPr>
          <w:rFonts w:ascii="Times New Roman" w:hAnsi="Times New Roman" w:cs="Times New Roman"/>
          <w:sz w:val="24"/>
          <w:szCs w:val="24"/>
          <w:u w:val="single"/>
        </w:rPr>
      </w:pPr>
      <w:r w:rsidRPr="00CB6F20">
        <w:rPr>
          <w:rFonts w:ascii="Times New Roman" w:hAnsi="Times New Roman" w:cs="Times New Roman"/>
          <w:sz w:val="24"/>
          <w:szCs w:val="24"/>
          <w:u w:val="single"/>
        </w:rPr>
        <w:t>Paskatins sektoriaus plėtrą, nes lengvesnė mokesčių našta leis plėtotis šeimų verslams</w:t>
      </w:r>
    </w:p>
    <w:p w14:paraId="40401C21" w14:textId="77777777" w:rsidR="00E662BB" w:rsidRPr="00CB6F20" w:rsidRDefault="00531991" w:rsidP="00E662BB">
      <w:pPr>
        <w:pStyle w:val="ListParagraph"/>
        <w:spacing w:before="240"/>
        <w:jc w:val="both"/>
        <w:rPr>
          <w:rFonts w:ascii="Times New Roman" w:hAnsi="Times New Roman" w:cs="Times New Roman"/>
          <w:sz w:val="24"/>
          <w:szCs w:val="24"/>
        </w:rPr>
      </w:pPr>
      <w:r w:rsidRPr="00145636">
        <w:rPr>
          <w:rFonts w:ascii="Times New Roman" w:hAnsi="Times New Roman" w:cs="Times New Roman"/>
          <w:sz w:val="24"/>
          <w:szCs w:val="24"/>
        </w:rPr>
        <w:t>Pastaruosius metus išlaidos darbuotojams, įskaitant algas, atlyginimus ir socialinio draudimo įmokas, didėjo vidutiniškai 14 %, nors darbuotojų mažėjo.</w:t>
      </w:r>
      <w:r w:rsidRPr="00CB6F20">
        <w:rPr>
          <w:rFonts w:ascii="Times New Roman" w:hAnsi="Times New Roman" w:cs="Times New Roman"/>
          <w:sz w:val="24"/>
          <w:szCs w:val="24"/>
        </w:rPr>
        <w:t xml:space="preserve"> Taip pat sumokamų mokesčių dydis augo 20 %</w:t>
      </w:r>
      <w:r w:rsidR="00CF2A66" w:rsidRPr="00CB6F20">
        <w:rPr>
          <w:rFonts w:ascii="Times New Roman" w:hAnsi="Times New Roman" w:cs="Times New Roman"/>
          <w:sz w:val="24"/>
          <w:szCs w:val="24"/>
        </w:rPr>
        <w:t>. Mažam ir vidutiniam verslui darosi sunku išlaikyti darbuotojus bei pelningą verslą.</w:t>
      </w:r>
    </w:p>
    <w:p w14:paraId="7684072F" w14:textId="77777777" w:rsidR="00E662BB" w:rsidRPr="00CB6F20" w:rsidRDefault="00CF2A66" w:rsidP="00E662BB">
      <w:pPr>
        <w:pStyle w:val="ListParagraph"/>
        <w:numPr>
          <w:ilvl w:val="0"/>
          <w:numId w:val="3"/>
        </w:numPr>
        <w:spacing w:before="240"/>
        <w:jc w:val="both"/>
        <w:rPr>
          <w:rFonts w:ascii="Times New Roman" w:hAnsi="Times New Roman" w:cs="Times New Roman"/>
          <w:sz w:val="24"/>
          <w:szCs w:val="24"/>
          <w:u w:val="single"/>
        </w:rPr>
      </w:pPr>
      <w:r w:rsidRPr="00CB6F20">
        <w:rPr>
          <w:rFonts w:ascii="Times New Roman" w:hAnsi="Times New Roman" w:cs="Times New Roman"/>
          <w:sz w:val="24"/>
          <w:szCs w:val="24"/>
          <w:u w:val="single"/>
        </w:rPr>
        <w:t>Padidins sektoriaus k</w:t>
      </w:r>
      <w:r w:rsidR="00E662BB" w:rsidRPr="00CB6F20">
        <w:rPr>
          <w:rFonts w:ascii="Times New Roman" w:hAnsi="Times New Roman" w:cs="Times New Roman"/>
          <w:sz w:val="24"/>
          <w:szCs w:val="24"/>
          <w:u w:val="single"/>
        </w:rPr>
        <w:t>onkurencingum</w:t>
      </w:r>
      <w:r w:rsidRPr="00CB6F20">
        <w:rPr>
          <w:rFonts w:ascii="Times New Roman" w:hAnsi="Times New Roman" w:cs="Times New Roman"/>
          <w:sz w:val="24"/>
          <w:szCs w:val="24"/>
          <w:u w:val="single"/>
        </w:rPr>
        <w:t>ą kitų šalių atžvilgiu</w:t>
      </w:r>
    </w:p>
    <w:p w14:paraId="4214972D" w14:textId="77777777" w:rsidR="00384ABE" w:rsidRPr="00CB6F20" w:rsidRDefault="00E662BB" w:rsidP="00E662BB">
      <w:pPr>
        <w:pStyle w:val="ListParagraph"/>
        <w:spacing w:before="240"/>
        <w:jc w:val="both"/>
        <w:rPr>
          <w:rFonts w:ascii="Times New Roman" w:hAnsi="Times New Roman" w:cs="Times New Roman"/>
          <w:spacing w:val="-1"/>
          <w:sz w:val="24"/>
          <w:szCs w:val="24"/>
        </w:rPr>
      </w:pPr>
      <w:r w:rsidRPr="00CB6F20">
        <w:rPr>
          <w:rFonts w:ascii="Times New Roman" w:hAnsi="Times New Roman" w:cs="Times New Roman"/>
          <w:sz w:val="24"/>
          <w:szCs w:val="24"/>
        </w:rPr>
        <w:t>Pritaikius sumažintą PVM tarifą, gaunami papildomi finansiniai ištekliai yra panaudojami investicijoms į darbo jėgą, kokybę ir inovacijas, be viso to mažinamos ir kainos.</w:t>
      </w:r>
      <w:r w:rsidR="00304751" w:rsidRPr="00CB6F20">
        <w:rPr>
          <w:rFonts w:ascii="Times New Roman" w:hAnsi="Times New Roman" w:cs="Times New Roman"/>
          <w:sz w:val="24"/>
          <w:szCs w:val="24"/>
        </w:rPr>
        <w:t xml:space="preserve"> </w:t>
      </w:r>
      <w:r w:rsidR="00384ABE" w:rsidRPr="00CB6F20">
        <w:rPr>
          <w:rFonts w:ascii="Times New Roman" w:hAnsi="Times New Roman" w:cs="Times New Roman"/>
          <w:spacing w:val="-1"/>
          <w:sz w:val="24"/>
          <w:szCs w:val="24"/>
        </w:rPr>
        <w:t>Sumažėjus mai</w:t>
      </w:r>
      <w:r w:rsidR="00CF2A66" w:rsidRPr="00CB6F20">
        <w:rPr>
          <w:rFonts w:ascii="Times New Roman" w:hAnsi="Times New Roman" w:cs="Times New Roman"/>
          <w:spacing w:val="-1"/>
          <w:sz w:val="24"/>
          <w:szCs w:val="24"/>
        </w:rPr>
        <w:t>tinimo</w:t>
      </w:r>
      <w:r w:rsidR="00384ABE" w:rsidRPr="00CB6F20">
        <w:rPr>
          <w:rFonts w:ascii="Times New Roman" w:hAnsi="Times New Roman" w:cs="Times New Roman"/>
          <w:spacing w:val="-1"/>
          <w:sz w:val="24"/>
          <w:szCs w:val="24"/>
        </w:rPr>
        <w:t xml:space="preserve"> paslaugų vartotojų kaino</w:t>
      </w:r>
      <w:r w:rsidR="006C4B90" w:rsidRPr="00CB6F20">
        <w:rPr>
          <w:rFonts w:ascii="Times New Roman" w:hAnsi="Times New Roman" w:cs="Times New Roman"/>
          <w:spacing w:val="-1"/>
          <w:sz w:val="24"/>
          <w:szCs w:val="24"/>
        </w:rPr>
        <w:t>m</w:t>
      </w:r>
      <w:r w:rsidR="00384ABE" w:rsidRPr="00CB6F20">
        <w:rPr>
          <w:rFonts w:ascii="Times New Roman" w:hAnsi="Times New Roman" w:cs="Times New Roman"/>
          <w:spacing w:val="-1"/>
          <w:sz w:val="24"/>
          <w:szCs w:val="24"/>
        </w:rPr>
        <w:t>s</w:t>
      </w:r>
      <w:r w:rsidR="006C4B90" w:rsidRPr="00CB6F20">
        <w:rPr>
          <w:rFonts w:ascii="Times New Roman" w:hAnsi="Times New Roman" w:cs="Times New Roman"/>
          <w:spacing w:val="-1"/>
          <w:sz w:val="24"/>
          <w:szCs w:val="24"/>
        </w:rPr>
        <w:t>,</w:t>
      </w:r>
      <w:r w:rsidR="00384ABE" w:rsidRPr="00CB6F20">
        <w:rPr>
          <w:rFonts w:ascii="Times New Roman" w:hAnsi="Times New Roman" w:cs="Times New Roman"/>
          <w:spacing w:val="-1"/>
          <w:sz w:val="24"/>
          <w:szCs w:val="24"/>
        </w:rPr>
        <w:t xml:space="preserve"> dėl kainų elastingumo </w:t>
      </w:r>
      <w:r w:rsidR="006C4B90" w:rsidRPr="00CB6F20">
        <w:rPr>
          <w:rFonts w:ascii="Times New Roman" w:hAnsi="Times New Roman" w:cs="Times New Roman"/>
          <w:spacing w:val="-1"/>
          <w:sz w:val="24"/>
          <w:szCs w:val="24"/>
        </w:rPr>
        <w:t>padidėtų</w:t>
      </w:r>
      <w:r w:rsidR="00384ABE" w:rsidRPr="00CB6F20">
        <w:rPr>
          <w:rFonts w:ascii="Times New Roman" w:hAnsi="Times New Roman" w:cs="Times New Roman"/>
          <w:spacing w:val="-1"/>
          <w:sz w:val="24"/>
          <w:szCs w:val="24"/>
        </w:rPr>
        <w:t xml:space="preserve"> maitini</w:t>
      </w:r>
      <w:r w:rsidR="006C4B90" w:rsidRPr="00CB6F20">
        <w:rPr>
          <w:rFonts w:ascii="Times New Roman" w:hAnsi="Times New Roman" w:cs="Times New Roman"/>
          <w:spacing w:val="-1"/>
          <w:sz w:val="24"/>
          <w:szCs w:val="24"/>
        </w:rPr>
        <w:t xml:space="preserve">mo paslaugų paklausa. </w:t>
      </w:r>
    </w:p>
    <w:p w14:paraId="2AF871FD" w14:textId="77777777" w:rsidR="00531991" w:rsidRPr="00CB6F20" w:rsidRDefault="00531991" w:rsidP="00E662BB">
      <w:pPr>
        <w:pStyle w:val="ListParagraph"/>
        <w:spacing w:before="240"/>
        <w:jc w:val="both"/>
        <w:rPr>
          <w:rFonts w:ascii="Times New Roman" w:hAnsi="Times New Roman" w:cs="Times New Roman"/>
          <w:spacing w:val="-1"/>
          <w:sz w:val="24"/>
          <w:szCs w:val="24"/>
        </w:rPr>
      </w:pPr>
    </w:p>
    <w:p w14:paraId="1839CC2E" w14:textId="77777777" w:rsidR="00531991" w:rsidRPr="00CB6F20" w:rsidRDefault="00531991" w:rsidP="00531991">
      <w:pPr>
        <w:pStyle w:val="ListParagraph"/>
        <w:spacing w:before="240"/>
        <w:jc w:val="both"/>
        <w:rPr>
          <w:rFonts w:ascii="Times New Roman" w:hAnsi="Times New Roman" w:cs="Times New Roman"/>
          <w:sz w:val="24"/>
          <w:szCs w:val="24"/>
        </w:rPr>
      </w:pPr>
      <w:r w:rsidRPr="00CB6F20">
        <w:rPr>
          <w:rFonts w:ascii="Times New Roman" w:hAnsi="Times New Roman" w:cs="Times New Roman"/>
          <w:sz w:val="24"/>
          <w:szCs w:val="24"/>
        </w:rPr>
        <w:t>*Tarkime, sukūrus 2000 naujų darbo vietų, būtų sumokama 12,3 mln. eurų atlyginimams ir soc. draudimui, bei sukuriama papildomai 14,3 mln. eurų pridėtinės vertės ir tuo pačiu sutaupoma apie 7,5 mln. eurų nedarbo išmokoms (pagal 2018 m. lygį).</w:t>
      </w:r>
    </w:p>
    <w:p w14:paraId="7C5ACF4F" w14:textId="77777777" w:rsidR="00531991" w:rsidRPr="00CB6F20" w:rsidRDefault="00531991" w:rsidP="00E662BB">
      <w:pPr>
        <w:pStyle w:val="ListParagraph"/>
        <w:spacing w:before="240"/>
        <w:jc w:val="both"/>
        <w:rPr>
          <w:rFonts w:ascii="Times New Roman" w:hAnsi="Times New Roman" w:cs="Times New Roman"/>
          <w:sz w:val="24"/>
          <w:szCs w:val="24"/>
        </w:rPr>
      </w:pPr>
    </w:p>
    <w:p w14:paraId="42CFF84B" w14:textId="77777777" w:rsidR="00262907" w:rsidRPr="00CB6F20" w:rsidRDefault="00262907">
      <w:pPr>
        <w:rPr>
          <w:rFonts w:ascii="Times New Roman" w:hAnsi="Times New Roman" w:cs="Times New Roman"/>
          <w:sz w:val="24"/>
          <w:szCs w:val="24"/>
        </w:rPr>
      </w:pPr>
      <w:r w:rsidRPr="00CB6F20">
        <w:rPr>
          <w:rFonts w:ascii="Times New Roman" w:hAnsi="Times New Roman" w:cs="Times New Roman"/>
          <w:sz w:val="24"/>
          <w:szCs w:val="24"/>
        </w:rPr>
        <w:br w:type="page"/>
      </w:r>
    </w:p>
    <w:p w14:paraId="3F7532FB" w14:textId="77777777" w:rsidR="00D92204" w:rsidRPr="00CB6F20" w:rsidRDefault="00D92204" w:rsidP="00D92204">
      <w:pPr>
        <w:pStyle w:val="Heading6"/>
        <w:spacing w:before="147" w:line="276" w:lineRule="auto"/>
        <w:ind w:left="0"/>
        <w:contextualSpacing/>
        <w:rPr>
          <w:rFonts w:ascii="Times New Roman" w:hAnsi="Times New Roman" w:cs="Times New Roman"/>
          <w:sz w:val="24"/>
          <w:szCs w:val="24"/>
          <w:lang w:val="lt-LT"/>
        </w:rPr>
      </w:pPr>
      <w:r w:rsidRPr="00CB6F20">
        <w:rPr>
          <w:rFonts w:ascii="Times New Roman" w:hAnsi="Times New Roman" w:cs="Times New Roman"/>
          <w:sz w:val="24"/>
          <w:szCs w:val="24"/>
          <w:lang w:val="lt-LT"/>
        </w:rPr>
        <w:lastRenderedPageBreak/>
        <w:t>Mokesčių sistema Europos Sąjungoje</w:t>
      </w:r>
    </w:p>
    <w:p w14:paraId="0E31A9F1" w14:textId="77777777" w:rsidR="00D92204" w:rsidRPr="00CB6F20" w:rsidRDefault="00D92204" w:rsidP="00D92204">
      <w:pPr>
        <w:pStyle w:val="Heading6"/>
        <w:spacing w:before="147" w:line="276" w:lineRule="auto"/>
        <w:ind w:left="0"/>
        <w:contextualSpacing/>
        <w:rPr>
          <w:rFonts w:ascii="Times New Roman" w:hAnsi="Times New Roman" w:cs="Times New Roman"/>
          <w:b w:val="0"/>
          <w:sz w:val="24"/>
          <w:szCs w:val="24"/>
          <w:lang w:val="lt-LT"/>
        </w:rPr>
      </w:pPr>
    </w:p>
    <w:p w14:paraId="22514577" w14:textId="77777777" w:rsidR="00D92204" w:rsidRPr="00CB6F20" w:rsidRDefault="00EA4F25" w:rsidP="00A22243">
      <w:pPr>
        <w:pStyle w:val="BodyText"/>
        <w:spacing w:before="0" w:line="266" w:lineRule="auto"/>
        <w:ind w:left="0" w:firstLine="1134"/>
        <w:jc w:val="both"/>
        <w:rPr>
          <w:rFonts w:ascii="Times New Roman" w:eastAsia="Gill Sans MT" w:hAnsi="Times New Roman" w:cs="Times New Roman"/>
          <w:sz w:val="24"/>
          <w:szCs w:val="24"/>
          <w:bdr w:val="nil"/>
          <w:lang w:val="lt-LT" w:eastAsia="lt-LT"/>
        </w:rPr>
      </w:pPr>
      <w:r w:rsidRPr="00CB6F20">
        <w:rPr>
          <w:rFonts w:ascii="Times New Roman" w:hAnsi="Times New Roman" w:cs="Times New Roman"/>
          <w:sz w:val="24"/>
          <w:szCs w:val="24"/>
          <w:lang w:val="lt-LT"/>
        </w:rPr>
        <w:t xml:space="preserve">Vadovaujantis šiuo metu galiojančia </w:t>
      </w:r>
      <w:r w:rsidR="00015BED" w:rsidRPr="00CB6F20">
        <w:rPr>
          <w:rFonts w:ascii="Times New Roman" w:hAnsi="Times New Roman" w:cs="Times New Roman"/>
          <w:sz w:val="24"/>
          <w:szCs w:val="24"/>
          <w:lang w:val="lt-LT"/>
        </w:rPr>
        <w:t xml:space="preserve">mokesčių </w:t>
      </w:r>
      <w:r w:rsidRPr="00CB6F20">
        <w:rPr>
          <w:rFonts w:ascii="Times New Roman" w:hAnsi="Times New Roman" w:cs="Times New Roman"/>
          <w:sz w:val="24"/>
          <w:szCs w:val="24"/>
          <w:lang w:val="lt-LT"/>
        </w:rPr>
        <w:t>sistema</w:t>
      </w:r>
      <w:r w:rsidR="00015BED" w:rsidRPr="00CB6F20">
        <w:rPr>
          <w:rFonts w:ascii="Times New Roman" w:hAnsi="Times New Roman" w:cs="Times New Roman"/>
          <w:sz w:val="24"/>
          <w:szCs w:val="24"/>
          <w:lang w:val="lt-LT"/>
        </w:rPr>
        <w:t xml:space="preserve"> Europos Sąjungoje</w:t>
      </w:r>
      <w:r w:rsidRPr="00CB6F20">
        <w:rPr>
          <w:rFonts w:ascii="Times New Roman" w:hAnsi="Times New Roman" w:cs="Times New Roman"/>
          <w:sz w:val="24"/>
          <w:szCs w:val="24"/>
          <w:lang w:val="lt-LT"/>
        </w:rPr>
        <w:t xml:space="preserve">, valstybės narės privalo turėti bendrą standartinį pridėtinės vertės mokesčio tarifą, kuris būtų ne mažesnis nei 15 %. Be šio standartinio tarifo, jos gali taikyti vieną arba du lengvatinius ne mažesnius kaip 5 % PVM tarifus, tačiau su tam tikromis išlygomis. Lengvatiniai tarifai gali būti taikomi tik tam tikroms prekėms ir paslaugoms, kurių sąrašas pateikiamas PVM direktyvos III priede. Į šį priedą, </w:t>
      </w:r>
      <w:r w:rsidR="00015BED" w:rsidRPr="00CB6F20">
        <w:rPr>
          <w:rFonts w:ascii="Times New Roman" w:hAnsi="Times New Roman" w:cs="Times New Roman"/>
          <w:sz w:val="24"/>
          <w:szCs w:val="24"/>
          <w:lang w:val="lt-LT"/>
        </w:rPr>
        <w:t xml:space="preserve">yra </w:t>
      </w:r>
      <w:r w:rsidRPr="00CB6F20">
        <w:rPr>
          <w:rFonts w:ascii="Times New Roman" w:hAnsi="Times New Roman" w:cs="Times New Roman"/>
          <w:sz w:val="24"/>
          <w:szCs w:val="24"/>
          <w:lang w:val="lt-LT"/>
        </w:rPr>
        <w:t>įtrauktos apgyvendinimo ir maitinimo paslaugos.</w:t>
      </w:r>
      <w:r w:rsidR="00015BED" w:rsidRPr="00CB6F20">
        <w:rPr>
          <w:rFonts w:ascii="Times New Roman" w:hAnsi="Times New Roman" w:cs="Times New Roman"/>
          <w:sz w:val="24"/>
          <w:szCs w:val="24"/>
          <w:lang w:val="lt-LT"/>
        </w:rPr>
        <w:t xml:space="preserve"> Taigi v</w:t>
      </w:r>
      <w:r w:rsidRPr="00CB6F20">
        <w:rPr>
          <w:rFonts w:ascii="Times New Roman" w:eastAsia="Gill Sans MT" w:hAnsi="Times New Roman" w:cs="Times New Roman"/>
          <w:sz w:val="24"/>
          <w:szCs w:val="24"/>
          <w:bdr w:val="nil"/>
          <w:lang w:val="lt-LT" w:eastAsia="lt-LT"/>
        </w:rPr>
        <w:t xml:space="preserve">isos valstybės narės </w:t>
      </w:r>
      <w:r w:rsidR="00015BED" w:rsidRPr="00CB6F20">
        <w:rPr>
          <w:rFonts w:ascii="Times New Roman" w:eastAsia="Gill Sans MT" w:hAnsi="Times New Roman" w:cs="Times New Roman"/>
          <w:sz w:val="24"/>
          <w:szCs w:val="24"/>
          <w:bdr w:val="nil"/>
          <w:lang w:val="lt-LT" w:eastAsia="lt-LT"/>
        </w:rPr>
        <w:t>įgijo</w:t>
      </w:r>
      <w:r w:rsidRPr="00CB6F20">
        <w:rPr>
          <w:rFonts w:ascii="Times New Roman" w:eastAsia="Gill Sans MT" w:hAnsi="Times New Roman" w:cs="Times New Roman"/>
          <w:sz w:val="24"/>
          <w:szCs w:val="24"/>
          <w:bdr w:val="nil"/>
          <w:lang w:val="lt-LT" w:eastAsia="lt-LT"/>
        </w:rPr>
        <w:t xml:space="preserve"> teisę taikyti lengvatinį PVM</w:t>
      </w:r>
      <w:r w:rsidR="00015BED" w:rsidRPr="00CB6F20">
        <w:rPr>
          <w:rFonts w:ascii="Times New Roman" w:eastAsia="Gill Sans MT" w:hAnsi="Times New Roman" w:cs="Times New Roman"/>
          <w:sz w:val="24"/>
          <w:szCs w:val="24"/>
          <w:bdr w:val="nil"/>
          <w:lang w:val="lt-LT" w:eastAsia="lt-LT"/>
        </w:rPr>
        <w:t xml:space="preserve"> tarifą</w:t>
      </w:r>
      <w:r w:rsidRPr="00CB6F20">
        <w:rPr>
          <w:rFonts w:ascii="Times New Roman" w:eastAsia="Gill Sans MT" w:hAnsi="Times New Roman" w:cs="Times New Roman"/>
          <w:sz w:val="24"/>
          <w:szCs w:val="24"/>
          <w:bdr w:val="nil"/>
          <w:lang w:val="lt-LT" w:eastAsia="lt-LT"/>
        </w:rPr>
        <w:t xml:space="preserve"> </w:t>
      </w:r>
      <w:r w:rsidR="00015BED" w:rsidRPr="00CB6F20">
        <w:rPr>
          <w:rFonts w:ascii="Times New Roman" w:eastAsia="Gill Sans MT" w:hAnsi="Times New Roman" w:cs="Times New Roman"/>
          <w:sz w:val="24"/>
          <w:szCs w:val="24"/>
          <w:bdr w:val="nil"/>
          <w:lang w:val="lt-LT" w:eastAsia="lt-LT"/>
        </w:rPr>
        <w:t xml:space="preserve">viešojo </w:t>
      </w:r>
      <w:r w:rsidRPr="00CB6F20">
        <w:rPr>
          <w:rFonts w:ascii="Times New Roman" w:eastAsia="Gill Sans MT" w:hAnsi="Times New Roman" w:cs="Times New Roman"/>
          <w:sz w:val="24"/>
          <w:szCs w:val="24"/>
          <w:bdr w:val="nil"/>
          <w:lang w:val="lt-LT" w:eastAsia="lt-LT"/>
        </w:rPr>
        <w:t>maitinimo paslaugoms</w:t>
      </w:r>
      <w:r w:rsidR="00015BED" w:rsidRPr="00CB6F20">
        <w:rPr>
          <w:rFonts w:ascii="Times New Roman" w:eastAsia="Gill Sans MT" w:hAnsi="Times New Roman" w:cs="Times New Roman"/>
          <w:sz w:val="24"/>
          <w:szCs w:val="24"/>
          <w:bdr w:val="nil"/>
          <w:lang w:val="lt-LT" w:eastAsia="lt-LT"/>
        </w:rPr>
        <w:t xml:space="preserve"> (įskaitant visų rūšių gėrimus) nuo 2009 m. Nuo </w:t>
      </w:r>
      <w:r w:rsidR="00AD5AD5" w:rsidRPr="00CB6F20">
        <w:rPr>
          <w:rFonts w:ascii="Times New Roman" w:eastAsia="Gill Sans MT" w:hAnsi="Times New Roman" w:cs="Times New Roman"/>
          <w:sz w:val="24"/>
          <w:szCs w:val="24"/>
          <w:bdr w:val="nil"/>
          <w:lang w:val="lt-LT" w:eastAsia="lt-LT"/>
        </w:rPr>
        <w:t>2017</w:t>
      </w:r>
      <w:r w:rsidRPr="00CB6F20">
        <w:rPr>
          <w:rFonts w:ascii="Times New Roman" w:eastAsia="Gill Sans MT" w:hAnsi="Times New Roman" w:cs="Times New Roman"/>
          <w:sz w:val="24"/>
          <w:szCs w:val="24"/>
          <w:bdr w:val="nil"/>
          <w:lang w:val="lt-LT" w:eastAsia="lt-LT"/>
        </w:rPr>
        <w:t xml:space="preserve"> m. lengvatinis PVM tarifas viešojo maitinimo paslaugoms </w:t>
      </w:r>
      <w:r w:rsidR="00015BED" w:rsidRPr="00CB6F20">
        <w:rPr>
          <w:rFonts w:ascii="Times New Roman" w:eastAsia="Gill Sans MT" w:hAnsi="Times New Roman" w:cs="Times New Roman"/>
          <w:sz w:val="24"/>
          <w:szCs w:val="24"/>
          <w:bdr w:val="nil"/>
          <w:lang w:val="lt-LT" w:eastAsia="lt-LT"/>
        </w:rPr>
        <w:t xml:space="preserve">jau </w:t>
      </w:r>
      <w:r w:rsidR="00394452" w:rsidRPr="00CB6F20">
        <w:rPr>
          <w:rFonts w:ascii="Times New Roman" w:eastAsia="Gill Sans MT" w:hAnsi="Times New Roman" w:cs="Times New Roman"/>
          <w:sz w:val="24"/>
          <w:szCs w:val="24"/>
          <w:bdr w:val="nil"/>
          <w:lang w:val="lt-LT" w:eastAsia="lt-LT"/>
        </w:rPr>
        <w:t>taikomas</w:t>
      </w:r>
      <w:r w:rsidR="004134E0" w:rsidRPr="00CB6F20">
        <w:rPr>
          <w:rFonts w:ascii="Times New Roman" w:eastAsia="Gill Sans MT" w:hAnsi="Times New Roman" w:cs="Times New Roman"/>
          <w:sz w:val="24"/>
          <w:szCs w:val="24"/>
          <w:bdr w:val="nil"/>
          <w:lang w:val="lt-LT" w:eastAsia="lt-LT"/>
        </w:rPr>
        <w:t xml:space="preserve"> 17</w:t>
      </w:r>
      <w:r w:rsidRPr="00CB6F20">
        <w:rPr>
          <w:rFonts w:ascii="Times New Roman" w:eastAsia="Gill Sans MT" w:hAnsi="Times New Roman" w:cs="Times New Roman"/>
          <w:sz w:val="24"/>
          <w:szCs w:val="24"/>
          <w:bdr w:val="nil"/>
          <w:lang w:val="lt-LT" w:eastAsia="lt-LT"/>
        </w:rPr>
        <w:t xml:space="preserve"> iš 28 ES valstybių narių.</w:t>
      </w:r>
      <w:r w:rsidR="004134E0" w:rsidRPr="00CB6F20">
        <w:rPr>
          <w:rFonts w:ascii="Times New Roman" w:eastAsia="Gill Sans MT" w:hAnsi="Times New Roman" w:cs="Times New Roman"/>
          <w:sz w:val="24"/>
          <w:szCs w:val="24"/>
          <w:bdr w:val="nil"/>
          <w:lang w:val="lt-LT" w:eastAsia="lt-LT"/>
        </w:rPr>
        <w:t xml:space="preserve"> O lengvatinis PVM tarifas apgy</w:t>
      </w:r>
      <w:r w:rsidR="000D3F10" w:rsidRPr="00CB6F20">
        <w:rPr>
          <w:rFonts w:ascii="Times New Roman" w:eastAsia="Gill Sans MT" w:hAnsi="Times New Roman" w:cs="Times New Roman"/>
          <w:sz w:val="24"/>
          <w:szCs w:val="24"/>
          <w:bdr w:val="nil"/>
          <w:lang w:val="lt-LT" w:eastAsia="lt-LT"/>
        </w:rPr>
        <w:t>vendinimo paslaugoms taikomas 26</w:t>
      </w:r>
      <w:r w:rsidR="004134E0" w:rsidRPr="00CB6F20">
        <w:rPr>
          <w:rFonts w:ascii="Times New Roman" w:eastAsia="Gill Sans MT" w:hAnsi="Times New Roman" w:cs="Times New Roman"/>
          <w:sz w:val="24"/>
          <w:szCs w:val="24"/>
          <w:bdr w:val="nil"/>
          <w:lang w:val="lt-LT" w:eastAsia="lt-LT"/>
        </w:rPr>
        <w:t xml:space="preserve"> iš 28 ES šalyse.</w:t>
      </w:r>
    </w:p>
    <w:p w14:paraId="22E2A193" w14:textId="77777777" w:rsidR="00015BED" w:rsidRPr="00CB6F20" w:rsidRDefault="00015BED" w:rsidP="00015BED">
      <w:pPr>
        <w:pStyle w:val="BodyText"/>
        <w:spacing w:before="0" w:line="266" w:lineRule="auto"/>
        <w:ind w:left="0"/>
        <w:jc w:val="both"/>
        <w:rPr>
          <w:rFonts w:ascii="Times New Roman" w:hAnsi="Times New Roman" w:cs="Times New Roman"/>
          <w:sz w:val="24"/>
          <w:szCs w:val="24"/>
          <w:lang w:val="lt-LT"/>
        </w:rPr>
      </w:pPr>
    </w:p>
    <w:tbl>
      <w:tblPr>
        <w:tblStyle w:val="MediumShading1-Accent2"/>
        <w:tblW w:w="7786" w:type="dxa"/>
        <w:jc w:val="center"/>
        <w:tblLayout w:type="fixed"/>
        <w:tblLook w:val="04A0" w:firstRow="1" w:lastRow="0" w:firstColumn="1" w:lastColumn="0" w:noHBand="0" w:noVBand="1"/>
      </w:tblPr>
      <w:tblGrid>
        <w:gridCol w:w="2515"/>
        <w:gridCol w:w="1757"/>
        <w:gridCol w:w="1757"/>
        <w:gridCol w:w="1757"/>
      </w:tblGrid>
      <w:tr w:rsidR="00754164" w:rsidRPr="00CB6F20" w14:paraId="3841F570" w14:textId="77777777" w:rsidTr="00C84E94">
        <w:trPr>
          <w:cnfStyle w:val="100000000000" w:firstRow="1" w:lastRow="0" w:firstColumn="0" w:lastColumn="0" w:oddVBand="0" w:evenVBand="0" w:oddHBand="0" w:evenHBand="0" w:firstRowFirstColumn="0" w:firstRowLastColumn="0" w:lastRowFirstColumn="0" w:lastRowLastColumn="0"/>
          <w:trHeight w:hRule="exact" w:val="886"/>
          <w:jc w:val="center"/>
        </w:trPr>
        <w:tc>
          <w:tcPr>
            <w:cnfStyle w:val="001000000000" w:firstRow="0" w:lastRow="0" w:firstColumn="1" w:lastColumn="0" w:oddVBand="0" w:evenVBand="0" w:oddHBand="0" w:evenHBand="0" w:firstRowFirstColumn="0" w:firstRowLastColumn="0" w:lastRowFirstColumn="0" w:lastRowLastColumn="0"/>
            <w:tcW w:w="2515" w:type="dxa"/>
          </w:tcPr>
          <w:p w14:paraId="6B5D58D8" w14:textId="77777777" w:rsidR="00754164" w:rsidRPr="00CB6F20" w:rsidRDefault="00754164" w:rsidP="002170C5">
            <w:pPr>
              <w:rPr>
                <w:rFonts w:ascii="Times New Roman" w:hAnsi="Times New Roman" w:cs="Times New Roman"/>
                <w:b w:val="0"/>
                <w:sz w:val="24"/>
                <w:szCs w:val="24"/>
              </w:rPr>
            </w:pPr>
          </w:p>
          <w:p w14:paraId="77264B81" w14:textId="77777777" w:rsidR="00754164" w:rsidRPr="00CB6F20" w:rsidRDefault="00754164" w:rsidP="002170C5">
            <w:pPr>
              <w:rPr>
                <w:rFonts w:ascii="Times New Roman" w:hAnsi="Times New Roman" w:cs="Times New Roman"/>
                <w:sz w:val="24"/>
                <w:szCs w:val="24"/>
              </w:rPr>
            </w:pPr>
            <w:r w:rsidRPr="00CB6F20">
              <w:rPr>
                <w:rFonts w:ascii="Times New Roman" w:hAnsi="Times New Roman" w:cs="Times New Roman"/>
                <w:color w:val="auto"/>
                <w:sz w:val="24"/>
                <w:szCs w:val="24"/>
              </w:rPr>
              <w:t>Valstybė</w:t>
            </w:r>
          </w:p>
        </w:tc>
        <w:tc>
          <w:tcPr>
            <w:tcW w:w="1757" w:type="dxa"/>
          </w:tcPr>
          <w:p w14:paraId="132B8994" w14:textId="77777777" w:rsidR="00754164" w:rsidRPr="00CB6F20" w:rsidRDefault="00754164" w:rsidP="00754164">
            <w:pPr>
              <w:pStyle w:val="TableParagraph"/>
              <w:ind w:right="2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34548"/>
                <w:spacing w:val="-1"/>
                <w:sz w:val="24"/>
                <w:szCs w:val="24"/>
                <w:lang w:val="lt-LT"/>
              </w:rPr>
            </w:pPr>
            <w:r w:rsidRPr="00CB6F20">
              <w:rPr>
                <w:rFonts w:ascii="Times New Roman" w:hAnsi="Times New Roman" w:cs="Times New Roman"/>
                <w:color w:val="434548"/>
                <w:spacing w:val="-1"/>
                <w:sz w:val="24"/>
                <w:szCs w:val="24"/>
                <w:lang w:val="lt-LT"/>
              </w:rPr>
              <w:t>Standartinis PVM tarifas</w:t>
            </w:r>
          </w:p>
        </w:tc>
        <w:tc>
          <w:tcPr>
            <w:tcW w:w="1757" w:type="dxa"/>
          </w:tcPr>
          <w:p w14:paraId="0849B408" w14:textId="77777777" w:rsidR="00754164" w:rsidRPr="00CB6F20" w:rsidRDefault="00754164" w:rsidP="00754164">
            <w:pPr>
              <w:pStyle w:val="TableParagraph"/>
              <w:ind w:right="2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34548"/>
                <w:spacing w:val="-1"/>
                <w:sz w:val="24"/>
                <w:szCs w:val="24"/>
                <w:lang w:val="lt-LT"/>
              </w:rPr>
            </w:pPr>
            <w:r w:rsidRPr="00CB6F20">
              <w:rPr>
                <w:rFonts w:ascii="Times New Roman" w:hAnsi="Times New Roman" w:cs="Times New Roman"/>
                <w:color w:val="434548"/>
                <w:spacing w:val="-1"/>
                <w:sz w:val="24"/>
                <w:szCs w:val="24"/>
                <w:lang w:val="lt-LT"/>
              </w:rPr>
              <w:t>PVM tarifas apgyvendinimo paslaugoms</w:t>
            </w:r>
          </w:p>
        </w:tc>
        <w:tc>
          <w:tcPr>
            <w:tcW w:w="1757" w:type="dxa"/>
          </w:tcPr>
          <w:p w14:paraId="0E8C5267" w14:textId="77777777" w:rsidR="00754164" w:rsidRPr="00CB6F20" w:rsidRDefault="00754164" w:rsidP="00754164">
            <w:pPr>
              <w:pStyle w:val="TableParagraph"/>
              <w:ind w:left="9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34548"/>
                <w:spacing w:val="-1"/>
                <w:sz w:val="24"/>
                <w:szCs w:val="24"/>
                <w:lang w:val="lt-LT"/>
              </w:rPr>
            </w:pPr>
            <w:r w:rsidRPr="00CB6F20">
              <w:rPr>
                <w:rFonts w:ascii="Times New Roman" w:hAnsi="Times New Roman" w:cs="Times New Roman"/>
                <w:color w:val="434548"/>
                <w:spacing w:val="-1"/>
                <w:sz w:val="24"/>
                <w:szCs w:val="24"/>
                <w:lang w:val="lt-LT"/>
              </w:rPr>
              <w:t>PVM tarifas maitinimo paslaugoms</w:t>
            </w:r>
          </w:p>
        </w:tc>
      </w:tr>
      <w:tr w:rsidR="00754164" w:rsidRPr="00CB6F20" w14:paraId="428C47CF" w14:textId="77777777" w:rsidTr="00C84E94">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515" w:type="dxa"/>
          </w:tcPr>
          <w:p w14:paraId="5571901E"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Austrija</w:t>
            </w:r>
            <w:r w:rsidR="00394452" w:rsidRPr="00CB6F20">
              <w:rPr>
                <w:rFonts w:ascii="Times New Roman" w:hAnsi="Times New Roman" w:cs="Times New Roman"/>
                <w:b w:val="0"/>
                <w:sz w:val="24"/>
                <w:szCs w:val="24"/>
              </w:rPr>
              <w:t xml:space="preserve"> (ES)</w:t>
            </w:r>
          </w:p>
        </w:tc>
        <w:tc>
          <w:tcPr>
            <w:tcW w:w="1757" w:type="dxa"/>
          </w:tcPr>
          <w:p w14:paraId="00B2C537" w14:textId="77777777" w:rsidR="00754164" w:rsidRPr="00CB6F20" w:rsidRDefault="00754164" w:rsidP="00754164">
            <w:pPr>
              <w:pStyle w:val="TableParagraph"/>
              <w:ind w:right="22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20 %</w:t>
            </w:r>
          </w:p>
        </w:tc>
        <w:tc>
          <w:tcPr>
            <w:tcW w:w="1757" w:type="dxa"/>
          </w:tcPr>
          <w:p w14:paraId="65447B30" w14:textId="77777777" w:rsidR="00754164" w:rsidRPr="00CB6F20" w:rsidRDefault="00754164" w:rsidP="00754164">
            <w:pPr>
              <w:pStyle w:val="TableParagraph"/>
              <w:ind w:right="23"/>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13 %</w:t>
            </w:r>
          </w:p>
        </w:tc>
        <w:tc>
          <w:tcPr>
            <w:tcW w:w="1757" w:type="dxa"/>
          </w:tcPr>
          <w:p w14:paraId="0F36C0BA" w14:textId="77777777" w:rsidR="00754164" w:rsidRPr="00CB6F20" w:rsidRDefault="00754164" w:rsidP="00754164">
            <w:pPr>
              <w:pStyle w:val="TableParagraph"/>
              <w:ind w:left="9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10 %</w:t>
            </w:r>
          </w:p>
        </w:tc>
      </w:tr>
      <w:tr w:rsidR="00754164" w:rsidRPr="00CB6F20" w14:paraId="187E7327" w14:textId="77777777" w:rsidTr="00C84E94">
        <w:trPr>
          <w:cnfStyle w:val="000000010000" w:firstRow="0" w:lastRow="0" w:firstColumn="0" w:lastColumn="0" w:oddVBand="0" w:evenVBand="0" w:oddHBand="0" w:evenHBand="1"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515" w:type="dxa"/>
          </w:tcPr>
          <w:p w14:paraId="1AAB986F"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Belgija</w:t>
            </w:r>
            <w:r w:rsidR="00394452" w:rsidRPr="00CB6F20">
              <w:rPr>
                <w:rFonts w:ascii="Times New Roman" w:hAnsi="Times New Roman" w:cs="Times New Roman"/>
                <w:b w:val="0"/>
                <w:sz w:val="24"/>
                <w:szCs w:val="24"/>
              </w:rPr>
              <w:t xml:space="preserve"> (ES)</w:t>
            </w:r>
          </w:p>
        </w:tc>
        <w:tc>
          <w:tcPr>
            <w:tcW w:w="1757" w:type="dxa"/>
          </w:tcPr>
          <w:p w14:paraId="440391B2" w14:textId="77777777" w:rsidR="00754164" w:rsidRPr="00CB6F20" w:rsidRDefault="00754164" w:rsidP="00D453A1">
            <w:pPr>
              <w:pStyle w:val="TableParagraph"/>
              <w:spacing w:before="55"/>
              <w:ind w:right="22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21 %</w:t>
            </w:r>
          </w:p>
        </w:tc>
        <w:tc>
          <w:tcPr>
            <w:tcW w:w="1757" w:type="dxa"/>
          </w:tcPr>
          <w:p w14:paraId="57F93C6B" w14:textId="77777777" w:rsidR="00754164" w:rsidRPr="00CB6F20" w:rsidRDefault="00754164" w:rsidP="00D453A1">
            <w:pPr>
              <w:pStyle w:val="TableParagraph"/>
              <w:spacing w:before="55"/>
              <w:ind w:right="23"/>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6 %</w:t>
            </w:r>
          </w:p>
        </w:tc>
        <w:tc>
          <w:tcPr>
            <w:tcW w:w="1757" w:type="dxa"/>
          </w:tcPr>
          <w:p w14:paraId="0F8FBE26" w14:textId="77777777" w:rsidR="00754164" w:rsidRPr="00CB6F20" w:rsidRDefault="00754164" w:rsidP="00D453A1">
            <w:pPr>
              <w:pStyle w:val="TableParagraph"/>
              <w:spacing w:before="55"/>
              <w:ind w:left="9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12 %</w:t>
            </w:r>
          </w:p>
        </w:tc>
      </w:tr>
      <w:tr w:rsidR="002170C5" w:rsidRPr="00CB6F20" w14:paraId="460F97D6" w14:textId="77777777" w:rsidTr="00C84E94">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515" w:type="dxa"/>
          </w:tcPr>
          <w:p w14:paraId="46144D40"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Bulgarija</w:t>
            </w:r>
            <w:r w:rsidR="00394452" w:rsidRPr="00CB6F20">
              <w:rPr>
                <w:rFonts w:ascii="Times New Roman" w:hAnsi="Times New Roman" w:cs="Times New Roman"/>
                <w:b w:val="0"/>
                <w:sz w:val="24"/>
                <w:szCs w:val="24"/>
              </w:rPr>
              <w:t xml:space="preserve"> (ES)</w:t>
            </w:r>
          </w:p>
        </w:tc>
        <w:tc>
          <w:tcPr>
            <w:tcW w:w="1757" w:type="dxa"/>
          </w:tcPr>
          <w:p w14:paraId="13E45EED" w14:textId="77777777" w:rsidR="00754164" w:rsidRPr="00CB6F20" w:rsidRDefault="00754164" w:rsidP="00D453A1">
            <w:pPr>
              <w:pStyle w:val="TableParagraph"/>
              <w:spacing w:before="55"/>
              <w:ind w:right="22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20 %</w:t>
            </w:r>
          </w:p>
        </w:tc>
        <w:tc>
          <w:tcPr>
            <w:tcW w:w="1757" w:type="dxa"/>
          </w:tcPr>
          <w:p w14:paraId="3B1A794C" w14:textId="77777777" w:rsidR="00754164" w:rsidRPr="00CB6F20" w:rsidRDefault="00754164" w:rsidP="00D453A1">
            <w:pPr>
              <w:pStyle w:val="TableParagraph"/>
              <w:spacing w:before="55"/>
              <w:ind w:right="23"/>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9 %</w:t>
            </w:r>
          </w:p>
        </w:tc>
        <w:tc>
          <w:tcPr>
            <w:tcW w:w="1757" w:type="dxa"/>
          </w:tcPr>
          <w:p w14:paraId="01AC323A" w14:textId="77777777" w:rsidR="00754164" w:rsidRPr="00CB6F20" w:rsidRDefault="00754164" w:rsidP="00D453A1">
            <w:pPr>
              <w:pStyle w:val="TableParagraph"/>
              <w:spacing w:before="55"/>
              <w:ind w:left="9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20 %</w:t>
            </w:r>
          </w:p>
        </w:tc>
      </w:tr>
      <w:tr w:rsidR="00754164" w:rsidRPr="00CB6F20" w14:paraId="1BA65344" w14:textId="77777777" w:rsidTr="00C84E94">
        <w:trPr>
          <w:cnfStyle w:val="000000010000" w:firstRow="0" w:lastRow="0" w:firstColumn="0" w:lastColumn="0" w:oddVBand="0" w:evenVBand="0" w:oddHBand="0" w:evenHBand="1"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5F40D27F"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Kroatija</w:t>
            </w:r>
            <w:r w:rsidR="00394452" w:rsidRPr="00CB6F20">
              <w:rPr>
                <w:rFonts w:ascii="Times New Roman" w:hAnsi="Times New Roman" w:cs="Times New Roman"/>
                <w:b w:val="0"/>
                <w:sz w:val="24"/>
                <w:szCs w:val="24"/>
              </w:rPr>
              <w:t xml:space="preserve"> (ES)</w:t>
            </w:r>
          </w:p>
        </w:tc>
        <w:tc>
          <w:tcPr>
            <w:tcW w:w="1757" w:type="dxa"/>
          </w:tcPr>
          <w:p w14:paraId="54D8363D" w14:textId="77777777" w:rsidR="00754164" w:rsidRPr="00CB6F20" w:rsidRDefault="00754164" w:rsidP="00D453A1">
            <w:pPr>
              <w:pStyle w:val="TableParagraph"/>
              <w:spacing w:before="55"/>
              <w:ind w:right="22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25 %</w:t>
            </w:r>
          </w:p>
        </w:tc>
        <w:tc>
          <w:tcPr>
            <w:tcW w:w="1757" w:type="dxa"/>
          </w:tcPr>
          <w:p w14:paraId="05A5B5C7" w14:textId="77777777" w:rsidR="00754164" w:rsidRPr="00CB6F20" w:rsidRDefault="00754164" w:rsidP="00D453A1">
            <w:pPr>
              <w:pStyle w:val="TableParagraph"/>
              <w:spacing w:before="55"/>
              <w:ind w:right="23"/>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13 %</w:t>
            </w:r>
          </w:p>
        </w:tc>
        <w:tc>
          <w:tcPr>
            <w:tcW w:w="1757" w:type="dxa"/>
          </w:tcPr>
          <w:p w14:paraId="413B512F" w14:textId="77777777" w:rsidR="00754164" w:rsidRPr="00CB6F20" w:rsidRDefault="00754164" w:rsidP="00D453A1">
            <w:pPr>
              <w:pStyle w:val="TableParagraph"/>
              <w:spacing w:before="55"/>
              <w:ind w:left="9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25 %</w:t>
            </w:r>
          </w:p>
        </w:tc>
      </w:tr>
      <w:tr w:rsidR="002170C5" w:rsidRPr="00CB6F20" w14:paraId="48BA56F4" w14:textId="77777777" w:rsidTr="00C84E94">
        <w:trPr>
          <w:cnfStyle w:val="000000100000" w:firstRow="0" w:lastRow="0" w:firstColumn="0" w:lastColumn="0" w:oddVBand="0" w:evenVBand="0" w:oddHBand="1" w:evenHBand="0"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56D50D5A"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Kipras</w:t>
            </w:r>
            <w:r w:rsidR="00394452" w:rsidRPr="00CB6F20">
              <w:rPr>
                <w:rFonts w:ascii="Times New Roman" w:hAnsi="Times New Roman" w:cs="Times New Roman"/>
                <w:b w:val="0"/>
                <w:sz w:val="24"/>
                <w:szCs w:val="24"/>
              </w:rPr>
              <w:t xml:space="preserve"> (ES)</w:t>
            </w:r>
          </w:p>
        </w:tc>
        <w:tc>
          <w:tcPr>
            <w:tcW w:w="1757" w:type="dxa"/>
          </w:tcPr>
          <w:p w14:paraId="466E11A2" w14:textId="77777777" w:rsidR="00754164" w:rsidRPr="00CB6F20" w:rsidRDefault="00754164" w:rsidP="00D453A1">
            <w:pPr>
              <w:pStyle w:val="TableParagraph"/>
              <w:spacing w:before="55"/>
              <w:ind w:right="22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19 %</w:t>
            </w:r>
          </w:p>
        </w:tc>
        <w:tc>
          <w:tcPr>
            <w:tcW w:w="1757" w:type="dxa"/>
          </w:tcPr>
          <w:p w14:paraId="07A748D3" w14:textId="77777777" w:rsidR="00754164" w:rsidRPr="00CB6F20" w:rsidRDefault="00754164" w:rsidP="00D453A1">
            <w:pPr>
              <w:pStyle w:val="TableParagraph"/>
              <w:spacing w:before="55"/>
              <w:ind w:right="23"/>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9 %</w:t>
            </w:r>
          </w:p>
        </w:tc>
        <w:tc>
          <w:tcPr>
            <w:tcW w:w="1757" w:type="dxa"/>
          </w:tcPr>
          <w:p w14:paraId="37A17961" w14:textId="77777777" w:rsidR="00754164" w:rsidRPr="00CB6F20" w:rsidRDefault="00754164" w:rsidP="00D453A1">
            <w:pPr>
              <w:pStyle w:val="TableParagraph"/>
              <w:spacing w:before="55"/>
              <w:ind w:left="9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9 %</w:t>
            </w:r>
          </w:p>
        </w:tc>
      </w:tr>
      <w:tr w:rsidR="00754164" w:rsidRPr="00CB6F20" w14:paraId="3E2843ED" w14:textId="77777777" w:rsidTr="00C84E94">
        <w:trPr>
          <w:cnfStyle w:val="000000010000" w:firstRow="0" w:lastRow="0" w:firstColumn="0" w:lastColumn="0" w:oddVBand="0" w:evenVBand="0" w:oddHBand="0" w:evenHBand="1"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2FA6AAE1"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Čekija</w:t>
            </w:r>
            <w:r w:rsidR="00394452" w:rsidRPr="00CB6F20">
              <w:rPr>
                <w:rFonts w:ascii="Times New Roman" w:hAnsi="Times New Roman" w:cs="Times New Roman"/>
                <w:b w:val="0"/>
                <w:sz w:val="24"/>
                <w:szCs w:val="24"/>
              </w:rPr>
              <w:t xml:space="preserve"> (ES)</w:t>
            </w:r>
          </w:p>
        </w:tc>
        <w:tc>
          <w:tcPr>
            <w:tcW w:w="1757" w:type="dxa"/>
          </w:tcPr>
          <w:p w14:paraId="27F64438" w14:textId="77777777" w:rsidR="00754164" w:rsidRPr="00CB6F20" w:rsidRDefault="00754164" w:rsidP="00D453A1">
            <w:pPr>
              <w:pStyle w:val="TableParagraph"/>
              <w:spacing w:before="55"/>
              <w:ind w:right="22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21 %</w:t>
            </w:r>
          </w:p>
        </w:tc>
        <w:tc>
          <w:tcPr>
            <w:tcW w:w="1757" w:type="dxa"/>
          </w:tcPr>
          <w:p w14:paraId="2DA3E0F3" w14:textId="77777777" w:rsidR="00754164" w:rsidRPr="00CB6F20" w:rsidRDefault="00754164" w:rsidP="00D453A1">
            <w:pPr>
              <w:pStyle w:val="TableParagraph"/>
              <w:spacing w:before="55"/>
              <w:ind w:right="23"/>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15 %</w:t>
            </w:r>
          </w:p>
        </w:tc>
        <w:tc>
          <w:tcPr>
            <w:tcW w:w="1757" w:type="dxa"/>
          </w:tcPr>
          <w:p w14:paraId="02F9A47F" w14:textId="77777777" w:rsidR="00754164" w:rsidRPr="00CB6F20" w:rsidRDefault="00754164" w:rsidP="00D453A1">
            <w:pPr>
              <w:pStyle w:val="TableParagraph"/>
              <w:spacing w:before="55"/>
              <w:ind w:left="9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15 %</w:t>
            </w:r>
          </w:p>
        </w:tc>
      </w:tr>
      <w:tr w:rsidR="002170C5" w:rsidRPr="00CB6F20" w14:paraId="530E5E32" w14:textId="77777777" w:rsidTr="00C84E94">
        <w:trPr>
          <w:cnfStyle w:val="000000100000" w:firstRow="0" w:lastRow="0" w:firstColumn="0" w:lastColumn="0" w:oddVBand="0" w:evenVBand="0" w:oddHBand="1" w:evenHBand="0"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29C29FE3"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 xml:space="preserve">Danija </w:t>
            </w:r>
            <w:r w:rsidR="00394452" w:rsidRPr="00CB6F20">
              <w:rPr>
                <w:rFonts w:ascii="Times New Roman" w:hAnsi="Times New Roman" w:cs="Times New Roman"/>
                <w:b w:val="0"/>
                <w:sz w:val="24"/>
                <w:szCs w:val="24"/>
              </w:rPr>
              <w:t>(ES)</w:t>
            </w:r>
          </w:p>
        </w:tc>
        <w:tc>
          <w:tcPr>
            <w:tcW w:w="1757" w:type="dxa"/>
          </w:tcPr>
          <w:p w14:paraId="2A7C8834" w14:textId="77777777" w:rsidR="00754164" w:rsidRPr="00CB6F20" w:rsidRDefault="00754164" w:rsidP="00D453A1">
            <w:pPr>
              <w:pStyle w:val="TableParagraph"/>
              <w:spacing w:before="55"/>
              <w:ind w:right="22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25 %</w:t>
            </w:r>
          </w:p>
        </w:tc>
        <w:tc>
          <w:tcPr>
            <w:tcW w:w="1757" w:type="dxa"/>
          </w:tcPr>
          <w:p w14:paraId="06820A56" w14:textId="77777777" w:rsidR="00754164" w:rsidRPr="00CB6F20" w:rsidRDefault="00754164" w:rsidP="00D453A1">
            <w:pPr>
              <w:pStyle w:val="TableParagraph"/>
              <w:spacing w:before="55"/>
              <w:ind w:right="23"/>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25 %</w:t>
            </w:r>
          </w:p>
        </w:tc>
        <w:tc>
          <w:tcPr>
            <w:tcW w:w="1757" w:type="dxa"/>
          </w:tcPr>
          <w:p w14:paraId="45D337BE" w14:textId="77777777" w:rsidR="00754164" w:rsidRPr="00CB6F20" w:rsidRDefault="00754164" w:rsidP="00D453A1">
            <w:pPr>
              <w:pStyle w:val="TableParagraph"/>
              <w:spacing w:before="55"/>
              <w:ind w:left="9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25 %</w:t>
            </w:r>
          </w:p>
        </w:tc>
      </w:tr>
      <w:tr w:rsidR="00754164" w:rsidRPr="00CB6F20" w14:paraId="73191005" w14:textId="77777777" w:rsidTr="00C84E94">
        <w:trPr>
          <w:cnfStyle w:val="000000010000" w:firstRow="0" w:lastRow="0" w:firstColumn="0" w:lastColumn="0" w:oddVBand="0" w:evenVBand="0" w:oddHBand="0" w:evenHBand="1"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69408CC3"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Estija</w:t>
            </w:r>
            <w:r w:rsidR="00394452" w:rsidRPr="00CB6F20">
              <w:rPr>
                <w:rFonts w:ascii="Times New Roman" w:hAnsi="Times New Roman" w:cs="Times New Roman"/>
                <w:b w:val="0"/>
                <w:sz w:val="24"/>
                <w:szCs w:val="24"/>
              </w:rPr>
              <w:t xml:space="preserve"> (ES)</w:t>
            </w:r>
          </w:p>
        </w:tc>
        <w:tc>
          <w:tcPr>
            <w:tcW w:w="1757" w:type="dxa"/>
          </w:tcPr>
          <w:p w14:paraId="6C65048E" w14:textId="77777777" w:rsidR="00754164" w:rsidRPr="00CB6F20" w:rsidRDefault="00754164" w:rsidP="00D453A1">
            <w:pPr>
              <w:pStyle w:val="TableParagraph"/>
              <w:spacing w:before="55"/>
              <w:ind w:right="22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20 %</w:t>
            </w:r>
          </w:p>
        </w:tc>
        <w:tc>
          <w:tcPr>
            <w:tcW w:w="1757" w:type="dxa"/>
          </w:tcPr>
          <w:p w14:paraId="7A6CB51E" w14:textId="77777777" w:rsidR="00754164" w:rsidRPr="00CB6F20" w:rsidRDefault="00754164" w:rsidP="00D453A1">
            <w:pPr>
              <w:pStyle w:val="TableParagraph"/>
              <w:spacing w:before="55"/>
              <w:ind w:right="23"/>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9 %</w:t>
            </w:r>
          </w:p>
        </w:tc>
        <w:tc>
          <w:tcPr>
            <w:tcW w:w="1757" w:type="dxa"/>
          </w:tcPr>
          <w:p w14:paraId="376D31B7" w14:textId="77777777" w:rsidR="00754164" w:rsidRPr="00CB6F20" w:rsidRDefault="00754164" w:rsidP="00D453A1">
            <w:pPr>
              <w:pStyle w:val="TableParagraph"/>
              <w:spacing w:before="55"/>
              <w:ind w:left="9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20 %</w:t>
            </w:r>
          </w:p>
        </w:tc>
      </w:tr>
      <w:tr w:rsidR="002170C5" w:rsidRPr="00CB6F20" w14:paraId="5E843070" w14:textId="77777777" w:rsidTr="00C84E94">
        <w:trPr>
          <w:cnfStyle w:val="000000100000" w:firstRow="0" w:lastRow="0" w:firstColumn="0" w:lastColumn="0" w:oddVBand="0" w:evenVBand="0" w:oddHBand="1" w:evenHBand="0"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23888827"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 xml:space="preserve">Suomija </w:t>
            </w:r>
            <w:r w:rsidR="00394452" w:rsidRPr="00CB6F20">
              <w:rPr>
                <w:rFonts w:ascii="Times New Roman" w:hAnsi="Times New Roman" w:cs="Times New Roman"/>
                <w:b w:val="0"/>
                <w:sz w:val="24"/>
                <w:szCs w:val="24"/>
              </w:rPr>
              <w:t>(ES)</w:t>
            </w:r>
          </w:p>
        </w:tc>
        <w:tc>
          <w:tcPr>
            <w:tcW w:w="1757" w:type="dxa"/>
          </w:tcPr>
          <w:p w14:paraId="47DC0F38" w14:textId="77777777" w:rsidR="00754164" w:rsidRPr="00CB6F20" w:rsidRDefault="00754164" w:rsidP="00D453A1">
            <w:pPr>
              <w:pStyle w:val="TableParagraph"/>
              <w:spacing w:before="55"/>
              <w:ind w:right="22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24 %</w:t>
            </w:r>
          </w:p>
        </w:tc>
        <w:tc>
          <w:tcPr>
            <w:tcW w:w="1757" w:type="dxa"/>
          </w:tcPr>
          <w:p w14:paraId="6040A305" w14:textId="77777777" w:rsidR="00754164" w:rsidRPr="00CB6F20" w:rsidRDefault="00754164" w:rsidP="00D453A1">
            <w:pPr>
              <w:pStyle w:val="TableParagraph"/>
              <w:spacing w:before="55"/>
              <w:ind w:right="23"/>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10 %</w:t>
            </w:r>
          </w:p>
        </w:tc>
        <w:tc>
          <w:tcPr>
            <w:tcW w:w="1757" w:type="dxa"/>
          </w:tcPr>
          <w:p w14:paraId="2ABAE231" w14:textId="77777777" w:rsidR="00754164" w:rsidRPr="00CB6F20" w:rsidRDefault="00754164" w:rsidP="00D453A1">
            <w:pPr>
              <w:pStyle w:val="TableParagraph"/>
              <w:spacing w:before="55"/>
              <w:ind w:left="9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14 %</w:t>
            </w:r>
          </w:p>
        </w:tc>
      </w:tr>
      <w:tr w:rsidR="00754164" w:rsidRPr="00CB6F20" w14:paraId="69DC6CAA" w14:textId="77777777" w:rsidTr="00C84E94">
        <w:trPr>
          <w:cnfStyle w:val="000000010000" w:firstRow="0" w:lastRow="0" w:firstColumn="0" w:lastColumn="0" w:oddVBand="0" w:evenVBand="0" w:oddHBand="0" w:evenHBand="1"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10433333"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Prancūzija</w:t>
            </w:r>
            <w:r w:rsidR="00394452" w:rsidRPr="00CB6F20">
              <w:rPr>
                <w:rFonts w:ascii="Times New Roman" w:hAnsi="Times New Roman" w:cs="Times New Roman"/>
                <w:b w:val="0"/>
                <w:sz w:val="24"/>
                <w:szCs w:val="24"/>
              </w:rPr>
              <w:t xml:space="preserve"> (ES)</w:t>
            </w:r>
          </w:p>
        </w:tc>
        <w:tc>
          <w:tcPr>
            <w:tcW w:w="1757" w:type="dxa"/>
          </w:tcPr>
          <w:p w14:paraId="7D0FDE53" w14:textId="77777777" w:rsidR="00754164" w:rsidRPr="00CB6F20" w:rsidRDefault="00754164" w:rsidP="00D453A1">
            <w:pPr>
              <w:pStyle w:val="TableParagraph"/>
              <w:spacing w:before="55"/>
              <w:ind w:right="22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20 %</w:t>
            </w:r>
          </w:p>
        </w:tc>
        <w:tc>
          <w:tcPr>
            <w:tcW w:w="1757" w:type="dxa"/>
          </w:tcPr>
          <w:p w14:paraId="64D11C32" w14:textId="77777777" w:rsidR="00754164" w:rsidRPr="00CB6F20" w:rsidRDefault="00754164" w:rsidP="00D453A1">
            <w:pPr>
              <w:pStyle w:val="TableParagraph"/>
              <w:spacing w:before="55"/>
              <w:ind w:right="23"/>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10 %</w:t>
            </w:r>
          </w:p>
        </w:tc>
        <w:tc>
          <w:tcPr>
            <w:tcW w:w="1757" w:type="dxa"/>
          </w:tcPr>
          <w:p w14:paraId="4533A8B8" w14:textId="77777777" w:rsidR="00754164" w:rsidRPr="00CB6F20" w:rsidRDefault="00754164" w:rsidP="00D453A1">
            <w:pPr>
              <w:pStyle w:val="TableParagraph"/>
              <w:spacing w:before="55"/>
              <w:ind w:left="9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10 %</w:t>
            </w:r>
          </w:p>
        </w:tc>
      </w:tr>
      <w:tr w:rsidR="002170C5" w:rsidRPr="00CB6F20" w14:paraId="3F588807" w14:textId="77777777" w:rsidTr="00C84E94">
        <w:trPr>
          <w:cnfStyle w:val="000000100000" w:firstRow="0" w:lastRow="0" w:firstColumn="0" w:lastColumn="0" w:oddVBand="0" w:evenVBand="0" w:oddHBand="1" w:evenHBand="0"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48419D15"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Vokietija</w:t>
            </w:r>
            <w:r w:rsidR="00394452" w:rsidRPr="00CB6F20">
              <w:rPr>
                <w:rFonts w:ascii="Times New Roman" w:hAnsi="Times New Roman" w:cs="Times New Roman"/>
                <w:b w:val="0"/>
                <w:sz w:val="24"/>
                <w:szCs w:val="24"/>
              </w:rPr>
              <w:t xml:space="preserve"> (ES)</w:t>
            </w:r>
          </w:p>
        </w:tc>
        <w:tc>
          <w:tcPr>
            <w:tcW w:w="1757" w:type="dxa"/>
          </w:tcPr>
          <w:p w14:paraId="18341AFA" w14:textId="77777777" w:rsidR="00754164" w:rsidRPr="00CB6F20" w:rsidRDefault="00754164" w:rsidP="00D453A1">
            <w:pPr>
              <w:pStyle w:val="TableParagraph"/>
              <w:spacing w:before="55"/>
              <w:ind w:right="22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19 %</w:t>
            </w:r>
          </w:p>
        </w:tc>
        <w:tc>
          <w:tcPr>
            <w:tcW w:w="1757" w:type="dxa"/>
          </w:tcPr>
          <w:p w14:paraId="21FBB553" w14:textId="77777777" w:rsidR="00754164" w:rsidRPr="00CB6F20" w:rsidRDefault="00754164" w:rsidP="00D453A1">
            <w:pPr>
              <w:pStyle w:val="TableParagraph"/>
              <w:spacing w:before="55"/>
              <w:ind w:right="23"/>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z w:val="24"/>
                <w:szCs w:val="24"/>
                <w:lang w:val="lt-LT"/>
              </w:rPr>
              <w:t>7 %</w:t>
            </w:r>
          </w:p>
        </w:tc>
        <w:tc>
          <w:tcPr>
            <w:tcW w:w="1757" w:type="dxa"/>
          </w:tcPr>
          <w:p w14:paraId="5067F616" w14:textId="77777777" w:rsidR="00754164" w:rsidRPr="00CB6F20" w:rsidRDefault="00754164" w:rsidP="00D453A1">
            <w:pPr>
              <w:pStyle w:val="TableParagraph"/>
              <w:spacing w:before="55"/>
              <w:ind w:left="9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19 %</w:t>
            </w:r>
          </w:p>
        </w:tc>
      </w:tr>
      <w:tr w:rsidR="00754164" w:rsidRPr="00CB6F20" w14:paraId="09430FF6" w14:textId="77777777" w:rsidTr="00C84E94">
        <w:trPr>
          <w:cnfStyle w:val="000000010000" w:firstRow="0" w:lastRow="0" w:firstColumn="0" w:lastColumn="0" w:oddVBand="0" w:evenVBand="0" w:oddHBand="0" w:evenHBand="1"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42674CCF"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Graikija</w:t>
            </w:r>
            <w:r w:rsidR="00394452" w:rsidRPr="00CB6F20">
              <w:rPr>
                <w:rFonts w:ascii="Times New Roman" w:hAnsi="Times New Roman" w:cs="Times New Roman"/>
                <w:b w:val="0"/>
                <w:sz w:val="24"/>
                <w:szCs w:val="24"/>
              </w:rPr>
              <w:t xml:space="preserve"> (ES)</w:t>
            </w:r>
          </w:p>
        </w:tc>
        <w:tc>
          <w:tcPr>
            <w:tcW w:w="1757" w:type="dxa"/>
          </w:tcPr>
          <w:p w14:paraId="0FFA79FE" w14:textId="77777777" w:rsidR="00754164" w:rsidRPr="00CB6F20" w:rsidRDefault="00754164" w:rsidP="00D453A1">
            <w:pPr>
              <w:pStyle w:val="TableParagraph"/>
              <w:spacing w:before="55"/>
              <w:ind w:right="22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24 %</w:t>
            </w:r>
          </w:p>
        </w:tc>
        <w:tc>
          <w:tcPr>
            <w:tcW w:w="1757" w:type="dxa"/>
          </w:tcPr>
          <w:p w14:paraId="1726C21E" w14:textId="77777777" w:rsidR="00754164" w:rsidRPr="00CB6F20" w:rsidRDefault="00754164" w:rsidP="00D453A1">
            <w:pPr>
              <w:pStyle w:val="TableParagraph"/>
              <w:spacing w:before="55"/>
              <w:ind w:right="23"/>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13 %</w:t>
            </w:r>
          </w:p>
        </w:tc>
        <w:tc>
          <w:tcPr>
            <w:tcW w:w="1757" w:type="dxa"/>
          </w:tcPr>
          <w:p w14:paraId="44F1BF42" w14:textId="77777777" w:rsidR="00754164" w:rsidRPr="00CB6F20" w:rsidRDefault="00754164" w:rsidP="00D453A1">
            <w:pPr>
              <w:pStyle w:val="TableParagraph"/>
              <w:spacing w:before="55"/>
              <w:ind w:left="9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24 %</w:t>
            </w:r>
          </w:p>
        </w:tc>
      </w:tr>
      <w:tr w:rsidR="002170C5" w:rsidRPr="00CB6F20" w14:paraId="79C8048A" w14:textId="77777777" w:rsidTr="00C84E94">
        <w:trPr>
          <w:cnfStyle w:val="000000100000" w:firstRow="0" w:lastRow="0" w:firstColumn="0" w:lastColumn="0" w:oddVBand="0" w:evenVBand="0" w:oddHBand="1" w:evenHBand="0"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6CC800B2"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 xml:space="preserve">Vengrija </w:t>
            </w:r>
            <w:r w:rsidR="00394452" w:rsidRPr="00CB6F20">
              <w:rPr>
                <w:rFonts w:ascii="Times New Roman" w:hAnsi="Times New Roman" w:cs="Times New Roman"/>
                <w:b w:val="0"/>
                <w:sz w:val="24"/>
                <w:szCs w:val="24"/>
              </w:rPr>
              <w:t>(ES)</w:t>
            </w:r>
          </w:p>
        </w:tc>
        <w:tc>
          <w:tcPr>
            <w:tcW w:w="1757" w:type="dxa"/>
          </w:tcPr>
          <w:p w14:paraId="4FCF8C92" w14:textId="77777777" w:rsidR="00754164" w:rsidRPr="00CB6F20" w:rsidRDefault="00754164" w:rsidP="00D453A1">
            <w:pPr>
              <w:pStyle w:val="TableParagraph"/>
              <w:spacing w:before="55"/>
              <w:ind w:right="22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z w:val="24"/>
                <w:szCs w:val="24"/>
                <w:lang w:val="lt-LT"/>
              </w:rPr>
              <w:t>27 %</w:t>
            </w:r>
          </w:p>
        </w:tc>
        <w:tc>
          <w:tcPr>
            <w:tcW w:w="1757" w:type="dxa"/>
          </w:tcPr>
          <w:p w14:paraId="6850AA0F" w14:textId="77777777" w:rsidR="00754164" w:rsidRPr="00CB6F20" w:rsidRDefault="00754164" w:rsidP="00D453A1">
            <w:pPr>
              <w:pStyle w:val="TableParagraph"/>
              <w:spacing w:before="55"/>
              <w:ind w:right="23"/>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18 %</w:t>
            </w:r>
          </w:p>
        </w:tc>
        <w:tc>
          <w:tcPr>
            <w:tcW w:w="1757" w:type="dxa"/>
          </w:tcPr>
          <w:p w14:paraId="7998E64D" w14:textId="77777777" w:rsidR="00754164" w:rsidRPr="00CB6F20" w:rsidRDefault="000D3F10" w:rsidP="00D453A1">
            <w:pPr>
              <w:pStyle w:val="TableParagraph"/>
              <w:spacing w:before="55"/>
              <w:ind w:left="9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5</w:t>
            </w:r>
            <w:r w:rsidR="00754164" w:rsidRPr="00CB6F20">
              <w:rPr>
                <w:rFonts w:ascii="Times New Roman" w:hAnsi="Times New Roman" w:cs="Times New Roman"/>
                <w:color w:val="434548"/>
                <w:spacing w:val="-1"/>
                <w:sz w:val="24"/>
                <w:szCs w:val="24"/>
                <w:lang w:val="lt-LT"/>
              </w:rPr>
              <w:t xml:space="preserve"> %</w:t>
            </w:r>
          </w:p>
        </w:tc>
      </w:tr>
      <w:tr w:rsidR="00754164" w:rsidRPr="00CB6F20" w14:paraId="5A3610BF" w14:textId="77777777" w:rsidTr="00C84E94">
        <w:trPr>
          <w:cnfStyle w:val="000000010000" w:firstRow="0" w:lastRow="0" w:firstColumn="0" w:lastColumn="0" w:oddVBand="0" w:evenVBand="0" w:oddHBand="0" w:evenHBand="1"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096329FB"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Islandija</w:t>
            </w:r>
          </w:p>
        </w:tc>
        <w:tc>
          <w:tcPr>
            <w:tcW w:w="1757" w:type="dxa"/>
          </w:tcPr>
          <w:p w14:paraId="3C4E41CC" w14:textId="77777777" w:rsidR="00754164" w:rsidRPr="00CB6F20" w:rsidRDefault="00754164" w:rsidP="00D453A1">
            <w:pPr>
              <w:pStyle w:val="TableParagraph"/>
              <w:spacing w:before="55"/>
              <w:ind w:right="22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24 %</w:t>
            </w:r>
          </w:p>
        </w:tc>
        <w:tc>
          <w:tcPr>
            <w:tcW w:w="1757" w:type="dxa"/>
          </w:tcPr>
          <w:p w14:paraId="213F111E" w14:textId="77777777" w:rsidR="00754164" w:rsidRPr="00CB6F20" w:rsidRDefault="00754164" w:rsidP="00D453A1">
            <w:pPr>
              <w:pStyle w:val="TableParagraph"/>
              <w:spacing w:before="55"/>
              <w:ind w:right="23"/>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11 %</w:t>
            </w:r>
          </w:p>
        </w:tc>
        <w:tc>
          <w:tcPr>
            <w:tcW w:w="1757" w:type="dxa"/>
          </w:tcPr>
          <w:p w14:paraId="0B8075DB" w14:textId="77777777" w:rsidR="00754164" w:rsidRPr="00CB6F20" w:rsidRDefault="00754164" w:rsidP="00D453A1">
            <w:pPr>
              <w:pStyle w:val="TableParagraph"/>
              <w:spacing w:before="55"/>
              <w:ind w:left="9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11 %</w:t>
            </w:r>
          </w:p>
        </w:tc>
      </w:tr>
      <w:tr w:rsidR="002170C5" w:rsidRPr="00CB6F20" w14:paraId="620B86F5" w14:textId="77777777" w:rsidTr="00C84E94">
        <w:trPr>
          <w:cnfStyle w:val="000000100000" w:firstRow="0" w:lastRow="0" w:firstColumn="0" w:lastColumn="0" w:oddVBand="0" w:evenVBand="0" w:oddHBand="1" w:evenHBand="0"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672D6672"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 xml:space="preserve">Airija </w:t>
            </w:r>
            <w:r w:rsidR="00394452" w:rsidRPr="00CB6F20">
              <w:rPr>
                <w:rFonts w:ascii="Times New Roman" w:hAnsi="Times New Roman" w:cs="Times New Roman"/>
                <w:b w:val="0"/>
                <w:sz w:val="24"/>
                <w:szCs w:val="24"/>
              </w:rPr>
              <w:t>(ES)</w:t>
            </w:r>
          </w:p>
        </w:tc>
        <w:tc>
          <w:tcPr>
            <w:tcW w:w="1757" w:type="dxa"/>
          </w:tcPr>
          <w:p w14:paraId="53C0154E" w14:textId="77777777" w:rsidR="00754164" w:rsidRPr="00CB6F20" w:rsidRDefault="00754164" w:rsidP="00D453A1">
            <w:pPr>
              <w:pStyle w:val="TableParagraph"/>
              <w:spacing w:before="55"/>
              <w:ind w:right="22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23 %</w:t>
            </w:r>
          </w:p>
        </w:tc>
        <w:tc>
          <w:tcPr>
            <w:tcW w:w="1757" w:type="dxa"/>
          </w:tcPr>
          <w:p w14:paraId="0AFE2EC6" w14:textId="77777777" w:rsidR="00754164" w:rsidRPr="00CB6F20" w:rsidRDefault="000D3F10" w:rsidP="00D453A1">
            <w:pPr>
              <w:pStyle w:val="TableParagraph"/>
              <w:spacing w:before="55"/>
              <w:ind w:right="23"/>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13,5</w:t>
            </w:r>
            <w:r w:rsidR="00754164" w:rsidRPr="00CB6F20">
              <w:rPr>
                <w:rFonts w:ascii="Times New Roman" w:hAnsi="Times New Roman" w:cs="Times New Roman"/>
                <w:color w:val="434548"/>
                <w:spacing w:val="-1"/>
                <w:sz w:val="24"/>
                <w:szCs w:val="24"/>
                <w:lang w:val="lt-LT"/>
              </w:rPr>
              <w:t xml:space="preserve"> %</w:t>
            </w:r>
          </w:p>
        </w:tc>
        <w:tc>
          <w:tcPr>
            <w:tcW w:w="1757" w:type="dxa"/>
          </w:tcPr>
          <w:p w14:paraId="545528D0" w14:textId="77777777" w:rsidR="00754164" w:rsidRPr="00CB6F20" w:rsidRDefault="000D3F10" w:rsidP="00D453A1">
            <w:pPr>
              <w:pStyle w:val="TableParagraph"/>
              <w:spacing w:before="55"/>
              <w:ind w:left="9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13,5</w:t>
            </w:r>
            <w:r w:rsidR="00754164" w:rsidRPr="00CB6F20">
              <w:rPr>
                <w:rFonts w:ascii="Times New Roman" w:hAnsi="Times New Roman" w:cs="Times New Roman"/>
                <w:color w:val="434548"/>
                <w:spacing w:val="-1"/>
                <w:sz w:val="24"/>
                <w:szCs w:val="24"/>
                <w:lang w:val="lt-LT"/>
              </w:rPr>
              <w:t xml:space="preserve"> %</w:t>
            </w:r>
          </w:p>
        </w:tc>
      </w:tr>
      <w:tr w:rsidR="00754164" w:rsidRPr="00CB6F20" w14:paraId="7CD3714B" w14:textId="77777777" w:rsidTr="00C84E94">
        <w:trPr>
          <w:cnfStyle w:val="000000010000" w:firstRow="0" w:lastRow="0" w:firstColumn="0" w:lastColumn="0" w:oddVBand="0" w:evenVBand="0" w:oddHBand="0" w:evenHBand="1"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6F454536"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Italija</w:t>
            </w:r>
            <w:r w:rsidR="00394452" w:rsidRPr="00CB6F20">
              <w:rPr>
                <w:rFonts w:ascii="Times New Roman" w:hAnsi="Times New Roman" w:cs="Times New Roman"/>
                <w:b w:val="0"/>
                <w:sz w:val="24"/>
                <w:szCs w:val="24"/>
              </w:rPr>
              <w:t xml:space="preserve"> (ES)</w:t>
            </w:r>
          </w:p>
        </w:tc>
        <w:tc>
          <w:tcPr>
            <w:tcW w:w="1757" w:type="dxa"/>
          </w:tcPr>
          <w:p w14:paraId="4F7D0B26" w14:textId="77777777" w:rsidR="00754164" w:rsidRPr="00CB6F20" w:rsidRDefault="00754164" w:rsidP="00D453A1">
            <w:pPr>
              <w:pStyle w:val="TableParagraph"/>
              <w:spacing w:before="55"/>
              <w:ind w:right="22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22 %</w:t>
            </w:r>
          </w:p>
        </w:tc>
        <w:tc>
          <w:tcPr>
            <w:tcW w:w="1757" w:type="dxa"/>
          </w:tcPr>
          <w:p w14:paraId="0B218541" w14:textId="77777777" w:rsidR="00754164" w:rsidRPr="00CB6F20" w:rsidRDefault="00754164" w:rsidP="00D453A1">
            <w:pPr>
              <w:pStyle w:val="TableParagraph"/>
              <w:spacing w:before="55"/>
              <w:ind w:right="23"/>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10 %</w:t>
            </w:r>
          </w:p>
        </w:tc>
        <w:tc>
          <w:tcPr>
            <w:tcW w:w="1757" w:type="dxa"/>
          </w:tcPr>
          <w:p w14:paraId="2001B6ED" w14:textId="77777777" w:rsidR="00754164" w:rsidRPr="00CB6F20" w:rsidRDefault="00754164" w:rsidP="00D453A1">
            <w:pPr>
              <w:pStyle w:val="TableParagraph"/>
              <w:spacing w:before="55"/>
              <w:ind w:left="9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10 %</w:t>
            </w:r>
          </w:p>
        </w:tc>
      </w:tr>
      <w:tr w:rsidR="002170C5" w:rsidRPr="00CB6F20" w14:paraId="40969538" w14:textId="77777777" w:rsidTr="00C84E94">
        <w:trPr>
          <w:cnfStyle w:val="000000100000" w:firstRow="0" w:lastRow="0" w:firstColumn="0" w:lastColumn="0" w:oddVBand="0" w:evenVBand="0" w:oddHBand="1" w:evenHBand="0"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56AE4A39"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Latvija</w:t>
            </w:r>
            <w:r w:rsidR="00394452" w:rsidRPr="00CB6F20">
              <w:rPr>
                <w:rFonts w:ascii="Times New Roman" w:hAnsi="Times New Roman" w:cs="Times New Roman"/>
                <w:b w:val="0"/>
                <w:sz w:val="24"/>
                <w:szCs w:val="24"/>
              </w:rPr>
              <w:t xml:space="preserve"> (ES)</w:t>
            </w:r>
          </w:p>
        </w:tc>
        <w:tc>
          <w:tcPr>
            <w:tcW w:w="1757" w:type="dxa"/>
          </w:tcPr>
          <w:p w14:paraId="77624FD6" w14:textId="77777777" w:rsidR="00754164" w:rsidRPr="00CB6F20" w:rsidRDefault="00754164" w:rsidP="00D453A1">
            <w:pPr>
              <w:pStyle w:val="TableParagraph"/>
              <w:spacing w:before="55"/>
              <w:ind w:right="22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21 %</w:t>
            </w:r>
          </w:p>
        </w:tc>
        <w:tc>
          <w:tcPr>
            <w:tcW w:w="1757" w:type="dxa"/>
          </w:tcPr>
          <w:p w14:paraId="119DAA7F" w14:textId="77777777" w:rsidR="00754164" w:rsidRPr="00CB6F20" w:rsidRDefault="00754164" w:rsidP="00D453A1">
            <w:pPr>
              <w:pStyle w:val="TableParagraph"/>
              <w:spacing w:before="55"/>
              <w:ind w:right="23"/>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12 %</w:t>
            </w:r>
          </w:p>
        </w:tc>
        <w:tc>
          <w:tcPr>
            <w:tcW w:w="1757" w:type="dxa"/>
          </w:tcPr>
          <w:p w14:paraId="68A29763" w14:textId="77777777" w:rsidR="00754164" w:rsidRPr="00CB6F20" w:rsidRDefault="00754164" w:rsidP="00D453A1">
            <w:pPr>
              <w:pStyle w:val="TableParagraph"/>
              <w:spacing w:before="55"/>
              <w:ind w:left="9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21 %</w:t>
            </w:r>
          </w:p>
        </w:tc>
      </w:tr>
      <w:tr w:rsidR="00754164" w:rsidRPr="00CB6F20" w14:paraId="2C3411B6" w14:textId="77777777" w:rsidTr="00C84E94">
        <w:trPr>
          <w:cnfStyle w:val="000000010000" w:firstRow="0" w:lastRow="0" w:firstColumn="0" w:lastColumn="0" w:oddVBand="0" w:evenVBand="0" w:oddHBand="0" w:evenHBand="1"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6BE76087"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Lichtenšteinas</w:t>
            </w:r>
          </w:p>
        </w:tc>
        <w:tc>
          <w:tcPr>
            <w:tcW w:w="1757" w:type="dxa"/>
          </w:tcPr>
          <w:p w14:paraId="266F1D6C" w14:textId="77777777" w:rsidR="00754164" w:rsidRPr="00CB6F20" w:rsidRDefault="00754164" w:rsidP="00D453A1">
            <w:pPr>
              <w:pStyle w:val="TableParagraph"/>
              <w:spacing w:before="55"/>
              <w:ind w:right="22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8 %</w:t>
            </w:r>
          </w:p>
        </w:tc>
        <w:tc>
          <w:tcPr>
            <w:tcW w:w="1757" w:type="dxa"/>
          </w:tcPr>
          <w:p w14:paraId="0FC86DD0" w14:textId="77777777" w:rsidR="00754164" w:rsidRPr="00CB6F20" w:rsidRDefault="00754164" w:rsidP="00D453A1">
            <w:pPr>
              <w:pStyle w:val="TableParagraph"/>
              <w:spacing w:before="55"/>
              <w:ind w:right="23"/>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3,8 %</w:t>
            </w:r>
          </w:p>
        </w:tc>
        <w:tc>
          <w:tcPr>
            <w:tcW w:w="1757" w:type="dxa"/>
          </w:tcPr>
          <w:p w14:paraId="1729732C" w14:textId="77777777" w:rsidR="00754164" w:rsidRPr="00CB6F20" w:rsidRDefault="00754164" w:rsidP="00D453A1">
            <w:pPr>
              <w:pStyle w:val="TableParagraph"/>
              <w:spacing w:before="55"/>
              <w:ind w:left="9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8 %</w:t>
            </w:r>
          </w:p>
        </w:tc>
      </w:tr>
      <w:tr w:rsidR="002170C5" w:rsidRPr="00CB6F20" w14:paraId="35551742" w14:textId="77777777" w:rsidTr="00C84E94">
        <w:trPr>
          <w:cnfStyle w:val="000000100000" w:firstRow="0" w:lastRow="0" w:firstColumn="0" w:lastColumn="0" w:oddVBand="0" w:evenVBand="0" w:oddHBand="1" w:evenHBand="0"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64984BD5" w14:textId="77777777" w:rsidR="00754164" w:rsidRPr="00CB6F20" w:rsidRDefault="00754164" w:rsidP="002170C5">
            <w:pPr>
              <w:rPr>
                <w:rFonts w:ascii="Times New Roman" w:hAnsi="Times New Roman" w:cs="Times New Roman"/>
                <w:sz w:val="24"/>
                <w:szCs w:val="24"/>
              </w:rPr>
            </w:pPr>
            <w:r w:rsidRPr="00CB6F20">
              <w:rPr>
                <w:rFonts w:ascii="Times New Roman" w:hAnsi="Times New Roman" w:cs="Times New Roman"/>
                <w:sz w:val="24"/>
                <w:szCs w:val="24"/>
              </w:rPr>
              <w:t xml:space="preserve">Lietuva </w:t>
            </w:r>
            <w:r w:rsidR="00394452" w:rsidRPr="00CB6F20">
              <w:rPr>
                <w:rFonts w:ascii="Times New Roman" w:hAnsi="Times New Roman" w:cs="Times New Roman"/>
                <w:sz w:val="24"/>
                <w:szCs w:val="24"/>
              </w:rPr>
              <w:t>(ES)</w:t>
            </w:r>
          </w:p>
        </w:tc>
        <w:tc>
          <w:tcPr>
            <w:tcW w:w="1757" w:type="dxa"/>
          </w:tcPr>
          <w:p w14:paraId="41A2069E" w14:textId="77777777" w:rsidR="00754164" w:rsidRPr="00CB6F20" w:rsidRDefault="00754164" w:rsidP="00D453A1">
            <w:pPr>
              <w:pStyle w:val="TableParagraph"/>
              <w:spacing w:before="55"/>
              <w:ind w:right="22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b/>
                <w:sz w:val="24"/>
                <w:szCs w:val="24"/>
                <w:lang w:val="lt-LT"/>
              </w:rPr>
            </w:pPr>
            <w:r w:rsidRPr="00CB6F20">
              <w:rPr>
                <w:rFonts w:ascii="Times New Roman" w:hAnsi="Times New Roman" w:cs="Times New Roman"/>
                <w:b/>
                <w:color w:val="434548"/>
                <w:spacing w:val="-1"/>
                <w:sz w:val="24"/>
                <w:szCs w:val="24"/>
                <w:lang w:val="lt-LT"/>
              </w:rPr>
              <w:t>21 %</w:t>
            </w:r>
          </w:p>
        </w:tc>
        <w:tc>
          <w:tcPr>
            <w:tcW w:w="1757" w:type="dxa"/>
          </w:tcPr>
          <w:p w14:paraId="7FE4A5E0" w14:textId="77777777" w:rsidR="00754164" w:rsidRPr="00CB6F20" w:rsidRDefault="00754164" w:rsidP="00D453A1">
            <w:pPr>
              <w:pStyle w:val="TableParagraph"/>
              <w:spacing w:before="55"/>
              <w:ind w:right="23"/>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b/>
                <w:sz w:val="24"/>
                <w:szCs w:val="24"/>
                <w:lang w:val="lt-LT"/>
              </w:rPr>
            </w:pPr>
            <w:r w:rsidRPr="00CB6F20">
              <w:rPr>
                <w:rFonts w:ascii="Times New Roman" w:hAnsi="Times New Roman" w:cs="Times New Roman"/>
                <w:b/>
                <w:color w:val="434548"/>
                <w:spacing w:val="-1"/>
                <w:sz w:val="24"/>
                <w:szCs w:val="24"/>
                <w:lang w:val="lt-LT"/>
              </w:rPr>
              <w:t>9 %</w:t>
            </w:r>
          </w:p>
        </w:tc>
        <w:tc>
          <w:tcPr>
            <w:tcW w:w="1757" w:type="dxa"/>
          </w:tcPr>
          <w:p w14:paraId="01BC7159" w14:textId="77777777" w:rsidR="00754164" w:rsidRPr="00CB6F20" w:rsidRDefault="00754164" w:rsidP="00D453A1">
            <w:pPr>
              <w:pStyle w:val="TableParagraph"/>
              <w:spacing w:before="55"/>
              <w:ind w:left="9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b/>
                <w:sz w:val="24"/>
                <w:szCs w:val="24"/>
                <w:lang w:val="lt-LT"/>
              </w:rPr>
            </w:pPr>
            <w:r w:rsidRPr="00CB6F20">
              <w:rPr>
                <w:rFonts w:ascii="Times New Roman" w:hAnsi="Times New Roman" w:cs="Times New Roman"/>
                <w:b/>
                <w:color w:val="434548"/>
                <w:spacing w:val="-1"/>
                <w:sz w:val="24"/>
                <w:szCs w:val="24"/>
                <w:lang w:val="lt-LT"/>
              </w:rPr>
              <w:t>21 %</w:t>
            </w:r>
          </w:p>
        </w:tc>
      </w:tr>
      <w:tr w:rsidR="00754164" w:rsidRPr="00CB6F20" w14:paraId="707DD654" w14:textId="77777777" w:rsidTr="00C84E94">
        <w:trPr>
          <w:cnfStyle w:val="000000010000" w:firstRow="0" w:lastRow="0" w:firstColumn="0" w:lastColumn="0" w:oddVBand="0" w:evenVBand="0" w:oddHBand="0" w:evenHBand="1"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1C6A141A"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Liuksemburgas</w:t>
            </w:r>
            <w:r w:rsidR="00394452" w:rsidRPr="00CB6F20">
              <w:rPr>
                <w:rFonts w:ascii="Times New Roman" w:hAnsi="Times New Roman" w:cs="Times New Roman"/>
                <w:b w:val="0"/>
                <w:sz w:val="24"/>
                <w:szCs w:val="24"/>
              </w:rPr>
              <w:t xml:space="preserve"> (ES)</w:t>
            </w:r>
          </w:p>
        </w:tc>
        <w:tc>
          <w:tcPr>
            <w:tcW w:w="1757" w:type="dxa"/>
          </w:tcPr>
          <w:p w14:paraId="2C91DAC0" w14:textId="77777777" w:rsidR="00754164" w:rsidRPr="00CB6F20" w:rsidRDefault="00754164" w:rsidP="00D453A1">
            <w:pPr>
              <w:pStyle w:val="TableParagraph"/>
              <w:spacing w:before="55"/>
              <w:ind w:right="22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z w:val="24"/>
                <w:szCs w:val="24"/>
                <w:lang w:val="lt-LT"/>
              </w:rPr>
              <w:t>17 %</w:t>
            </w:r>
          </w:p>
        </w:tc>
        <w:tc>
          <w:tcPr>
            <w:tcW w:w="1757" w:type="dxa"/>
          </w:tcPr>
          <w:p w14:paraId="7281BF27" w14:textId="77777777" w:rsidR="00754164" w:rsidRPr="00CB6F20" w:rsidRDefault="00754164" w:rsidP="00D453A1">
            <w:pPr>
              <w:pStyle w:val="TableParagraph"/>
              <w:spacing w:before="55"/>
              <w:ind w:right="23"/>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3 %</w:t>
            </w:r>
          </w:p>
        </w:tc>
        <w:tc>
          <w:tcPr>
            <w:tcW w:w="1757" w:type="dxa"/>
          </w:tcPr>
          <w:p w14:paraId="768F3F57" w14:textId="77777777" w:rsidR="00754164" w:rsidRPr="00CB6F20" w:rsidRDefault="00754164" w:rsidP="00D453A1">
            <w:pPr>
              <w:pStyle w:val="TableParagraph"/>
              <w:spacing w:before="55"/>
              <w:ind w:left="9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3 %</w:t>
            </w:r>
          </w:p>
        </w:tc>
      </w:tr>
      <w:tr w:rsidR="002170C5" w:rsidRPr="00CB6F20" w14:paraId="31A0F448" w14:textId="77777777" w:rsidTr="00C84E94">
        <w:trPr>
          <w:cnfStyle w:val="000000100000" w:firstRow="0" w:lastRow="0" w:firstColumn="0" w:lastColumn="0" w:oddVBand="0" w:evenVBand="0" w:oddHBand="1" w:evenHBand="0"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269439BF"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Malta</w:t>
            </w:r>
            <w:r w:rsidR="00394452" w:rsidRPr="00CB6F20">
              <w:rPr>
                <w:rFonts w:ascii="Times New Roman" w:hAnsi="Times New Roman" w:cs="Times New Roman"/>
                <w:b w:val="0"/>
                <w:sz w:val="24"/>
                <w:szCs w:val="24"/>
              </w:rPr>
              <w:t xml:space="preserve"> (ES)</w:t>
            </w:r>
          </w:p>
        </w:tc>
        <w:tc>
          <w:tcPr>
            <w:tcW w:w="1757" w:type="dxa"/>
          </w:tcPr>
          <w:p w14:paraId="1F781726" w14:textId="77777777" w:rsidR="00754164" w:rsidRPr="00CB6F20" w:rsidRDefault="00754164" w:rsidP="00D453A1">
            <w:pPr>
              <w:pStyle w:val="TableParagraph"/>
              <w:spacing w:before="55"/>
              <w:ind w:right="22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18 %</w:t>
            </w:r>
          </w:p>
        </w:tc>
        <w:tc>
          <w:tcPr>
            <w:tcW w:w="1757" w:type="dxa"/>
          </w:tcPr>
          <w:p w14:paraId="5D1CE093" w14:textId="77777777" w:rsidR="00754164" w:rsidRPr="00CB6F20" w:rsidRDefault="00754164" w:rsidP="00D453A1">
            <w:pPr>
              <w:pStyle w:val="TableParagraph"/>
              <w:spacing w:before="55"/>
              <w:ind w:right="23"/>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z w:val="24"/>
                <w:szCs w:val="24"/>
                <w:lang w:val="lt-LT"/>
              </w:rPr>
              <w:t>7 %</w:t>
            </w:r>
          </w:p>
        </w:tc>
        <w:tc>
          <w:tcPr>
            <w:tcW w:w="1757" w:type="dxa"/>
          </w:tcPr>
          <w:p w14:paraId="37E04417" w14:textId="77777777" w:rsidR="00754164" w:rsidRPr="00CB6F20" w:rsidRDefault="00754164" w:rsidP="00D453A1">
            <w:pPr>
              <w:pStyle w:val="TableParagraph"/>
              <w:spacing w:before="55"/>
              <w:ind w:left="9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18 %</w:t>
            </w:r>
          </w:p>
        </w:tc>
      </w:tr>
      <w:tr w:rsidR="00754164" w:rsidRPr="00CB6F20" w14:paraId="68064D2B" w14:textId="77777777" w:rsidTr="00C84E94">
        <w:trPr>
          <w:cnfStyle w:val="000000010000" w:firstRow="0" w:lastRow="0" w:firstColumn="0" w:lastColumn="0" w:oddVBand="0" w:evenVBand="0" w:oddHBand="0" w:evenHBand="1"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06C84467"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 xml:space="preserve">Nyderlandai </w:t>
            </w:r>
            <w:r w:rsidR="00394452" w:rsidRPr="00CB6F20">
              <w:rPr>
                <w:rFonts w:ascii="Times New Roman" w:hAnsi="Times New Roman" w:cs="Times New Roman"/>
                <w:b w:val="0"/>
                <w:sz w:val="24"/>
                <w:szCs w:val="24"/>
              </w:rPr>
              <w:t>(ES)</w:t>
            </w:r>
          </w:p>
        </w:tc>
        <w:tc>
          <w:tcPr>
            <w:tcW w:w="1757" w:type="dxa"/>
          </w:tcPr>
          <w:p w14:paraId="4BF4D984" w14:textId="77777777" w:rsidR="00754164" w:rsidRPr="00CB6F20" w:rsidRDefault="00754164" w:rsidP="00D453A1">
            <w:pPr>
              <w:pStyle w:val="TableParagraph"/>
              <w:spacing w:before="55"/>
              <w:ind w:right="22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21 %</w:t>
            </w:r>
          </w:p>
        </w:tc>
        <w:tc>
          <w:tcPr>
            <w:tcW w:w="1757" w:type="dxa"/>
          </w:tcPr>
          <w:p w14:paraId="0B497C57" w14:textId="77777777" w:rsidR="00754164" w:rsidRPr="00CB6F20" w:rsidRDefault="000D3F10" w:rsidP="00D453A1">
            <w:pPr>
              <w:pStyle w:val="TableParagraph"/>
              <w:spacing w:before="55"/>
              <w:ind w:right="23"/>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9</w:t>
            </w:r>
            <w:r w:rsidR="00754164" w:rsidRPr="00CB6F20">
              <w:rPr>
                <w:rFonts w:ascii="Times New Roman" w:hAnsi="Times New Roman" w:cs="Times New Roman"/>
                <w:color w:val="434548"/>
                <w:spacing w:val="-1"/>
                <w:sz w:val="24"/>
                <w:szCs w:val="24"/>
                <w:lang w:val="lt-LT"/>
              </w:rPr>
              <w:t xml:space="preserve"> %</w:t>
            </w:r>
          </w:p>
        </w:tc>
        <w:tc>
          <w:tcPr>
            <w:tcW w:w="1757" w:type="dxa"/>
          </w:tcPr>
          <w:p w14:paraId="1D33D1DA" w14:textId="77777777" w:rsidR="00754164" w:rsidRPr="00CB6F20" w:rsidRDefault="000D3F10" w:rsidP="00D453A1">
            <w:pPr>
              <w:pStyle w:val="TableParagraph"/>
              <w:spacing w:before="55"/>
              <w:ind w:left="9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9</w:t>
            </w:r>
            <w:r w:rsidR="00754164" w:rsidRPr="00CB6F20">
              <w:rPr>
                <w:rFonts w:ascii="Times New Roman" w:hAnsi="Times New Roman" w:cs="Times New Roman"/>
                <w:color w:val="434548"/>
                <w:spacing w:val="-1"/>
                <w:sz w:val="24"/>
                <w:szCs w:val="24"/>
                <w:lang w:val="lt-LT"/>
              </w:rPr>
              <w:t xml:space="preserve"> %</w:t>
            </w:r>
          </w:p>
        </w:tc>
      </w:tr>
      <w:tr w:rsidR="002170C5" w:rsidRPr="00CB6F20" w14:paraId="0DA78D72" w14:textId="77777777" w:rsidTr="00C84E94">
        <w:trPr>
          <w:cnfStyle w:val="000000100000" w:firstRow="0" w:lastRow="0" w:firstColumn="0" w:lastColumn="0" w:oddVBand="0" w:evenVBand="0" w:oddHBand="1" w:evenHBand="0"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54CB5492"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Norvegija</w:t>
            </w:r>
          </w:p>
        </w:tc>
        <w:tc>
          <w:tcPr>
            <w:tcW w:w="1757" w:type="dxa"/>
          </w:tcPr>
          <w:p w14:paraId="177838BD" w14:textId="77777777" w:rsidR="00754164" w:rsidRPr="00CB6F20" w:rsidRDefault="00754164" w:rsidP="00D453A1">
            <w:pPr>
              <w:pStyle w:val="TableParagraph"/>
              <w:spacing w:before="55"/>
              <w:ind w:right="22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25 %</w:t>
            </w:r>
          </w:p>
        </w:tc>
        <w:tc>
          <w:tcPr>
            <w:tcW w:w="1757" w:type="dxa"/>
          </w:tcPr>
          <w:p w14:paraId="7A255A03" w14:textId="77777777" w:rsidR="00754164" w:rsidRPr="00CB6F20" w:rsidRDefault="000D3F10" w:rsidP="00D453A1">
            <w:pPr>
              <w:pStyle w:val="TableParagraph"/>
              <w:spacing w:before="55"/>
              <w:ind w:right="23"/>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12</w:t>
            </w:r>
            <w:r w:rsidR="00754164" w:rsidRPr="00CB6F20">
              <w:rPr>
                <w:rFonts w:ascii="Times New Roman" w:hAnsi="Times New Roman" w:cs="Times New Roman"/>
                <w:color w:val="434548"/>
                <w:spacing w:val="-1"/>
                <w:sz w:val="24"/>
                <w:szCs w:val="24"/>
                <w:lang w:val="lt-LT"/>
              </w:rPr>
              <w:t xml:space="preserve"> %</w:t>
            </w:r>
          </w:p>
        </w:tc>
        <w:tc>
          <w:tcPr>
            <w:tcW w:w="1757" w:type="dxa"/>
          </w:tcPr>
          <w:p w14:paraId="05FB1D81" w14:textId="77777777" w:rsidR="00754164" w:rsidRPr="00CB6F20" w:rsidRDefault="00754164" w:rsidP="00D453A1">
            <w:pPr>
              <w:pStyle w:val="TableParagraph"/>
              <w:spacing w:before="55"/>
              <w:ind w:left="9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25 %</w:t>
            </w:r>
          </w:p>
        </w:tc>
      </w:tr>
      <w:tr w:rsidR="00754164" w:rsidRPr="00CB6F20" w14:paraId="29DC44C5" w14:textId="77777777" w:rsidTr="00C84E94">
        <w:trPr>
          <w:cnfStyle w:val="000000010000" w:firstRow="0" w:lastRow="0" w:firstColumn="0" w:lastColumn="0" w:oddVBand="0" w:evenVBand="0" w:oddHBand="0" w:evenHBand="1"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6FEA0F00"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 xml:space="preserve">Lenkija </w:t>
            </w:r>
            <w:r w:rsidR="00394452" w:rsidRPr="00CB6F20">
              <w:rPr>
                <w:rFonts w:ascii="Times New Roman" w:hAnsi="Times New Roman" w:cs="Times New Roman"/>
                <w:b w:val="0"/>
                <w:sz w:val="24"/>
                <w:szCs w:val="24"/>
              </w:rPr>
              <w:t>(ES)</w:t>
            </w:r>
          </w:p>
        </w:tc>
        <w:tc>
          <w:tcPr>
            <w:tcW w:w="1757" w:type="dxa"/>
          </w:tcPr>
          <w:p w14:paraId="014E62DF" w14:textId="77777777" w:rsidR="00754164" w:rsidRPr="00CB6F20" w:rsidRDefault="00754164" w:rsidP="00D453A1">
            <w:pPr>
              <w:pStyle w:val="TableParagraph"/>
              <w:spacing w:before="55"/>
              <w:ind w:right="22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23 %</w:t>
            </w:r>
          </w:p>
        </w:tc>
        <w:tc>
          <w:tcPr>
            <w:tcW w:w="1757" w:type="dxa"/>
          </w:tcPr>
          <w:p w14:paraId="3733BFD5" w14:textId="77777777" w:rsidR="00754164" w:rsidRPr="00CB6F20" w:rsidRDefault="00754164" w:rsidP="00D453A1">
            <w:pPr>
              <w:pStyle w:val="TableParagraph"/>
              <w:spacing w:before="55"/>
              <w:ind w:right="23"/>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8 %</w:t>
            </w:r>
          </w:p>
        </w:tc>
        <w:tc>
          <w:tcPr>
            <w:tcW w:w="1757" w:type="dxa"/>
          </w:tcPr>
          <w:p w14:paraId="57531868" w14:textId="77777777" w:rsidR="00754164" w:rsidRPr="00CB6F20" w:rsidRDefault="00754164" w:rsidP="00D453A1">
            <w:pPr>
              <w:pStyle w:val="TableParagraph"/>
              <w:spacing w:before="55"/>
              <w:ind w:left="9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8 %</w:t>
            </w:r>
          </w:p>
        </w:tc>
      </w:tr>
      <w:tr w:rsidR="002170C5" w:rsidRPr="00CB6F20" w14:paraId="1F2D8A1C" w14:textId="77777777" w:rsidTr="00C84E94">
        <w:trPr>
          <w:cnfStyle w:val="000000100000" w:firstRow="0" w:lastRow="0" w:firstColumn="0" w:lastColumn="0" w:oddVBand="0" w:evenVBand="0" w:oddHBand="1" w:evenHBand="0"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0246FE21"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Portugalija</w:t>
            </w:r>
            <w:r w:rsidR="00396E7F" w:rsidRPr="00CB6F20">
              <w:rPr>
                <w:rFonts w:ascii="Times New Roman" w:hAnsi="Times New Roman" w:cs="Times New Roman"/>
                <w:b w:val="0"/>
                <w:sz w:val="24"/>
                <w:szCs w:val="24"/>
              </w:rPr>
              <w:t xml:space="preserve"> (ES)</w:t>
            </w:r>
          </w:p>
        </w:tc>
        <w:tc>
          <w:tcPr>
            <w:tcW w:w="1757" w:type="dxa"/>
          </w:tcPr>
          <w:p w14:paraId="788FF32E" w14:textId="77777777" w:rsidR="00754164" w:rsidRPr="00CB6F20" w:rsidRDefault="00754164" w:rsidP="00D453A1">
            <w:pPr>
              <w:pStyle w:val="TableParagraph"/>
              <w:spacing w:before="55"/>
              <w:ind w:right="22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23 %</w:t>
            </w:r>
          </w:p>
        </w:tc>
        <w:tc>
          <w:tcPr>
            <w:tcW w:w="1757" w:type="dxa"/>
          </w:tcPr>
          <w:p w14:paraId="45711896" w14:textId="77777777" w:rsidR="00754164" w:rsidRPr="00CB6F20" w:rsidRDefault="00754164" w:rsidP="00D453A1">
            <w:pPr>
              <w:pStyle w:val="TableParagraph"/>
              <w:spacing w:before="55"/>
              <w:ind w:right="23"/>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6 %</w:t>
            </w:r>
          </w:p>
        </w:tc>
        <w:tc>
          <w:tcPr>
            <w:tcW w:w="1757" w:type="dxa"/>
          </w:tcPr>
          <w:p w14:paraId="1EC8FA0D" w14:textId="77777777" w:rsidR="00754164" w:rsidRPr="00CB6F20" w:rsidRDefault="00754164" w:rsidP="00D453A1">
            <w:pPr>
              <w:pStyle w:val="TableParagraph"/>
              <w:spacing w:before="55"/>
              <w:ind w:left="9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13 %</w:t>
            </w:r>
          </w:p>
        </w:tc>
      </w:tr>
      <w:tr w:rsidR="00754164" w:rsidRPr="00CB6F20" w14:paraId="5BDC3DDB" w14:textId="77777777" w:rsidTr="00C84E94">
        <w:trPr>
          <w:cnfStyle w:val="000000010000" w:firstRow="0" w:lastRow="0" w:firstColumn="0" w:lastColumn="0" w:oddVBand="0" w:evenVBand="0" w:oddHBand="0" w:evenHBand="1"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31180F4B"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Rumunija</w:t>
            </w:r>
            <w:r w:rsidR="00396E7F" w:rsidRPr="00CB6F20">
              <w:rPr>
                <w:rFonts w:ascii="Times New Roman" w:hAnsi="Times New Roman" w:cs="Times New Roman"/>
                <w:b w:val="0"/>
                <w:sz w:val="24"/>
                <w:szCs w:val="24"/>
              </w:rPr>
              <w:t xml:space="preserve"> (ES)</w:t>
            </w:r>
          </w:p>
        </w:tc>
        <w:tc>
          <w:tcPr>
            <w:tcW w:w="1757" w:type="dxa"/>
          </w:tcPr>
          <w:p w14:paraId="030F6FCA" w14:textId="77777777" w:rsidR="00754164" w:rsidRPr="00CB6F20" w:rsidRDefault="00754164" w:rsidP="00D453A1">
            <w:pPr>
              <w:pStyle w:val="TableParagraph"/>
              <w:spacing w:before="55"/>
              <w:ind w:right="22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19 %</w:t>
            </w:r>
          </w:p>
        </w:tc>
        <w:tc>
          <w:tcPr>
            <w:tcW w:w="1757" w:type="dxa"/>
          </w:tcPr>
          <w:p w14:paraId="02404D10" w14:textId="77777777" w:rsidR="00754164" w:rsidRPr="00CB6F20" w:rsidRDefault="000D3F10" w:rsidP="00D453A1">
            <w:pPr>
              <w:pStyle w:val="TableParagraph"/>
              <w:spacing w:before="55"/>
              <w:ind w:right="23"/>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5</w:t>
            </w:r>
            <w:r w:rsidR="00754164" w:rsidRPr="00CB6F20">
              <w:rPr>
                <w:rFonts w:ascii="Times New Roman" w:hAnsi="Times New Roman" w:cs="Times New Roman"/>
                <w:color w:val="434548"/>
                <w:spacing w:val="-1"/>
                <w:sz w:val="24"/>
                <w:szCs w:val="24"/>
                <w:lang w:val="lt-LT"/>
              </w:rPr>
              <w:t xml:space="preserve"> %</w:t>
            </w:r>
          </w:p>
        </w:tc>
        <w:tc>
          <w:tcPr>
            <w:tcW w:w="1757" w:type="dxa"/>
          </w:tcPr>
          <w:p w14:paraId="77D90686" w14:textId="77777777" w:rsidR="00754164" w:rsidRPr="00CB6F20" w:rsidRDefault="000D3F10" w:rsidP="00D453A1">
            <w:pPr>
              <w:pStyle w:val="TableParagraph"/>
              <w:spacing w:before="55"/>
              <w:ind w:left="9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5</w:t>
            </w:r>
            <w:r w:rsidR="00754164" w:rsidRPr="00CB6F20">
              <w:rPr>
                <w:rFonts w:ascii="Times New Roman" w:hAnsi="Times New Roman" w:cs="Times New Roman"/>
                <w:color w:val="434548"/>
                <w:spacing w:val="-1"/>
                <w:sz w:val="24"/>
                <w:szCs w:val="24"/>
                <w:lang w:val="lt-LT"/>
              </w:rPr>
              <w:t xml:space="preserve"> %</w:t>
            </w:r>
          </w:p>
        </w:tc>
      </w:tr>
      <w:tr w:rsidR="002170C5" w:rsidRPr="00CB6F20" w14:paraId="35B98337" w14:textId="77777777" w:rsidTr="00C84E94">
        <w:trPr>
          <w:cnfStyle w:val="000000100000" w:firstRow="0" w:lastRow="0" w:firstColumn="0" w:lastColumn="0" w:oddVBand="0" w:evenVBand="0" w:oddHBand="1" w:evenHBand="0"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2B3DE495"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Slovakija</w:t>
            </w:r>
            <w:r w:rsidR="00396E7F" w:rsidRPr="00CB6F20">
              <w:rPr>
                <w:rFonts w:ascii="Times New Roman" w:hAnsi="Times New Roman" w:cs="Times New Roman"/>
                <w:b w:val="0"/>
                <w:sz w:val="24"/>
                <w:szCs w:val="24"/>
              </w:rPr>
              <w:t xml:space="preserve"> (ES)</w:t>
            </w:r>
          </w:p>
        </w:tc>
        <w:tc>
          <w:tcPr>
            <w:tcW w:w="1757" w:type="dxa"/>
          </w:tcPr>
          <w:p w14:paraId="007702CC" w14:textId="77777777" w:rsidR="00754164" w:rsidRPr="00CB6F20" w:rsidRDefault="00754164" w:rsidP="00D453A1">
            <w:pPr>
              <w:pStyle w:val="TableParagraph"/>
              <w:spacing w:before="55"/>
              <w:ind w:right="22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20 %</w:t>
            </w:r>
          </w:p>
        </w:tc>
        <w:tc>
          <w:tcPr>
            <w:tcW w:w="1757" w:type="dxa"/>
          </w:tcPr>
          <w:p w14:paraId="70B2F757" w14:textId="77777777" w:rsidR="00754164" w:rsidRPr="00CB6F20" w:rsidRDefault="000D3F10" w:rsidP="00D453A1">
            <w:pPr>
              <w:pStyle w:val="TableParagraph"/>
              <w:spacing w:before="55"/>
              <w:ind w:right="23"/>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w:t>
            </w:r>
            <w:r w:rsidR="00754164" w:rsidRPr="00CB6F20">
              <w:rPr>
                <w:rFonts w:ascii="Times New Roman" w:hAnsi="Times New Roman" w:cs="Times New Roman"/>
                <w:color w:val="434548"/>
                <w:spacing w:val="-1"/>
                <w:sz w:val="24"/>
                <w:szCs w:val="24"/>
                <w:lang w:val="lt-LT"/>
              </w:rPr>
              <w:t>0 %</w:t>
            </w:r>
          </w:p>
        </w:tc>
        <w:tc>
          <w:tcPr>
            <w:tcW w:w="1757" w:type="dxa"/>
          </w:tcPr>
          <w:p w14:paraId="1CC7BD65" w14:textId="77777777" w:rsidR="00754164" w:rsidRPr="00CB6F20" w:rsidRDefault="00754164" w:rsidP="00D453A1">
            <w:pPr>
              <w:pStyle w:val="TableParagraph"/>
              <w:spacing w:before="55"/>
              <w:ind w:left="9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20 %</w:t>
            </w:r>
          </w:p>
        </w:tc>
      </w:tr>
      <w:tr w:rsidR="00754164" w:rsidRPr="00CB6F20" w14:paraId="734C2080" w14:textId="77777777" w:rsidTr="00C84E94">
        <w:trPr>
          <w:cnfStyle w:val="000000010000" w:firstRow="0" w:lastRow="0" w:firstColumn="0" w:lastColumn="0" w:oddVBand="0" w:evenVBand="0" w:oddHBand="0" w:evenHBand="1"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28EB9F50"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Slovėnija</w:t>
            </w:r>
            <w:r w:rsidR="00396E7F" w:rsidRPr="00CB6F20">
              <w:rPr>
                <w:rFonts w:ascii="Times New Roman" w:hAnsi="Times New Roman" w:cs="Times New Roman"/>
                <w:b w:val="0"/>
                <w:sz w:val="24"/>
                <w:szCs w:val="24"/>
              </w:rPr>
              <w:t xml:space="preserve"> (ES)</w:t>
            </w:r>
          </w:p>
        </w:tc>
        <w:tc>
          <w:tcPr>
            <w:tcW w:w="1757" w:type="dxa"/>
          </w:tcPr>
          <w:p w14:paraId="724B7ABB" w14:textId="77777777" w:rsidR="00754164" w:rsidRPr="00CB6F20" w:rsidRDefault="00754164" w:rsidP="00D453A1">
            <w:pPr>
              <w:pStyle w:val="TableParagraph"/>
              <w:spacing w:before="55"/>
              <w:ind w:right="22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22 %</w:t>
            </w:r>
          </w:p>
        </w:tc>
        <w:tc>
          <w:tcPr>
            <w:tcW w:w="1757" w:type="dxa"/>
          </w:tcPr>
          <w:p w14:paraId="54B03A63" w14:textId="77777777" w:rsidR="00754164" w:rsidRPr="00CB6F20" w:rsidRDefault="00754164" w:rsidP="00D453A1">
            <w:pPr>
              <w:pStyle w:val="TableParagraph"/>
              <w:spacing w:before="55"/>
              <w:ind w:right="23"/>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9,5 %</w:t>
            </w:r>
          </w:p>
        </w:tc>
        <w:tc>
          <w:tcPr>
            <w:tcW w:w="1757" w:type="dxa"/>
          </w:tcPr>
          <w:p w14:paraId="07BCDBE2" w14:textId="77777777" w:rsidR="00754164" w:rsidRPr="00CB6F20" w:rsidRDefault="00754164" w:rsidP="00D453A1">
            <w:pPr>
              <w:pStyle w:val="TableParagraph"/>
              <w:spacing w:before="55"/>
              <w:ind w:left="9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9,5 %</w:t>
            </w:r>
          </w:p>
        </w:tc>
      </w:tr>
      <w:tr w:rsidR="002170C5" w:rsidRPr="00CB6F20" w14:paraId="7640DB50" w14:textId="77777777" w:rsidTr="00C84E94">
        <w:trPr>
          <w:cnfStyle w:val="000000100000" w:firstRow="0" w:lastRow="0" w:firstColumn="0" w:lastColumn="0" w:oddVBand="0" w:evenVBand="0" w:oddHBand="1" w:evenHBand="0"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4A87BF91"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 xml:space="preserve">Ispanija </w:t>
            </w:r>
            <w:r w:rsidR="00396E7F" w:rsidRPr="00CB6F20">
              <w:rPr>
                <w:rFonts w:ascii="Times New Roman" w:hAnsi="Times New Roman" w:cs="Times New Roman"/>
                <w:b w:val="0"/>
                <w:sz w:val="24"/>
                <w:szCs w:val="24"/>
              </w:rPr>
              <w:t>(ES)</w:t>
            </w:r>
          </w:p>
        </w:tc>
        <w:tc>
          <w:tcPr>
            <w:tcW w:w="1757" w:type="dxa"/>
          </w:tcPr>
          <w:p w14:paraId="54CCFB43" w14:textId="77777777" w:rsidR="00754164" w:rsidRPr="00CB6F20" w:rsidRDefault="00754164" w:rsidP="00D453A1">
            <w:pPr>
              <w:pStyle w:val="TableParagraph"/>
              <w:spacing w:before="55"/>
              <w:ind w:right="22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21 %</w:t>
            </w:r>
          </w:p>
        </w:tc>
        <w:tc>
          <w:tcPr>
            <w:tcW w:w="1757" w:type="dxa"/>
          </w:tcPr>
          <w:p w14:paraId="56D00E28" w14:textId="77777777" w:rsidR="00754164" w:rsidRPr="00CB6F20" w:rsidRDefault="00754164" w:rsidP="00D453A1">
            <w:pPr>
              <w:pStyle w:val="TableParagraph"/>
              <w:spacing w:before="55"/>
              <w:ind w:right="23"/>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10 %</w:t>
            </w:r>
          </w:p>
        </w:tc>
        <w:tc>
          <w:tcPr>
            <w:tcW w:w="1757" w:type="dxa"/>
          </w:tcPr>
          <w:p w14:paraId="06BC060D" w14:textId="77777777" w:rsidR="00754164" w:rsidRPr="00CB6F20" w:rsidRDefault="00754164" w:rsidP="00D453A1">
            <w:pPr>
              <w:pStyle w:val="TableParagraph"/>
              <w:spacing w:before="55"/>
              <w:ind w:left="9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10 %</w:t>
            </w:r>
          </w:p>
        </w:tc>
      </w:tr>
      <w:tr w:rsidR="00754164" w:rsidRPr="00CB6F20" w14:paraId="021F008A" w14:textId="77777777" w:rsidTr="00C84E94">
        <w:trPr>
          <w:cnfStyle w:val="000000010000" w:firstRow="0" w:lastRow="0" w:firstColumn="0" w:lastColumn="0" w:oddVBand="0" w:evenVBand="0" w:oddHBand="0" w:evenHBand="1"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312A8DEA"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lastRenderedPageBreak/>
              <w:t xml:space="preserve">Švedija </w:t>
            </w:r>
            <w:r w:rsidR="00396E7F" w:rsidRPr="00CB6F20">
              <w:rPr>
                <w:rFonts w:ascii="Times New Roman" w:hAnsi="Times New Roman" w:cs="Times New Roman"/>
                <w:b w:val="0"/>
                <w:sz w:val="24"/>
                <w:szCs w:val="24"/>
              </w:rPr>
              <w:t>(ES)</w:t>
            </w:r>
          </w:p>
        </w:tc>
        <w:tc>
          <w:tcPr>
            <w:tcW w:w="1757" w:type="dxa"/>
          </w:tcPr>
          <w:p w14:paraId="48931B9B" w14:textId="77777777" w:rsidR="00754164" w:rsidRPr="00CB6F20" w:rsidRDefault="00754164" w:rsidP="00D453A1">
            <w:pPr>
              <w:pStyle w:val="TableParagraph"/>
              <w:spacing w:before="55"/>
              <w:ind w:right="22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25 %</w:t>
            </w:r>
          </w:p>
        </w:tc>
        <w:tc>
          <w:tcPr>
            <w:tcW w:w="1757" w:type="dxa"/>
          </w:tcPr>
          <w:p w14:paraId="4E96DBBB" w14:textId="77777777" w:rsidR="00754164" w:rsidRPr="00CB6F20" w:rsidRDefault="00754164" w:rsidP="00D453A1">
            <w:pPr>
              <w:pStyle w:val="TableParagraph"/>
              <w:spacing w:before="55"/>
              <w:ind w:right="23"/>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12 %</w:t>
            </w:r>
          </w:p>
        </w:tc>
        <w:tc>
          <w:tcPr>
            <w:tcW w:w="1757" w:type="dxa"/>
          </w:tcPr>
          <w:p w14:paraId="0C786749" w14:textId="77777777" w:rsidR="00754164" w:rsidRPr="00CB6F20" w:rsidRDefault="00754164" w:rsidP="00D453A1">
            <w:pPr>
              <w:pStyle w:val="TableParagraph"/>
              <w:spacing w:before="55"/>
              <w:ind w:left="9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12 %</w:t>
            </w:r>
          </w:p>
        </w:tc>
      </w:tr>
      <w:tr w:rsidR="002170C5" w:rsidRPr="00CB6F20" w14:paraId="2B13F068" w14:textId="77777777" w:rsidTr="00C84E94">
        <w:trPr>
          <w:cnfStyle w:val="000000100000" w:firstRow="0" w:lastRow="0" w:firstColumn="0" w:lastColumn="0" w:oddVBand="0" w:evenVBand="0" w:oddHBand="1" w:evenHBand="0"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7A645744"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 xml:space="preserve">Šveicarija </w:t>
            </w:r>
          </w:p>
        </w:tc>
        <w:tc>
          <w:tcPr>
            <w:tcW w:w="1757" w:type="dxa"/>
          </w:tcPr>
          <w:p w14:paraId="7674C131" w14:textId="77777777" w:rsidR="00754164" w:rsidRPr="00CB6F20" w:rsidRDefault="00754164" w:rsidP="00D453A1">
            <w:pPr>
              <w:pStyle w:val="TableParagraph"/>
              <w:spacing w:before="55"/>
              <w:ind w:right="22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8 %</w:t>
            </w:r>
          </w:p>
        </w:tc>
        <w:tc>
          <w:tcPr>
            <w:tcW w:w="1757" w:type="dxa"/>
          </w:tcPr>
          <w:p w14:paraId="78245E86" w14:textId="77777777" w:rsidR="00754164" w:rsidRPr="00CB6F20" w:rsidRDefault="00754164" w:rsidP="00D453A1">
            <w:pPr>
              <w:pStyle w:val="TableParagraph"/>
              <w:spacing w:before="55"/>
              <w:ind w:right="23"/>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3,8 %</w:t>
            </w:r>
          </w:p>
        </w:tc>
        <w:tc>
          <w:tcPr>
            <w:tcW w:w="1757" w:type="dxa"/>
          </w:tcPr>
          <w:p w14:paraId="264B1FE9" w14:textId="77777777" w:rsidR="00754164" w:rsidRPr="00CB6F20" w:rsidRDefault="00754164" w:rsidP="00D453A1">
            <w:pPr>
              <w:pStyle w:val="TableParagraph"/>
              <w:spacing w:before="55"/>
              <w:ind w:left="9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8 %</w:t>
            </w:r>
          </w:p>
        </w:tc>
      </w:tr>
      <w:tr w:rsidR="00754164" w:rsidRPr="00CB6F20" w14:paraId="6BA5739E" w14:textId="77777777" w:rsidTr="00C84E94">
        <w:trPr>
          <w:cnfStyle w:val="000000010000" w:firstRow="0" w:lastRow="0" w:firstColumn="0" w:lastColumn="0" w:oddVBand="0" w:evenVBand="0" w:oddHBand="0" w:evenHBand="1" w:firstRowFirstColumn="0" w:firstRowLastColumn="0" w:lastRowFirstColumn="0" w:lastRowLastColumn="0"/>
          <w:trHeight w:hRule="exact" w:val="331"/>
          <w:jc w:val="center"/>
        </w:trPr>
        <w:tc>
          <w:tcPr>
            <w:cnfStyle w:val="001000000000" w:firstRow="0" w:lastRow="0" w:firstColumn="1" w:lastColumn="0" w:oddVBand="0" w:evenVBand="0" w:oddHBand="0" w:evenHBand="0" w:firstRowFirstColumn="0" w:firstRowLastColumn="0" w:lastRowFirstColumn="0" w:lastRowLastColumn="0"/>
            <w:tcW w:w="2515" w:type="dxa"/>
          </w:tcPr>
          <w:p w14:paraId="36FA998D" w14:textId="77777777" w:rsidR="00754164" w:rsidRPr="00CB6F20" w:rsidRDefault="00754164" w:rsidP="002170C5">
            <w:pPr>
              <w:rPr>
                <w:rFonts w:ascii="Times New Roman" w:hAnsi="Times New Roman" w:cs="Times New Roman"/>
                <w:b w:val="0"/>
                <w:sz w:val="24"/>
                <w:szCs w:val="24"/>
              </w:rPr>
            </w:pPr>
            <w:r w:rsidRPr="00CB6F20">
              <w:rPr>
                <w:rFonts w:ascii="Times New Roman" w:hAnsi="Times New Roman" w:cs="Times New Roman"/>
                <w:b w:val="0"/>
                <w:sz w:val="24"/>
                <w:szCs w:val="24"/>
              </w:rPr>
              <w:t>Turkija</w:t>
            </w:r>
          </w:p>
        </w:tc>
        <w:tc>
          <w:tcPr>
            <w:tcW w:w="1757" w:type="dxa"/>
          </w:tcPr>
          <w:p w14:paraId="46E192E9" w14:textId="77777777" w:rsidR="00754164" w:rsidRPr="00CB6F20" w:rsidRDefault="00754164" w:rsidP="00D453A1">
            <w:pPr>
              <w:pStyle w:val="TableParagraph"/>
              <w:spacing w:before="55"/>
              <w:ind w:right="22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18 %</w:t>
            </w:r>
          </w:p>
        </w:tc>
        <w:tc>
          <w:tcPr>
            <w:tcW w:w="1757" w:type="dxa"/>
          </w:tcPr>
          <w:p w14:paraId="56CDC292" w14:textId="77777777" w:rsidR="00754164" w:rsidRPr="00CB6F20" w:rsidRDefault="00754164" w:rsidP="00D453A1">
            <w:pPr>
              <w:pStyle w:val="TableParagraph"/>
              <w:spacing w:before="55"/>
              <w:ind w:right="23"/>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8 %</w:t>
            </w:r>
          </w:p>
        </w:tc>
        <w:tc>
          <w:tcPr>
            <w:tcW w:w="1757" w:type="dxa"/>
          </w:tcPr>
          <w:p w14:paraId="2EAE3148" w14:textId="77777777" w:rsidR="00754164" w:rsidRPr="00CB6F20" w:rsidRDefault="00754164" w:rsidP="00D453A1">
            <w:pPr>
              <w:pStyle w:val="TableParagraph"/>
              <w:spacing w:before="55"/>
              <w:ind w:left="92"/>
              <w:jc w:val="center"/>
              <w:cnfStyle w:val="000000010000" w:firstRow="0" w:lastRow="0" w:firstColumn="0" w:lastColumn="0" w:oddVBand="0" w:evenVBand="0" w:oddHBand="0" w:evenHBand="1"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8 %</w:t>
            </w:r>
          </w:p>
        </w:tc>
      </w:tr>
      <w:tr w:rsidR="00754164" w:rsidRPr="00CB6F20" w14:paraId="7A1A4B01" w14:textId="77777777" w:rsidTr="00C84E94">
        <w:trPr>
          <w:cnfStyle w:val="000000100000" w:firstRow="0" w:lastRow="0" w:firstColumn="0" w:lastColumn="0" w:oddVBand="0" w:evenVBand="0" w:oddHBand="1" w:evenHBand="0" w:firstRowFirstColumn="0" w:firstRowLastColumn="0" w:lastRowFirstColumn="0" w:lastRowLastColumn="0"/>
          <w:trHeight w:hRule="exact" w:val="382"/>
          <w:jc w:val="cent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455153C8" w14:textId="77777777" w:rsidR="00754164" w:rsidRPr="00CB6F20" w:rsidRDefault="00754164" w:rsidP="00394452">
            <w:pPr>
              <w:rPr>
                <w:rFonts w:ascii="Times New Roman" w:hAnsi="Times New Roman" w:cs="Times New Roman"/>
                <w:b w:val="0"/>
                <w:sz w:val="24"/>
                <w:szCs w:val="24"/>
              </w:rPr>
            </w:pPr>
            <w:r w:rsidRPr="00CB6F20">
              <w:rPr>
                <w:rFonts w:ascii="Times New Roman" w:hAnsi="Times New Roman" w:cs="Times New Roman"/>
                <w:b w:val="0"/>
                <w:sz w:val="24"/>
                <w:szCs w:val="24"/>
              </w:rPr>
              <w:t>Didžioji Britanija</w:t>
            </w:r>
            <w:r w:rsidR="00396E7F" w:rsidRPr="00CB6F20">
              <w:rPr>
                <w:rFonts w:ascii="Times New Roman" w:hAnsi="Times New Roman" w:cs="Times New Roman"/>
                <w:b w:val="0"/>
                <w:sz w:val="24"/>
                <w:szCs w:val="24"/>
              </w:rPr>
              <w:t xml:space="preserve"> (ES)</w:t>
            </w:r>
          </w:p>
        </w:tc>
        <w:tc>
          <w:tcPr>
            <w:tcW w:w="1757" w:type="dxa"/>
            <w:vAlign w:val="center"/>
          </w:tcPr>
          <w:p w14:paraId="5C080256" w14:textId="77777777" w:rsidR="00754164" w:rsidRPr="00CB6F20" w:rsidRDefault="00754164" w:rsidP="00394452">
            <w:pPr>
              <w:pStyle w:val="TableParagraph"/>
              <w:ind w:right="22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20 %</w:t>
            </w:r>
          </w:p>
        </w:tc>
        <w:tc>
          <w:tcPr>
            <w:tcW w:w="1757" w:type="dxa"/>
            <w:vAlign w:val="center"/>
          </w:tcPr>
          <w:p w14:paraId="3A4E7F8C" w14:textId="77777777" w:rsidR="00754164" w:rsidRPr="00CB6F20" w:rsidRDefault="00754164" w:rsidP="00394452">
            <w:pPr>
              <w:pStyle w:val="TableParagraph"/>
              <w:ind w:right="23"/>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20 %</w:t>
            </w:r>
          </w:p>
        </w:tc>
        <w:tc>
          <w:tcPr>
            <w:tcW w:w="1757" w:type="dxa"/>
            <w:vAlign w:val="center"/>
          </w:tcPr>
          <w:p w14:paraId="708003AF" w14:textId="77777777" w:rsidR="00754164" w:rsidRPr="00CB6F20" w:rsidRDefault="00754164" w:rsidP="00394452">
            <w:pPr>
              <w:pStyle w:val="TableParagraph"/>
              <w:ind w:left="92"/>
              <w:jc w:val="center"/>
              <w:cnfStyle w:val="000000100000" w:firstRow="0" w:lastRow="0" w:firstColumn="0" w:lastColumn="0" w:oddVBand="0" w:evenVBand="0" w:oddHBand="1" w:evenHBand="0" w:firstRowFirstColumn="0" w:firstRowLastColumn="0" w:lastRowFirstColumn="0" w:lastRowLastColumn="0"/>
              <w:rPr>
                <w:rFonts w:ascii="Times New Roman" w:eastAsia="Roboto Light" w:hAnsi="Times New Roman" w:cs="Times New Roman"/>
                <w:sz w:val="24"/>
                <w:szCs w:val="24"/>
                <w:lang w:val="lt-LT"/>
              </w:rPr>
            </w:pPr>
            <w:r w:rsidRPr="00CB6F20">
              <w:rPr>
                <w:rFonts w:ascii="Times New Roman" w:hAnsi="Times New Roman" w:cs="Times New Roman"/>
                <w:color w:val="434548"/>
                <w:spacing w:val="-1"/>
                <w:sz w:val="24"/>
                <w:szCs w:val="24"/>
                <w:lang w:val="lt-LT"/>
              </w:rPr>
              <w:t>20 %</w:t>
            </w:r>
          </w:p>
        </w:tc>
      </w:tr>
    </w:tbl>
    <w:p w14:paraId="5DBC5E12" w14:textId="77777777" w:rsidR="00754164" w:rsidRPr="00CB6F20" w:rsidRDefault="00754164" w:rsidP="00D862CE">
      <w:pPr>
        <w:spacing w:before="240"/>
        <w:jc w:val="both"/>
        <w:rPr>
          <w:rFonts w:ascii="Times New Roman" w:hAnsi="Times New Roman" w:cs="Times New Roman"/>
          <w:sz w:val="24"/>
          <w:szCs w:val="24"/>
        </w:rPr>
      </w:pPr>
    </w:p>
    <w:p w14:paraId="1E71CA5C" w14:textId="77777777" w:rsidR="00365CE1" w:rsidRPr="00CB6F20" w:rsidRDefault="00365CE1" w:rsidP="00365CE1">
      <w:pPr>
        <w:pStyle w:val="Heading6"/>
        <w:spacing w:before="147" w:line="276" w:lineRule="auto"/>
        <w:ind w:left="0"/>
        <w:contextualSpacing/>
        <w:rPr>
          <w:rFonts w:ascii="Times New Roman" w:hAnsi="Times New Roman" w:cs="Times New Roman"/>
          <w:sz w:val="24"/>
          <w:szCs w:val="24"/>
          <w:lang w:val="lt-LT"/>
        </w:rPr>
      </w:pPr>
      <w:r w:rsidRPr="00CB6F20">
        <w:rPr>
          <w:rFonts w:ascii="Times New Roman" w:hAnsi="Times New Roman" w:cs="Times New Roman"/>
          <w:sz w:val="24"/>
          <w:szCs w:val="24"/>
          <w:lang w:val="lt-LT"/>
        </w:rPr>
        <w:t>Šalių pavyzdžiai sumažinus PVM tarifą maitinimo paslaugų veiklai</w:t>
      </w:r>
    </w:p>
    <w:p w14:paraId="0E6CDB87" w14:textId="77777777" w:rsidR="00365CE1" w:rsidRPr="00CB6F20" w:rsidRDefault="00365CE1" w:rsidP="00365CE1">
      <w:pPr>
        <w:pStyle w:val="Heading6"/>
        <w:spacing w:before="147" w:line="276" w:lineRule="auto"/>
        <w:ind w:left="0"/>
        <w:contextualSpacing/>
        <w:rPr>
          <w:rFonts w:ascii="Times New Roman" w:hAnsi="Times New Roman" w:cs="Times New Roman"/>
          <w:sz w:val="24"/>
          <w:szCs w:val="24"/>
          <w:lang w:val="lt-LT"/>
        </w:rPr>
      </w:pPr>
    </w:p>
    <w:p w14:paraId="012E950D" w14:textId="77777777" w:rsidR="00365CE1" w:rsidRPr="00CB6F20" w:rsidRDefault="00365CE1" w:rsidP="00EA4426">
      <w:pPr>
        <w:pStyle w:val="Heading6"/>
        <w:spacing w:before="147" w:after="240" w:line="276" w:lineRule="auto"/>
        <w:ind w:left="0"/>
        <w:contextualSpacing/>
        <w:rPr>
          <w:rFonts w:ascii="Times New Roman" w:hAnsi="Times New Roman" w:cs="Times New Roman"/>
          <w:sz w:val="24"/>
          <w:szCs w:val="24"/>
          <w:lang w:val="lt-LT"/>
        </w:rPr>
      </w:pPr>
      <w:r w:rsidRPr="00CB6F20">
        <w:rPr>
          <w:rFonts w:ascii="Times New Roman" w:hAnsi="Times New Roman" w:cs="Times New Roman"/>
          <w:sz w:val="24"/>
          <w:szCs w:val="24"/>
          <w:lang w:val="lt-LT"/>
        </w:rPr>
        <w:t>Švedija</w:t>
      </w:r>
    </w:p>
    <w:p w14:paraId="7318C061" w14:textId="77777777" w:rsidR="00365CE1" w:rsidRPr="00CB6F20" w:rsidRDefault="00365CE1" w:rsidP="00A22243">
      <w:pPr>
        <w:pStyle w:val="Heading6"/>
        <w:spacing w:before="147" w:line="276" w:lineRule="auto"/>
        <w:ind w:left="0" w:firstLine="1134"/>
        <w:contextualSpacing/>
        <w:jc w:val="both"/>
        <w:rPr>
          <w:rFonts w:ascii="Times New Roman" w:hAnsi="Times New Roman" w:cs="Times New Roman"/>
          <w:b w:val="0"/>
          <w:sz w:val="24"/>
          <w:szCs w:val="24"/>
          <w:lang w:val="lt-LT"/>
        </w:rPr>
      </w:pPr>
      <w:r w:rsidRPr="00CB6F20">
        <w:rPr>
          <w:rFonts w:ascii="Times New Roman" w:hAnsi="Times New Roman" w:cs="Times New Roman"/>
          <w:b w:val="0"/>
          <w:spacing w:val="-1"/>
          <w:sz w:val="24"/>
          <w:szCs w:val="24"/>
          <w:lang w:val="lt-LT"/>
        </w:rPr>
        <w:t>Buvo nustatyta, kad 2012 ir 2013 metais Švedijoje, po 2012 m</w:t>
      </w:r>
      <w:r w:rsidR="00A356DC" w:rsidRPr="00CB6F20">
        <w:rPr>
          <w:rFonts w:ascii="Times New Roman" w:hAnsi="Times New Roman" w:cs="Times New Roman"/>
          <w:b w:val="0"/>
          <w:spacing w:val="-1"/>
          <w:sz w:val="24"/>
          <w:szCs w:val="24"/>
          <w:lang w:val="lt-LT"/>
        </w:rPr>
        <w:t>.</w:t>
      </w:r>
      <w:r w:rsidRPr="00CB6F20">
        <w:rPr>
          <w:rFonts w:ascii="Times New Roman" w:hAnsi="Times New Roman" w:cs="Times New Roman"/>
          <w:b w:val="0"/>
          <w:spacing w:val="-1"/>
          <w:sz w:val="24"/>
          <w:szCs w:val="24"/>
          <w:lang w:val="lt-LT"/>
        </w:rPr>
        <w:t xml:space="preserve"> atlikto PVM tarifo maitinimo paslaugoms sumažinimo nuo 25</w:t>
      </w:r>
      <w:r w:rsidR="00FA53B4" w:rsidRPr="00CB6F20">
        <w:rPr>
          <w:rFonts w:ascii="Times New Roman" w:hAnsi="Times New Roman" w:cs="Times New Roman"/>
          <w:b w:val="0"/>
          <w:spacing w:val="-1"/>
          <w:sz w:val="24"/>
          <w:szCs w:val="24"/>
          <w:lang w:val="lt-LT"/>
        </w:rPr>
        <w:t xml:space="preserve"> %</w:t>
      </w:r>
      <w:r w:rsidRPr="00CB6F20">
        <w:rPr>
          <w:rFonts w:ascii="Times New Roman" w:hAnsi="Times New Roman" w:cs="Times New Roman"/>
          <w:b w:val="0"/>
          <w:spacing w:val="-1"/>
          <w:sz w:val="24"/>
          <w:szCs w:val="24"/>
          <w:lang w:val="lt-LT"/>
        </w:rPr>
        <w:t xml:space="preserve"> iki 12 %, užimtumas viešojo maitinimo paslaugų sektoriuje atitinkamai padidėjo 8 </w:t>
      </w:r>
      <w:r w:rsidR="00A356DC" w:rsidRPr="00CB6F20">
        <w:rPr>
          <w:rFonts w:ascii="Times New Roman" w:hAnsi="Times New Roman" w:cs="Times New Roman"/>
          <w:b w:val="0"/>
          <w:spacing w:val="-1"/>
          <w:sz w:val="24"/>
          <w:szCs w:val="24"/>
          <w:lang w:val="lt-LT"/>
        </w:rPr>
        <w:t xml:space="preserve">% </w:t>
      </w:r>
      <w:r w:rsidRPr="00CB6F20">
        <w:rPr>
          <w:rFonts w:ascii="Times New Roman" w:hAnsi="Times New Roman" w:cs="Times New Roman"/>
          <w:b w:val="0"/>
          <w:spacing w:val="-1"/>
          <w:sz w:val="24"/>
          <w:szCs w:val="24"/>
          <w:lang w:val="lt-LT"/>
        </w:rPr>
        <w:t xml:space="preserve">ir 6 %, kai tuo metu kontrolinėje ūkio subjektų grupėje augimas tebuvo 1 % ir 3 %. </w:t>
      </w:r>
      <w:r w:rsidRPr="00CB6F20">
        <w:rPr>
          <w:rFonts w:ascii="Times New Roman" w:hAnsi="Times New Roman" w:cs="Times New Roman"/>
          <w:b w:val="0"/>
          <w:noProof/>
          <w:sz w:val="24"/>
          <w:szCs w:val="24"/>
          <w:lang w:val="lt-LT" w:eastAsia="lt-LT"/>
        </w:rPr>
        <w:t>Atitinkamai išlaidų visam darbo užmokesčiui suma viešojo maitinimo paslaugų sektoriuje taip pat didėjo kur kas sparčiau – 4–7,5 procentinio punkto daugiau nei kontrolinėje ūkio subjektų grupėje, nors iki 2012 m. jų augimas praktiškai nesiskyrė. Taigi, kalbant apie su užimtumu ir bendru darbo užmokesčiu susijusius rezultatus, poveikio vertinimai yra teigiami ir jis yra reikšmingas – siekia apie 10 %.</w:t>
      </w:r>
      <w:r w:rsidR="00FA53B4" w:rsidRPr="00CB6F20">
        <w:rPr>
          <w:rFonts w:ascii="Times New Roman" w:hAnsi="Times New Roman" w:cs="Times New Roman"/>
          <w:b w:val="0"/>
          <w:noProof/>
          <w:sz w:val="24"/>
          <w:szCs w:val="24"/>
          <w:lang w:val="lt-LT" w:eastAsia="lt-LT"/>
        </w:rPr>
        <w:t xml:space="preserve"> Po </w:t>
      </w:r>
      <w:r w:rsidR="00FA53B4" w:rsidRPr="00CB6F20">
        <w:rPr>
          <w:rFonts w:ascii="Times New Roman" w:hAnsi="Times New Roman" w:cs="Times New Roman"/>
          <w:b w:val="0"/>
          <w:sz w:val="24"/>
          <w:szCs w:val="24"/>
          <w:lang w:val="lt-LT"/>
        </w:rPr>
        <w:t>PVM tarifo sumažinimo viešojo maitinimo paslaugų sektoriaus apyvarta išsiskyrė iš panašių sektorių apyvartos. Nors iki 2011 m. abiejų grupių apyvartos raida skyrėsi labai nežymiai, PVM sumažinimas prisidėjo prie 5,6 % papildomai išaugusios apyvartos. Panašią raidą galima stebėti nagrinėjant naujų rinkos dalyvių atsiradimo dinamiką. Lyginant su panašiomis ūkio šakomis, galima pastebėti 1,6 procentinio punkto siekiantį teigiamą poveikį.</w:t>
      </w:r>
    </w:p>
    <w:p w14:paraId="17992CF9" w14:textId="77777777" w:rsidR="00365CE1" w:rsidRPr="00CB6F20" w:rsidRDefault="00A356DC" w:rsidP="00D862CE">
      <w:pPr>
        <w:spacing w:before="240"/>
        <w:jc w:val="both"/>
        <w:rPr>
          <w:rFonts w:ascii="Times New Roman" w:hAnsi="Times New Roman" w:cs="Times New Roman"/>
          <w:b/>
          <w:sz w:val="24"/>
          <w:szCs w:val="24"/>
        </w:rPr>
      </w:pPr>
      <w:r w:rsidRPr="00CB6F20">
        <w:rPr>
          <w:rFonts w:ascii="Times New Roman" w:hAnsi="Times New Roman" w:cs="Times New Roman"/>
          <w:b/>
          <w:sz w:val="24"/>
          <w:szCs w:val="24"/>
        </w:rPr>
        <w:t>Airija</w:t>
      </w:r>
    </w:p>
    <w:p w14:paraId="6A5F027A" w14:textId="77777777" w:rsidR="00A356DC" w:rsidRPr="00CB6F20" w:rsidRDefault="00A356DC" w:rsidP="00A22243">
      <w:pPr>
        <w:spacing w:before="240"/>
        <w:ind w:firstLine="1134"/>
        <w:jc w:val="both"/>
        <w:rPr>
          <w:rFonts w:ascii="Times New Roman" w:hAnsi="Times New Roman" w:cs="Times New Roman"/>
          <w:noProof/>
          <w:sz w:val="24"/>
          <w:szCs w:val="24"/>
          <w:lang w:eastAsia="lt-LT"/>
        </w:rPr>
      </w:pPr>
      <w:r w:rsidRPr="00CB6F20">
        <w:rPr>
          <w:rFonts w:ascii="Times New Roman" w:hAnsi="Times New Roman" w:cs="Times New Roman"/>
          <w:noProof/>
          <w:sz w:val="24"/>
          <w:szCs w:val="24"/>
          <w:lang w:eastAsia="lt-LT"/>
        </w:rPr>
        <w:t>2011 m. Airijoje atliktas apgyvendinimo ir maitinimo paslaugoms taikomo PVM tarifo sumažinimas nuo 13,5</w:t>
      </w:r>
      <w:r w:rsidR="004F056A" w:rsidRPr="00CB6F20">
        <w:rPr>
          <w:rFonts w:ascii="Times New Roman" w:hAnsi="Times New Roman" w:cs="Times New Roman"/>
          <w:noProof/>
          <w:sz w:val="24"/>
          <w:szCs w:val="24"/>
          <w:lang w:eastAsia="lt-LT"/>
        </w:rPr>
        <w:t xml:space="preserve"> %</w:t>
      </w:r>
      <w:r w:rsidRPr="00CB6F20">
        <w:rPr>
          <w:rFonts w:ascii="Times New Roman" w:hAnsi="Times New Roman" w:cs="Times New Roman"/>
          <w:noProof/>
          <w:sz w:val="24"/>
          <w:szCs w:val="24"/>
          <w:lang w:eastAsia="lt-LT"/>
        </w:rPr>
        <w:t xml:space="preserve"> iki 9 % nulėmė 37 600 naujų tiesioginių darbo vietų apgyvendinimo ir maitinimo paslaugų sektoriuje sukūrimą </w:t>
      </w:r>
      <w:r w:rsidR="004F056A" w:rsidRPr="00CB6F20">
        <w:rPr>
          <w:rFonts w:ascii="Times New Roman" w:hAnsi="Times New Roman" w:cs="Times New Roman"/>
          <w:noProof/>
          <w:sz w:val="24"/>
          <w:szCs w:val="24"/>
          <w:lang w:eastAsia="lt-LT"/>
        </w:rPr>
        <w:t>per 2016 m. ketvirtąjį ketvirtį. Tai sudarė</w:t>
      </w:r>
      <w:r w:rsidRPr="00CB6F20">
        <w:rPr>
          <w:rFonts w:ascii="Times New Roman" w:hAnsi="Times New Roman" w:cs="Times New Roman"/>
          <w:noProof/>
          <w:sz w:val="24"/>
          <w:szCs w:val="24"/>
          <w:lang w:eastAsia="lt-LT"/>
        </w:rPr>
        <w:t xml:space="preserve"> 34 % padidėjimą, lyginant su 12,5 % bendru užimtumo augimu šalyje per minėtą laikotarpį. Atsižvelgiant į daugialypį poveikį, visame turizmo paslaugų sektoriuje buvo sukurta 18 800 papildomų darbo vietų, todėl bendras užimtumo padidėjimas buvo daugiau nei 56 000 darbo vietų. Manoma, kad dėl tiesiogiai sukurtų naujų darbo vietų buvo sutaupyta apie 620 mln. eurų. išlaidų socialinei paramai. Be to, sukūrus naujų darbo vietų, valstybės biudžetas gavo 147,6 mln. eurų papildomo pajamų mokesčio.</w:t>
      </w:r>
    </w:p>
    <w:p w14:paraId="59EF0119" w14:textId="77777777" w:rsidR="004F056A" w:rsidRPr="00CB6F20" w:rsidRDefault="004F056A" w:rsidP="00D862CE">
      <w:pPr>
        <w:spacing w:before="240"/>
        <w:jc w:val="both"/>
        <w:rPr>
          <w:rFonts w:ascii="Times New Roman" w:hAnsi="Times New Roman" w:cs="Times New Roman"/>
          <w:b/>
          <w:noProof/>
          <w:sz w:val="24"/>
          <w:szCs w:val="24"/>
          <w:lang w:eastAsia="lt-LT"/>
        </w:rPr>
      </w:pPr>
      <w:r w:rsidRPr="00CB6F20">
        <w:rPr>
          <w:rFonts w:ascii="Times New Roman" w:hAnsi="Times New Roman" w:cs="Times New Roman"/>
          <w:b/>
          <w:noProof/>
          <w:sz w:val="24"/>
          <w:szCs w:val="24"/>
          <w:lang w:eastAsia="lt-LT"/>
        </w:rPr>
        <w:t>Prancūzija</w:t>
      </w:r>
    </w:p>
    <w:p w14:paraId="410A02CF" w14:textId="77777777" w:rsidR="004F056A" w:rsidRPr="00CB6F20" w:rsidRDefault="004F056A" w:rsidP="00A22243">
      <w:pPr>
        <w:spacing w:before="240"/>
        <w:ind w:firstLine="1134"/>
        <w:jc w:val="both"/>
        <w:rPr>
          <w:rFonts w:ascii="Times New Roman" w:hAnsi="Times New Roman" w:cs="Times New Roman"/>
          <w:sz w:val="24"/>
          <w:szCs w:val="24"/>
        </w:rPr>
      </w:pPr>
      <w:r w:rsidRPr="00CB6F20">
        <w:rPr>
          <w:rFonts w:ascii="Times New Roman" w:hAnsi="Times New Roman" w:cs="Times New Roman"/>
          <w:spacing w:val="-1"/>
          <w:sz w:val="24"/>
          <w:szCs w:val="24"/>
        </w:rPr>
        <w:t>Prancūzijoje</w:t>
      </w:r>
      <w:r w:rsidRPr="00CB6F20">
        <w:rPr>
          <w:rFonts w:ascii="Times New Roman" w:hAnsi="Times New Roman" w:cs="Times New Roman"/>
          <w:sz w:val="24"/>
          <w:szCs w:val="24"/>
        </w:rPr>
        <w:t xml:space="preserve"> per 2 metus nuo 2009 m. liepos mėn. atlikto restoranų paslaugoms taikomo PVM sumažinimo šiame sektoriuje buvo sukurta 52 700 darbo vietų. Dėl to šis sektorius tapo naujų darbo vietų kūrimo lyderiu. Be to, PVM sumažinimas sudarė sąlygas socialinei raidai ir pažangai. Prancūzijos apgyvendinimo ir maitinimo paslaugų asociacija pasiekė susitarimą su profesinėmis sąjungomis dėl naujos privalomojo sveikatos draudimo sistemos. Be to, minimalus darbo užmokestis buvo padidintas 5,5 %, t. y. 500 eurų, be to, restoranų darbuotojams buvo suteiktos 2 papildomos poilsio dienos.</w:t>
      </w:r>
      <w:r w:rsidR="00FA53B4" w:rsidRPr="00CB6F20">
        <w:rPr>
          <w:rFonts w:ascii="Times New Roman" w:hAnsi="Times New Roman" w:cs="Times New Roman"/>
          <w:sz w:val="24"/>
          <w:szCs w:val="24"/>
        </w:rPr>
        <w:t xml:space="preserve"> Po atlikto PVM sumažinimo, restoranų paslaugų kainos viešojo maitinimo paslaugų sektoriuje buvo vidutiniškai 0,92 % mažesnės, o bendras šalies vartotojų kainų indeksas padidėjo 1,51 %, ir vartotojų kainų pokytis sudarė 2,39 %. Kadangi bendras šalies kainų lygis augo sparčiau nei </w:t>
      </w:r>
      <w:r w:rsidR="00FA53B4" w:rsidRPr="00CB6F20">
        <w:rPr>
          <w:rFonts w:ascii="Times New Roman" w:hAnsi="Times New Roman" w:cs="Times New Roman"/>
          <w:sz w:val="24"/>
          <w:szCs w:val="24"/>
        </w:rPr>
        <w:lastRenderedPageBreak/>
        <w:t>kainos viešojo maitinimo paslaugų sektoriuje, praėjus 2 metams šis poveikis padidėjo dar labiau – iki 2,85 %. Prancūzijoje po 2009 m. atlikto viešojo maitinimo paslaugoms taikomo PVM tarifo sumažinimo bankrotų skaičius sektoriuje sumažėjo 17 %: buvo išsaugotos 18 000 įmonių ir 30 000 darbo vietų.</w:t>
      </w:r>
    </w:p>
    <w:p w14:paraId="381A9A2A" w14:textId="77777777" w:rsidR="00FA53B4" w:rsidRPr="00CB6F20" w:rsidRDefault="00FA53B4" w:rsidP="00D862CE">
      <w:pPr>
        <w:spacing w:before="240"/>
        <w:jc w:val="both"/>
        <w:rPr>
          <w:rFonts w:ascii="Times New Roman" w:hAnsi="Times New Roman" w:cs="Times New Roman"/>
          <w:b/>
          <w:sz w:val="24"/>
          <w:szCs w:val="24"/>
        </w:rPr>
      </w:pPr>
      <w:r w:rsidRPr="00CB6F20">
        <w:rPr>
          <w:rFonts w:ascii="Times New Roman" w:hAnsi="Times New Roman" w:cs="Times New Roman"/>
          <w:b/>
          <w:sz w:val="24"/>
          <w:szCs w:val="24"/>
        </w:rPr>
        <w:t>Suomija</w:t>
      </w:r>
    </w:p>
    <w:p w14:paraId="6F99045D" w14:textId="77777777" w:rsidR="00FA53B4" w:rsidRDefault="00FA53B4" w:rsidP="00A22243">
      <w:pPr>
        <w:spacing w:before="240"/>
        <w:ind w:firstLine="1134"/>
        <w:jc w:val="both"/>
        <w:rPr>
          <w:rFonts w:ascii="Times New Roman" w:hAnsi="Times New Roman" w:cs="Times New Roman"/>
          <w:spacing w:val="-1"/>
          <w:sz w:val="24"/>
          <w:szCs w:val="24"/>
        </w:rPr>
      </w:pPr>
      <w:r w:rsidRPr="00CB6F20">
        <w:rPr>
          <w:rFonts w:ascii="Times New Roman" w:eastAsia="Roboto" w:hAnsi="Times New Roman" w:cs="Times New Roman"/>
          <w:bCs/>
          <w:spacing w:val="-1"/>
          <w:sz w:val="24"/>
          <w:szCs w:val="24"/>
        </w:rPr>
        <w:t>Suomijoje</w:t>
      </w:r>
      <w:r w:rsidRPr="00CB6F20">
        <w:rPr>
          <w:rFonts w:ascii="Times New Roman" w:hAnsi="Times New Roman" w:cs="Times New Roman"/>
          <w:spacing w:val="-1"/>
          <w:sz w:val="24"/>
          <w:szCs w:val="24"/>
        </w:rPr>
        <w:t xml:space="preserve"> kainų palyginimas po 2010 m. atlikto viešojo maitinimo paslaugoms taikomo PVM tarifo sumažinimo nuo 22 % iki 13 % atskleidė, kad dėl sumažinto PVM tarifo viso viešojo maitinimo sektoriaus vidutinės vartotojų kainos sumažėjo apytikriai 4,1 %.Kainų stebėsenos rezultatai rodo, kad Suomijos viešbučių ir restoranų asociacijos MaRa nariais esančiuose restoranuose kainos sumažėjo vidutiniškai 5,7 %. 4,1 % sumažėjusios maisto paslaugų vartotojų kainos dėl kainų elastingumo nulėmė maitinimo paslaugų paklausos padidėjimą 4,2 %. Apskaičiuotas tiesioginis poveikis maitinimo paslaugų sektoriui – bendras 150 milijonų eurų pardavimų augimas, atitinkantis 2000–2200 papildomų darbo vietų viso sektoriaus mastu.</w:t>
      </w:r>
    </w:p>
    <w:p w14:paraId="3D6B6C9F" w14:textId="5D32E16F" w:rsidR="00CE6515" w:rsidRDefault="00CE6515">
      <w:pPr>
        <w:rPr>
          <w:rFonts w:ascii="Times New Roman" w:hAnsi="Times New Roman" w:cs="Times New Roman"/>
          <w:spacing w:val="-1"/>
          <w:sz w:val="24"/>
          <w:szCs w:val="24"/>
        </w:rPr>
      </w:pPr>
      <w:r>
        <w:rPr>
          <w:rFonts w:ascii="Times New Roman" w:hAnsi="Times New Roman" w:cs="Times New Roman"/>
          <w:spacing w:val="-1"/>
          <w:sz w:val="24"/>
          <w:szCs w:val="24"/>
        </w:rPr>
        <w:br w:type="page"/>
      </w:r>
    </w:p>
    <w:p w14:paraId="6629DAF2" w14:textId="77777777" w:rsidR="00C0371A" w:rsidRDefault="00C0371A" w:rsidP="00C333F6">
      <w:pPr>
        <w:spacing w:before="240"/>
        <w:jc w:val="both"/>
        <w:rPr>
          <w:rFonts w:ascii="Times New Roman" w:hAnsi="Times New Roman" w:cs="Times New Roman"/>
          <w:b/>
          <w:spacing w:val="-1"/>
          <w:sz w:val="24"/>
          <w:szCs w:val="24"/>
        </w:rPr>
      </w:pPr>
    </w:p>
    <w:p w14:paraId="09F22738" w14:textId="77777777" w:rsidR="00C0371A" w:rsidRDefault="00C0371A" w:rsidP="00C333F6">
      <w:pPr>
        <w:spacing w:before="240"/>
        <w:jc w:val="both"/>
        <w:rPr>
          <w:rFonts w:ascii="Times New Roman" w:hAnsi="Times New Roman" w:cs="Times New Roman"/>
          <w:b/>
          <w:spacing w:val="-1"/>
          <w:sz w:val="24"/>
          <w:szCs w:val="24"/>
        </w:rPr>
      </w:pPr>
    </w:p>
    <w:p w14:paraId="03FF38B8" w14:textId="6EC1554C" w:rsidR="00CE6515" w:rsidRDefault="00AC7FF7" w:rsidP="00C333F6">
      <w:pPr>
        <w:spacing w:before="240"/>
        <w:jc w:val="both"/>
        <w:rPr>
          <w:rFonts w:ascii="Times New Roman" w:hAnsi="Times New Roman" w:cs="Times New Roman"/>
          <w:b/>
          <w:spacing w:val="-1"/>
          <w:sz w:val="24"/>
          <w:szCs w:val="24"/>
        </w:rPr>
      </w:pPr>
      <w:r>
        <w:rPr>
          <w:rFonts w:ascii="Times New Roman" w:hAnsi="Times New Roman" w:cs="Times New Roman"/>
          <w:b/>
          <w:spacing w:val="-1"/>
          <w:sz w:val="24"/>
          <w:szCs w:val="24"/>
        </w:rPr>
        <w:t>KAIP PASITEISINO SUMAŽINTAS PVM APGYVENDINIMO SEKTORIUI</w:t>
      </w:r>
    </w:p>
    <w:p w14:paraId="79CFFAD7" w14:textId="3F07355F" w:rsidR="000C3FB8" w:rsidRPr="000C3FB8" w:rsidRDefault="00C333F6" w:rsidP="000C3FB8">
      <w:pPr>
        <w:spacing w:before="240"/>
        <w:jc w:val="both"/>
        <w:rPr>
          <w:rFonts w:ascii="Times New Roman" w:hAnsi="Times New Roman" w:cs="Times New Roman"/>
          <w:spacing w:val="-1"/>
          <w:sz w:val="24"/>
          <w:szCs w:val="24"/>
        </w:rPr>
      </w:pPr>
      <w:r>
        <w:rPr>
          <w:rFonts w:ascii="Times New Roman" w:hAnsi="Times New Roman" w:cs="Times New Roman"/>
          <w:spacing w:val="-1"/>
          <w:sz w:val="24"/>
          <w:szCs w:val="24"/>
        </w:rPr>
        <w:t>Apg</w:t>
      </w:r>
      <w:r w:rsidR="009942AA">
        <w:rPr>
          <w:rFonts w:ascii="Times New Roman" w:hAnsi="Times New Roman" w:cs="Times New Roman"/>
          <w:spacing w:val="-1"/>
          <w:sz w:val="24"/>
          <w:szCs w:val="24"/>
        </w:rPr>
        <w:t>yvendinimo paslaugų sektoriuje</w:t>
      </w:r>
      <w:r w:rsidR="000C3FB8">
        <w:rPr>
          <w:rFonts w:ascii="Times New Roman" w:hAnsi="Times New Roman" w:cs="Times New Roman"/>
          <w:spacing w:val="-1"/>
          <w:sz w:val="24"/>
          <w:szCs w:val="24"/>
        </w:rPr>
        <w:t xml:space="preserve"> </w:t>
      </w:r>
      <w:r>
        <w:rPr>
          <w:rFonts w:ascii="Times New Roman" w:hAnsi="Times New Roman" w:cs="Times New Roman"/>
          <w:spacing w:val="-1"/>
          <w:sz w:val="24"/>
          <w:szCs w:val="24"/>
        </w:rPr>
        <w:t>sumažin</w:t>
      </w:r>
      <w:r w:rsidR="000C3FB8">
        <w:rPr>
          <w:rFonts w:ascii="Times New Roman" w:hAnsi="Times New Roman" w:cs="Times New Roman"/>
          <w:spacing w:val="-1"/>
          <w:sz w:val="24"/>
          <w:szCs w:val="24"/>
        </w:rPr>
        <w:t>tas</w:t>
      </w:r>
      <w:r>
        <w:rPr>
          <w:rFonts w:ascii="Times New Roman" w:hAnsi="Times New Roman" w:cs="Times New Roman"/>
          <w:spacing w:val="-1"/>
          <w:sz w:val="24"/>
          <w:szCs w:val="24"/>
        </w:rPr>
        <w:t xml:space="preserve"> </w:t>
      </w:r>
      <w:r w:rsidR="00AC7FF7">
        <w:rPr>
          <w:rFonts w:ascii="Times New Roman" w:hAnsi="Times New Roman" w:cs="Times New Roman"/>
          <w:spacing w:val="-1"/>
          <w:sz w:val="24"/>
          <w:szCs w:val="24"/>
        </w:rPr>
        <w:t xml:space="preserve">iki 9 proc. </w:t>
      </w:r>
      <w:r>
        <w:rPr>
          <w:rFonts w:ascii="Times New Roman" w:hAnsi="Times New Roman" w:cs="Times New Roman"/>
          <w:spacing w:val="-1"/>
          <w:sz w:val="24"/>
          <w:szCs w:val="24"/>
        </w:rPr>
        <w:t>PVM</w:t>
      </w:r>
      <w:r w:rsidR="00AC7FF7">
        <w:rPr>
          <w:rFonts w:ascii="Times New Roman" w:hAnsi="Times New Roman" w:cs="Times New Roman"/>
          <w:spacing w:val="-1"/>
          <w:sz w:val="24"/>
          <w:szCs w:val="24"/>
        </w:rPr>
        <w:t xml:space="preserve"> tarifas</w:t>
      </w:r>
      <w:r w:rsidR="00DD0C20">
        <w:rPr>
          <w:rFonts w:ascii="Times New Roman" w:hAnsi="Times New Roman" w:cs="Times New Roman"/>
          <w:spacing w:val="-1"/>
          <w:sz w:val="24"/>
          <w:szCs w:val="24"/>
        </w:rPr>
        <w:t xml:space="preserve"> </w:t>
      </w:r>
      <w:r w:rsidR="000C3FB8">
        <w:rPr>
          <w:rFonts w:ascii="Times New Roman" w:hAnsi="Times New Roman" w:cs="Times New Roman"/>
          <w:spacing w:val="-1"/>
          <w:sz w:val="24"/>
          <w:szCs w:val="24"/>
        </w:rPr>
        <w:t>ženkliai paskatino ekonomikos augimą,</w:t>
      </w:r>
      <w:r w:rsidR="00DD0C20">
        <w:rPr>
          <w:rFonts w:ascii="Times New Roman" w:hAnsi="Times New Roman" w:cs="Times New Roman"/>
          <w:spacing w:val="-1"/>
          <w:sz w:val="24"/>
          <w:szCs w:val="24"/>
        </w:rPr>
        <w:t xml:space="preserve"> </w:t>
      </w:r>
      <w:r w:rsidR="000C3FB8">
        <w:rPr>
          <w:rFonts w:ascii="Times New Roman" w:hAnsi="Times New Roman" w:cs="Times New Roman"/>
          <w:spacing w:val="-1"/>
          <w:sz w:val="24"/>
          <w:szCs w:val="24"/>
        </w:rPr>
        <w:t>šalies konkurencingumo didinimą bei naujų darbo vietų k</w:t>
      </w:r>
      <w:r w:rsidR="00AC7FF7">
        <w:rPr>
          <w:rFonts w:ascii="Times New Roman" w:hAnsi="Times New Roman" w:cs="Times New Roman"/>
          <w:spacing w:val="-1"/>
          <w:sz w:val="24"/>
          <w:szCs w:val="24"/>
        </w:rPr>
        <w:t>ū</w:t>
      </w:r>
      <w:r w:rsidR="000C3FB8">
        <w:rPr>
          <w:rFonts w:ascii="Times New Roman" w:hAnsi="Times New Roman" w:cs="Times New Roman"/>
          <w:spacing w:val="-1"/>
          <w:sz w:val="24"/>
          <w:szCs w:val="24"/>
        </w:rPr>
        <w:t>rimą.</w:t>
      </w:r>
    </w:p>
    <w:p w14:paraId="7E3CED45" w14:textId="1B323333" w:rsidR="000C3FB8" w:rsidRDefault="00AC7FF7" w:rsidP="000C3FB8">
      <w:pPr>
        <w:spacing w:before="240"/>
        <w:jc w:val="both"/>
        <w:rPr>
          <w:rFonts w:ascii="Times New Roman" w:hAnsi="Times New Roman" w:cs="Times New Roman"/>
          <w:spacing w:val="-1"/>
          <w:sz w:val="24"/>
          <w:szCs w:val="24"/>
        </w:rPr>
      </w:pPr>
      <w:r w:rsidRPr="00AC7FF7">
        <w:rPr>
          <w:rFonts w:ascii="Times New Roman" w:hAnsi="Times New Roman" w:cs="Times New Roman"/>
          <w:spacing w:val="-1"/>
          <w:sz w:val="24"/>
          <w:szCs w:val="24"/>
        </w:rPr>
        <w:t>•</w:t>
      </w:r>
      <w:r w:rsidR="005F7281">
        <w:rPr>
          <w:rFonts w:ascii="Times New Roman" w:hAnsi="Times New Roman" w:cs="Times New Roman"/>
          <w:spacing w:val="-1"/>
          <w:sz w:val="24"/>
          <w:szCs w:val="24"/>
        </w:rPr>
        <w:t xml:space="preserve"> </w:t>
      </w:r>
      <w:r>
        <w:rPr>
          <w:rFonts w:ascii="Times New Roman" w:hAnsi="Times New Roman" w:cs="Times New Roman"/>
          <w:spacing w:val="-1"/>
          <w:sz w:val="24"/>
          <w:szCs w:val="24"/>
        </w:rPr>
        <w:t>P</w:t>
      </w:r>
      <w:r w:rsidRPr="00AC7FF7">
        <w:rPr>
          <w:rFonts w:ascii="Times New Roman" w:hAnsi="Times New Roman" w:cs="Times New Roman"/>
          <w:spacing w:val="-1"/>
          <w:sz w:val="24"/>
          <w:szCs w:val="24"/>
        </w:rPr>
        <w:t>ardavimai padidėjo 61 % (arba 102 mln</w:t>
      </w:r>
      <w:r w:rsidR="005F7281">
        <w:rPr>
          <w:rFonts w:ascii="Times New Roman" w:hAnsi="Times New Roman" w:cs="Times New Roman"/>
          <w:spacing w:val="-1"/>
          <w:sz w:val="24"/>
          <w:szCs w:val="24"/>
        </w:rPr>
        <w:t>.</w:t>
      </w:r>
      <w:r w:rsidRPr="00AC7FF7">
        <w:rPr>
          <w:rFonts w:ascii="Times New Roman" w:hAnsi="Times New Roman" w:cs="Times New Roman"/>
          <w:spacing w:val="-1"/>
          <w:sz w:val="24"/>
          <w:szCs w:val="24"/>
        </w:rPr>
        <w:t xml:space="preserve"> </w:t>
      </w:r>
      <w:r w:rsidR="005F7281">
        <w:rPr>
          <w:rFonts w:ascii="Times New Roman" w:hAnsi="Times New Roman" w:cs="Times New Roman"/>
          <w:spacing w:val="-1"/>
          <w:sz w:val="24"/>
          <w:szCs w:val="24"/>
        </w:rPr>
        <w:t>E</w:t>
      </w:r>
      <w:r w:rsidRPr="00AC7FF7">
        <w:rPr>
          <w:rFonts w:ascii="Times New Roman" w:hAnsi="Times New Roman" w:cs="Times New Roman"/>
          <w:spacing w:val="-1"/>
          <w:sz w:val="24"/>
          <w:szCs w:val="24"/>
        </w:rPr>
        <w:t xml:space="preserve">ur), pridėtinė vertė pakilo 46 % (arba 31 mln. </w:t>
      </w:r>
      <w:r w:rsidR="005F7281">
        <w:rPr>
          <w:rFonts w:ascii="Times New Roman" w:hAnsi="Times New Roman" w:cs="Times New Roman"/>
          <w:spacing w:val="-1"/>
          <w:sz w:val="24"/>
          <w:szCs w:val="24"/>
        </w:rPr>
        <w:t xml:space="preserve">  E</w:t>
      </w:r>
      <w:r w:rsidRPr="00AC7FF7">
        <w:rPr>
          <w:rFonts w:ascii="Times New Roman" w:hAnsi="Times New Roman" w:cs="Times New Roman"/>
          <w:spacing w:val="-1"/>
          <w:sz w:val="24"/>
          <w:szCs w:val="24"/>
        </w:rPr>
        <w:t>ur), sumokėtų mokesčių padaugėjo 33 % (arba 7 mln</w:t>
      </w:r>
      <w:r w:rsidR="005F7281">
        <w:rPr>
          <w:rFonts w:ascii="Times New Roman" w:hAnsi="Times New Roman" w:cs="Times New Roman"/>
          <w:spacing w:val="-1"/>
          <w:sz w:val="24"/>
          <w:szCs w:val="24"/>
        </w:rPr>
        <w:t>. E</w:t>
      </w:r>
      <w:r w:rsidRPr="00AC7FF7">
        <w:rPr>
          <w:rFonts w:ascii="Times New Roman" w:hAnsi="Times New Roman" w:cs="Times New Roman"/>
          <w:spacing w:val="-1"/>
          <w:sz w:val="24"/>
          <w:szCs w:val="24"/>
        </w:rPr>
        <w:t xml:space="preserve">ur). </w:t>
      </w:r>
      <w:r w:rsidRPr="00AC7FF7">
        <w:rPr>
          <w:rFonts w:ascii="Times New Roman" w:hAnsi="Times New Roman" w:cs="Times New Roman"/>
          <w:b/>
          <w:bCs/>
          <w:spacing w:val="-1"/>
          <w:sz w:val="24"/>
          <w:szCs w:val="24"/>
        </w:rPr>
        <w:t>Indėlis į šalies ekonominį augimą ryškus ir stabilus.</w:t>
      </w:r>
    </w:p>
    <w:p w14:paraId="573382D4" w14:textId="77777777" w:rsidR="000C3FB8" w:rsidRDefault="000C3FB8" w:rsidP="000C3FB8">
      <w:pPr>
        <w:spacing w:before="240"/>
        <w:jc w:val="both"/>
        <w:rPr>
          <w:rFonts w:ascii="Times New Roman" w:hAnsi="Times New Roman" w:cs="Times New Roman"/>
          <w:spacing w:val="-1"/>
          <w:sz w:val="24"/>
          <w:szCs w:val="24"/>
        </w:rPr>
      </w:pPr>
      <w:r w:rsidRPr="000C3FB8">
        <w:rPr>
          <w:rFonts w:ascii="Times New Roman" w:hAnsi="Times New Roman" w:cs="Times New Roman"/>
          <w:spacing w:val="-1"/>
          <w:sz w:val="24"/>
          <w:szCs w:val="24"/>
        </w:rPr>
        <w:t xml:space="preserve">2018 m. apgyvendinimo veiklos įmonių pardavimai buvo 268 mln. eurų, sukurta pridėtinė vertė 99 mln. eurų. </w:t>
      </w:r>
    </w:p>
    <w:p w14:paraId="54BDEFEB" w14:textId="02677D03" w:rsidR="000C3FB8" w:rsidRDefault="000C3FB8" w:rsidP="000C3FB8">
      <w:pPr>
        <w:spacing w:before="240"/>
        <w:jc w:val="both"/>
        <w:rPr>
          <w:rFonts w:ascii="Times New Roman" w:hAnsi="Times New Roman" w:cs="Times New Roman"/>
          <w:spacing w:val="-1"/>
          <w:sz w:val="24"/>
          <w:szCs w:val="24"/>
        </w:rPr>
      </w:pPr>
      <w:r w:rsidRPr="000C3FB8">
        <w:rPr>
          <w:rFonts w:ascii="Times New Roman" w:hAnsi="Times New Roman" w:cs="Times New Roman"/>
          <w:spacing w:val="-1"/>
          <w:sz w:val="24"/>
          <w:szCs w:val="24"/>
        </w:rPr>
        <w:t>Nors mokesčių po lengvatinio PVM tarifo įvedimo 2015 m. surinkta mažiau, tačiau jau kitais metais grįžo į buvusį lygį ir galiausiai padidėjo 33 %. Palyginimui, 2014 m. surinkta 21 mln. eurų sumokėtų mokesčių, o 2018 m. 28 mln. eurų.</w:t>
      </w:r>
    </w:p>
    <w:p w14:paraId="37166426" w14:textId="7F65BB54" w:rsidR="00C333F6" w:rsidRDefault="00C333F6" w:rsidP="00C333F6">
      <w:pPr>
        <w:pStyle w:val="ListParagraph"/>
        <w:numPr>
          <w:ilvl w:val="0"/>
          <w:numId w:val="5"/>
        </w:numPr>
        <w:spacing w:before="240"/>
        <w:ind w:left="284" w:hanging="284"/>
        <w:jc w:val="both"/>
        <w:rPr>
          <w:rFonts w:ascii="Times New Roman" w:hAnsi="Times New Roman" w:cs="Times New Roman"/>
          <w:spacing w:val="-1"/>
          <w:sz w:val="24"/>
          <w:szCs w:val="24"/>
        </w:rPr>
      </w:pPr>
      <w:r>
        <w:rPr>
          <w:rFonts w:ascii="Times New Roman" w:hAnsi="Times New Roman" w:cs="Times New Roman"/>
          <w:spacing w:val="-1"/>
          <w:sz w:val="24"/>
          <w:szCs w:val="24"/>
        </w:rPr>
        <w:t>Sektoriuje užimtumas padidėjo 28 %</w:t>
      </w:r>
      <w:r w:rsidR="00580F46">
        <w:rPr>
          <w:rFonts w:ascii="Times New Roman" w:hAnsi="Times New Roman" w:cs="Times New Roman"/>
          <w:spacing w:val="-1"/>
          <w:sz w:val="24"/>
          <w:szCs w:val="24"/>
        </w:rPr>
        <w:t>, sukurta 1 665 papildomos darbo vienos</w:t>
      </w:r>
      <w:r w:rsidR="00395657">
        <w:rPr>
          <w:rFonts w:ascii="Times New Roman" w:hAnsi="Times New Roman" w:cs="Times New Roman"/>
          <w:spacing w:val="-1"/>
          <w:sz w:val="24"/>
          <w:szCs w:val="24"/>
        </w:rPr>
        <w:t>. S</w:t>
      </w:r>
      <w:r>
        <w:rPr>
          <w:rFonts w:ascii="Times New Roman" w:hAnsi="Times New Roman" w:cs="Times New Roman"/>
          <w:spacing w:val="-1"/>
          <w:sz w:val="24"/>
          <w:szCs w:val="24"/>
        </w:rPr>
        <w:t xml:space="preserve">amdomų darbuotojų skaičius </w:t>
      </w:r>
      <w:r w:rsidR="00B300B4">
        <w:rPr>
          <w:rFonts w:ascii="Times New Roman" w:hAnsi="Times New Roman" w:cs="Times New Roman"/>
          <w:spacing w:val="-1"/>
          <w:sz w:val="24"/>
          <w:szCs w:val="24"/>
        </w:rPr>
        <w:t xml:space="preserve">kasmet </w:t>
      </w:r>
      <w:r>
        <w:rPr>
          <w:rFonts w:ascii="Times New Roman" w:hAnsi="Times New Roman" w:cs="Times New Roman"/>
          <w:spacing w:val="-1"/>
          <w:sz w:val="24"/>
          <w:szCs w:val="24"/>
        </w:rPr>
        <w:t>au</w:t>
      </w:r>
      <w:r w:rsidR="00395657">
        <w:rPr>
          <w:rFonts w:ascii="Times New Roman" w:hAnsi="Times New Roman" w:cs="Times New Roman"/>
          <w:spacing w:val="-1"/>
          <w:sz w:val="24"/>
          <w:szCs w:val="24"/>
        </w:rPr>
        <w:t>go sparčiau nei šalies vidurkis</w:t>
      </w:r>
      <w:r w:rsidR="00580F46">
        <w:rPr>
          <w:rFonts w:ascii="Times New Roman" w:hAnsi="Times New Roman" w:cs="Times New Roman"/>
          <w:spacing w:val="-1"/>
          <w:sz w:val="24"/>
          <w:szCs w:val="24"/>
        </w:rPr>
        <w:t xml:space="preserve"> (6,7 % palyginti su 2 %). </w:t>
      </w:r>
      <w:r w:rsidR="00580F46" w:rsidRPr="00190515">
        <w:rPr>
          <w:rFonts w:ascii="Times New Roman" w:hAnsi="Times New Roman" w:cs="Times New Roman"/>
          <w:b/>
          <w:spacing w:val="-1"/>
          <w:sz w:val="24"/>
          <w:szCs w:val="24"/>
        </w:rPr>
        <w:t xml:space="preserve">Vienas iš būdų </w:t>
      </w:r>
      <w:r w:rsidR="00395657" w:rsidRPr="00190515">
        <w:rPr>
          <w:rFonts w:ascii="Times New Roman" w:hAnsi="Times New Roman" w:cs="Times New Roman"/>
          <w:b/>
          <w:spacing w:val="-1"/>
          <w:sz w:val="24"/>
          <w:szCs w:val="24"/>
        </w:rPr>
        <w:t xml:space="preserve">užimtumo </w:t>
      </w:r>
      <w:r w:rsidR="00580F46" w:rsidRPr="00190515">
        <w:rPr>
          <w:rFonts w:ascii="Times New Roman" w:hAnsi="Times New Roman" w:cs="Times New Roman"/>
          <w:b/>
          <w:spacing w:val="-1"/>
          <w:sz w:val="24"/>
          <w:szCs w:val="24"/>
        </w:rPr>
        <w:t>skatinimui</w:t>
      </w:r>
      <w:r w:rsidR="00395657" w:rsidRPr="00190515">
        <w:rPr>
          <w:rFonts w:ascii="Times New Roman" w:hAnsi="Times New Roman" w:cs="Times New Roman"/>
          <w:b/>
          <w:spacing w:val="-1"/>
          <w:sz w:val="24"/>
          <w:szCs w:val="24"/>
        </w:rPr>
        <w:t>.</w:t>
      </w:r>
    </w:p>
    <w:p w14:paraId="7F2BE762" w14:textId="5424B0DE" w:rsidR="0047058E" w:rsidRDefault="00F638D3" w:rsidP="00C333F6">
      <w:pPr>
        <w:pStyle w:val="ListParagraph"/>
        <w:numPr>
          <w:ilvl w:val="0"/>
          <w:numId w:val="5"/>
        </w:numPr>
        <w:spacing w:before="240"/>
        <w:ind w:left="284" w:hanging="28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Nors darbuotojų išlaikyma kasmet </w:t>
      </w:r>
      <w:r w:rsidR="000D60D0">
        <w:rPr>
          <w:rFonts w:ascii="Times New Roman" w:hAnsi="Times New Roman" w:cs="Times New Roman"/>
          <w:spacing w:val="-1"/>
          <w:sz w:val="24"/>
          <w:szCs w:val="24"/>
        </w:rPr>
        <w:t>augo</w:t>
      </w:r>
      <w:r w:rsidR="005F7281">
        <w:rPr>
          <w:rFonts w:ascii="Times New Roman" w:hAnsi="Times New Roman" w:cs="Times New Roman"/>
          <w:spacing w:val="-1"/>
          <w:sz w:val="24"/>
          <w:szCs w:val="24"/>
        </w:rPr>
        <w:t xml:space="preserve"> </w:t>
      </w:r>
      <w:r>
        <w:rPr>
          <w:rFonts w:ascii="Times New Roman" w:hAnsi="Times New Roman" w:cs="Times New Roman"/>
          <w:spacing w:val="-1"/>
          <w:sz w:val="24"/>
          <w:szCs w:val="24"/>
        </w:rPr>
        <w:t>po 15 %</w:t>
      </w:r>
      <w:r w:rsidR="00B300B4">
        <w:rPr>
          <w:rFonts w:ascii="Times New Roman" w:hAnsi="Times New Roman" w:cs="Times New Roman"/>
          <w:spacing w:val="-1"/>
          <w:sz w:val="24"/>
          <w:szCs w:val="24"/>
        </w:rPr>
        <w:t xml:space="preserve">, darbdaviai </w:t>
      </w:r>
      <w:r w:rsidR="005F7281">
        <w:rPr>
          <w:rFonts w:ascii="Times New Roman" w:hAnsi="Times New Roman" w:cs="Times New Roman"/>
          <w:spacing w:val="-1"/>
          <w:sz w:val="24"/>
          <w:szCs w:val="24"/>
        </w:rPr>
        <w:t>,</w:t>
      </w:r>
      <w:r w:rsidR="00B300B4">
        <w:rPr>
          <w:rFonts w:ascii="Times New Roman" w:hAnsi="Times New Roman" w:cs="Times New Roman"/>
          <w:spacing w:val="-1"/>
          <w:sz w:val="24"/>
          <w:szCs w:val="24"/>
        </w:rPr>
        <w:t>akumuliuodami sutaupytus mokesčius,</w:t>
      </w:r>
      <w:r w:rsidR="005F7281">
        <w:rPr>
          <w:rFonts w:ascii="Times New Roman" w:hAnsi="Times New Roman" w:cs="Times New Roman"/>
          <w:spacing w:val="-1"/>
          <w:sz w:val="24"/>
          <w:szCs w:val="24"/>
        </w:rPr>
        <w:t xml:space="preserve"> </w:t>
      </w:r>
      <w:r w:rsidR="00B300B4">
        <w:rPr>
          <w:rFonts w:ascii="Times New Roman" w:hAnsi="Times New Roman" w:cs="Times New Roman"/>
          <w:spacing w:val="-1"/>
          <w:sz w:val="24"/>
          <w:szCs w:val="24"/>
        </w:rPr>
        <w:t>sugebėjo išlaikyti ir didinti tiek darbuotojų skaičių, tiek atlyginim</w:t>
      </w:r>
      <w:r w:rsidR="000D60D0">
        <w:rPr>
          <w:rFonts w:ascii="Times New Roman" w:hAnsi="Times New Roman" w:cs="Times New Roman"/>
          <w:spacing w:val="-1"/>
          <w:sz w:val="24"/>
          <w:szCs w:val="24"/>
        </w:rPr>
        <w:t>us</w:t>
      </w:r>
      <w:r w:rsidR="00B300B4">
        <w:rPr>
          <w:rFonts w:ascii="Times New Roman" w:hAnsi="Times New Roman" w:cs="Times New Roman"/>
          <w:spacing w:val="-1"/>
          <w:sz w:val="24"/>
          <w:szCs w:val="24"/>
        </w:rPr>
        <w:t xml:space="preserve">. </w:t>
      </w:r>
      <w:r w:rsidR="00B300B4" w:rsidRPr="00190515">
        <w:rPr>
          <w:rFonts w:ascii="Times New Roman" w:hAnsi="Times New Roman" w:cs="Times New Roman"/>
          <w:b/>
          <w:spacing w:val="-1"/>
          <w:sz w:val="24"/>
          <w:szCs w:val="24"/>
        </w:rPr>
        <w:t>Įgyvendintas darbo užmokesčio kėlimas</w:t>
      </w:r>
      <w:r w:rsidR="00B300B4">
        <w:rPr>
          <w:rFonts w:ascii="Times New Roman" w:hAnsi="Times New Roman" w:cs="Times New Roman"/>
          <w:spacing w:val="-1"/>
          <w:sz w:val="24"/>
          <w:szCs w:val="24"/>
        </w:rPr>
        <w:t xml:space="preserve"> (nuo 487 eur. iki 679 eur.</w:t>
      </w:r>
      <w:r w:rsidR="00DD0C20">
        <w:rPr>
          <w:rFonts w:ascii="Times New Roman" w:hAnsi="Times New Roman" w:cs="Times New Roman"/>
          <w:spacing w:val="-1"/>
          <w:sz w:val="24"/>
          <w:szCs w:val="24"/>
        </w:rPr>
        <w:t>), sumokėtos socialinio draudimo įmokos.</w:t>
      </w:r>
    </w:p>
    <w:p w14:paraId="45CD537A" w14:textId="76FDE14A" w:rsidR="005F7281" w:rsidRPr="005F7281" w:rsidRDefault="004C191A" w:rsidP="005F7281">
      <w:pPr>
        <w:pStyle w:val="ListParagraph"/>
        <w:numPr>
          <w:ilvl w:val="0"/>
          <w:numId w:val="5"/>
        </w:numPr>
        <w:spacing w:before="240"/>
        <w:ind w:left="284" w:hanging="284"/>
        <w:jc w:val="both"/>
        <w:rPr>
          <w:rFonts w:ascii="Times New Roman" w:hAnsi="Times New Roman" w:cs="Times New Roman"/>
          <w:spacing w:val="-1"/>
          <w:sz w:val="24"/>
          <w:szCs w:val="24"/>
        </w:rPr>
      </w:pPr>
      <w:r>
        <w:rPr>
          <w:rFonts w:ascii="Times New Roman" w:hAnsi="Times New Roman" w:cs="Times New Roman"/>
          <w:spacing w:val="-1"/>
          <w:sz w:val="24"/>
          <w:szCs w:val="24"/>
        </w:rPr>
        <w:t>Apgyvendinimo veikloje</w:t>
      </w:r>
      <w:r w:rsidR="00395657">
        <w:rPr>
          <w:rFonts w:ascii="Times New Roman" w:hAnsi="Times New Roman" w:cs="Times New Roman"/>
          <w:spacing w:val="-1"/>
          <w:sz w:val="24"/>
          <w:szCs w:val="24"/>
        </w:rPr>
        <w:t xml:space="preserve"> jaunimas įdarbinamas du kart</w:t>
      </w:r>
      <w:r w:rsidR="000D60D0">
        <w:rPr>
          <w:rFonts w:ascii="Times New Roman" w:hAnsi="Times New Roman" w:cs="Times New Roman"/>
          <w:spacing w:val="-1"/>
          <w:sz w:val="24"/>
          <w:szCs w:val="24"/>
        </w:rPr>
        <w:t>us</w:t>
      </w:r>
      <w:r w:rsidR="00395657">
        <w:rPr>
          <w:rFonts w:ascii="Times New Roman" w:hAnsi="Times New Roman" w:cs="Times New Roman"/>
          <w:spacing w:val="-1"/>
          <w:sz w:val="24"/>
          <w:szCs w:val="24"/>
        </w:rPr>
        <w:t xml:space="preserve"> dažniau nei kitose šalies ekonominėse srityse. </w:t>
      </w:r>
      <w:r w:rsidR="00395657" w:rsidRPr="00190515">
        <w:rPr>
          <w:rFonts w:ascii="Times New Roman" w:hAnsi="Times New Roman" w:cs="Times New Roman"/>
          <w:b/>
          <w:spacing w:val="-1"/>
          <w:sz w:val="24"/>
          <w:szCs w:val="24"/>
        </w:rPr>
        <w:t xml:space="preserve">Sektoriaus plėtra – potencialus jaunimo nedarbo mažinimo </w:t>
      </w:r>
      <w:r w:rsidR="005F7281">
        <w:rPr>
          <w:rFonts w:ascii="Times New Roman" w:hAnsi="Times New Roman" w:cs="Times New Roman"/>
          <w:b/>
          <w:spacing w:val="-1"/>
          <w:sz w:val="24"/>
          <w:szCs w:val="24"/>
        </w:rPr>
        <w:t xml:space="preserve">problemos </w:t>
      </w:r>
      <w:r w:rsidR="00395657" w:rsidRPr="00190515">
        <w:rPr>
          <w:rFonts w:ascii="Times New Roman" w:hAnsi="Times New Roman" w:cs="Times New Roman"/>
          <w:b/>
          <w:spacing w:val="-1"/>
          <w:sz w:val="24"/>
          <w:szCs w:val="24"/>
        </w:rPr>
        <w:t>sprendimas</w:t>
      </w:r>
      <w:r w:rsidR="005F7281">
        <w:rPr>
          <w:rFonts w:ascii="Times New Roman" w:hAnsi="Times New Roman" w:cs="Times New Roman"/>
          <w:b/>
          <w:spacing w:val="-1"/>
          <w:sz w:val="24"/>
          <w:szCs w:val="24"/>
        </w:rPr>
        <w:t>.</w:t>
      </w:r>
    </w:p>
    <w:p w14:paraId="5872D6EE" w14:textId="4823821B" w:rsidR="000D60D0" w:rsidRPr="000D60D0" w:rsidRDefault="004C191A" w:rsidP="000D60D0">
      <w:pPr>
        <w:pStyle w:val="ListParagraph"/>
        <w:numPr>
          <w:ilvl w:val="0"/>
          <w:numId w:val="5"/>
        </w:numPr>
        <w:spacing w:before="240"/>
        <w:ind w:left="284" w:hanging="284"/>
        <w:jc w:val="both"/>
        <w:rPr>
          <w:rFonts w:ascii="Times New Roman" w:hAnsi="Times New Roman" w:cs="Times New Roman"/>
          <w:spacing w:val="-1"/>
          <w:sz w:val="24"/>
          <w:szCs w:val="24"/>
        </w:rPr>
      </w:pPr>
      <w:r>
        <w:rPr>
          <w:rFonts w:ascii="Times New Roman" w:hAnsi="Times New Roman" w:cs="Times New Roman"/>
          <w:spacing w:val="-1"/>
          <w:sz w:val="24"/>
          <w:szCs w:val="24"/>
        </w:rPr>
        <w:t>Apgyvendinimo paslaugų s</w:t>
      </w:r>
      <w:r w:rsidR="00395657">
        <w:rPr>
          <w:rFonts w:ascii="Times New Roman" w:hAnsi="Times New Roman" w:cs="Times New Roman"/>
          <w:spacing w:val="-1"/>
          <w:sz w:val="24"/>
          <w:szCs w:val="24"/>
        </w:rPr>
        <w:t xml:space="preserve">ektoriuje trys iš keturių darbuotojų yra </w:t>
      </w:r>
      <w:r w:rsidR="00395657" w:rsidRPr="00190515">
        <w:rPr>
          <w:rFonts w:ascii="Times New Roman" w:hAnsi="Times New Roman" w:cs="Times New Roman"/>
          <w:b/>
          <w:spacing w:val="-1"/>
          <w:sz w:val="24"/>
          <w:szCs w:val="24"/>
        </w:rPr>
        <w:t xml:space="preserve">moterys. Tai svarbios socialinės grupės </w:t>
      </w:r>
      <w:r w:rsidR="00580F46" w:rsidRPr="00190515">
        <w:rPr>
          <w:rFonts w:ascii="Times New Roman" w:hAnsi="Times New Roman" w:cs="Times New Roman"/>
          <w:b/>
          <w:spacing w:val="-1"/>
          <w:sz w:val="24"/>
          <w:szCs w:val="24"/>
        </w:rPr>
        <w:t>darbingumo palaikymas</w:t>
      </w:r>
      <w:r w:rsidR="00580F46">
        <w:rPr>
          <w:rFonts w:ascii="Times New Roman" w:hAnsi="Times New Roman" w:cs="Times New Roman"/>
          <w:spacing w:val="-1"/>
          <w:sz w:val="24"/>
          <w:szCs w:val="24"/>
        </w:rPr>
        <w:t>.</w:t>
      </w:r>
    </w:p>
    <w:p w14:paraId="443D3614" w14:textId="385A782D" w:rsidR="0047058E" w:rsidRPr="00AC7FF7" w:rsidRDefault="0047058E" w:rsidP="00B300B4">
      <w:pPr>
        <w:pStyle w:val="ListParagraph"/>
        <w:spacing w:before="240"/>
        <w:ind w:left="284"/>
        <w:jc w:val="both"/>
        <w:rPr>
          <w:rFonts w:ascii="Times New Roman" w:hAnsi="Times New Roman" w:cs="Times New Roman"/>
          <w:b/>
          <w:bCs/>
          <w:spacing w:val="-1"/>
          <w:sz w:val="24"/>
          <w:szCs w:val="24"/>
        </w:rPr>
      </w:pPr>
    </w:p>
    <w:p w14:paraId="24D420DE" w14:textId="5940513A" w:rsidR="00CE3D4A" w:rsidRDefault="00CE3D4A" w:rsidP="00B300B4">
      <w:pPr>
        <w:pStyle w:val="ListParagraph"/>
        <w:spacing w:before="240"/>
        <w:ind w:left="284"/>
        <w:jc w:val="both"/>
        <w:rPr>
          <w:rFonts w:ascii="Times New Roman" w:hAnsi="Times New Roman" w:cs="Times New Roman"/>
          <w:b/>
          <w:bCs/>
          <w:spacing w:val="-1"/>
          <w:sz w:val="24"/>
          <w:szCs w:val="24"/>
        </w:rPr>
      </w:pPr>
    </w:p>
    <w:p w14:paraId="13790A1F" w14:textId="2585F7E4" w:rsidR="00C0371A" w:rsidRDefault="00C0371A" w:rsidP="00B300B4">
      <w:pPr>
        <w:pStyle w:val="ListParagraph"/>
        <w:spacing w:before="240"/>
        <w:ind w:left="284"/>
        <w:jc w:val="both"/>
        <w:rPr>
          <w:rFonts w:ascii="Times New Roman" w:hAnsi="Times New Roman" w:cs="Times New Roman"/>
          <w:b/>
          <w:bCs/>
          <w:spacing w:val="-1"/>
          <w:sz w:val="24"/>
          <w:szCs w:val="24"/>
        </w:rPr>
      </w:pPr>
    </w:p>
    <w:p w14:paraId="1F83BB40" w14:textId="1BB33C6D" w:rsidR="00C0371A" w:rsidRDefault="00C0371A" w:rsidP="00B300B4">
      <w:pPr>
        <w:pStyle w:val="ListParagraph"/>
        <w:spacing w:before="240"/>
        <w:ind w:left="284"/>
        <w:jc w:val="both"/>
        <w:rPr>
          <w:rFonts w:ascii="Times New Roman" w:hAnsi="Times New Roman" w:cs="Times New Roman"/>
          <w:b/>
          <w:bCs/>
          <w:spacing w:val="-1"/>
          <w:sz w:val="24"/>
          <w:szCs w:val="24"/>
        </w:rPr>
      </w:pPr>
    </w:p>
    <w:p w14:paraId="4621E196" w14:textId="1CD815FB" w:rsidR="00C0371A" w:rsidRDefault="00C0371A" w:rsidP="00B300B4">
      <w:pPr>
        <w:pStyle w:val="ListParagraph"/>
        <w:spacing w:before="240"/>
        <w:ind w:left="284"/>
        <w:jc w:val="both"/>
        <w:rPr>
          <w:rFonts w:ascii="Times New Roman" w:hAnsi="Times New Roman" w:cs="Times New Roman"/>
          <w:b/>
          <w:bCs/>
          <w:spacing w:val="-1"/>
          <w:sz w:val="24"/>
          <w:szCs w:val="24"/>
        </w:rPr>
      </w:pPr>
    </w:p>
    <w:p w14:paraId="28CFF389" w14:textId="4CBE8ED5" w:rsidR="00C0371A" w:rsidRDefault="00C0371A" w:rsidP="00B300B4">
      <w:pPr>
        <w:pStyle w:val="ListParagraph"/>
        <w:spacing w:before="240"/>
        <w:ind w:left="284"/>
        <w:jc w:val="both"/>
        <w:rPr>
          <w:rFonts w:ascii="Times New Roman" w:hAnsi="Times New Roman" w:cs="Times New Roman"/>
          <w:b/>
          <w:bCs/>
          <w:spacing w:val="-1"/>
          <w:sz w:val="24"/>
          <w:szCs w:val="24"/>
        </w:rPr>
      </w:pPr>
    </w:p>
    <w:p w14:paraId="457A66D5" w14:textId="03C7D0F9" w:rsidR="00C0371A" w:rsidRDefault="00C0371A" w:rsidP="00B300B4">
      <w:pPr>
        <w:pStyle w:val="ListParagraph"/>
        <w:spacing w:before="240"/>
        <w:ind w:left="284"/>
        <w:jc w:val="both"/>
        <w:rPr>
          <w:rFonts w:ascii="Times New Roman" w:hAnsi="Times New Roman" w:cs="Times New Roman"/>
          <w:b/>
          <w:bCs/>
          <w:spacing w:val="-1"/>
          <w:sz w:val="24"/>
          <w:szCs w:val="24"/>
        </w:rPr>
      </w:pPr>
    </w:p>
    <w:p w14:paraId="23A8A0E6" w14:textId="17315320" w:rsidR="00C0371A" w:rsidRDefault="00C0371A" w:rsidP="00B300B4">
      <w:pPr>
        <w:pStyle w:val="ListParagraph"/>
        <w:spacing w:before="240"/>
        <w:ind w:left="284"/>
        <w:jc w:val="both"/>
        <w:rPr>
          <w:rFonts w:ascii="Times New Roman" w:hAnsi="Times New Roman" w:cs="Times New Roman"/>
          <w:b/>
          <w:bCs/>
          <w:spacing w:val="-1"/>
          <w:sz w:val="24"/>
          <w:szCs w:val="24"/>
        </w:rPr>
      </w:pPr>
    </w:p>
    <w:p w14:paraId="5A4EB59C" w14:textId="189A0A59" w:rsidR="00C0371A" w:rsidRDefault="00C0371A" w:rsidP="00B300B4">
      <w:pPr>
        <w:pStyle w:val="ListParagraph"/>
        <w:spacing w:before="240"/>
        <w:ind w:left="284"/>
        <w:jc w:val="both"/>
        <w:rPr>
          <w:rFonts w:ascii="Times New Roman" w:hAnsi="Times New Roman" w:cs="Times New Roman"/>
          <w:b/>
          <w:bCs/>
          <w:spacing w:val="-1"/>
          <w:sz w:val="24"/>
          <w:szCs w:val="24"/>
        </w:rPr>
      </w:pPr>
    </w:p>
    <w:p w14:paraId="688BC8A7" w14:textId="559DA414" w:rsidR="00C0371A" w:rsidRDefault="00C0371A" w:rsidP="00B300B4">
      <w:pPr>
        <w:pStyle w:val="ListParagraph"/>
        <w:spacing w:before="240"/>
        <w:ind w:left="284"/>
        <w:jc w:val="both"/>
        <w:rPr>
          <w:rFonts w:ascii="Times New Roman" w:hAnsi="Times New Roman" w:cs="Times New Roman"/>
          <w:b/>
          <w:bCs/>
          <w:spacing w:val="-1"/>
          <w:sz w:val="24"/>
          <w:szCs w:val="24"/>
        </w:rPr>
      </w:pPr>
    </w:p>
    <w:p w14:paraId="1BAC854F" w14:textId="4482ECB5" w:rsidR="00C0371A" w:rsidRDefault="00C0371A" w:rsidP="00B300B4">
      <w:pPr>
        <w:pStyle w:val="ListParagraph"/>
        <w:spacing w:before="240"/>
        <w:ind w:left="284"/>
        <w:jc w:val="both"/>
        <w:rPr>
          <w:rFonts w:ascii="Times New Roman" w:hAnsi="Times New Roman" w:cs="Times New Roman"/>
          <w:b/>
          <w:bCs/>
          <w:spacing w:val="-1"/>
          <w:sz w:val="24"/>
          <w:szCs w:val="24"/>
        </w:rPr>
      </w:pPr>
    </w:p>
    <w:p w14:paraId="6DBFC0C1" w14:textId="7052A69E" w:rsidR="00C0371A" w:rsidRDefault="00C0371A" w:rsidP="00B300B4">
      <w:pPr>
        <w:pStyle w:val="ListParagraph"/>
        <w:spacing w:before="240"/>
        <w:ind w:left="284"/>
        <w:jc w:val="both"/>
        <w:rPr>
          <w:rFonts w:ascii="Times New Roman" w:hAnsi="Times New Roman" w:cs="Times New Roman"/>
          <w:b/>
          <w:bCs/>
          <w:spacing w:val="-1"/>
          <w:sz w:val="24"/>
          <w:szCs w:val="24"/>
        </w:rPr>
      </w:pPr>
    </w:p>
    <w:p w14:paraId="2DCEFB01" w14:textId="788015B9" w:rsidR="00C0371A" w:rsidRDefault="00C0371A" w:rsidP="00B300B4">
      <w:pPr>
        <w:pStyle w:val="ListParagraph"/>
        <w:spacing w:before="240"/>
        <w:ind w:left="284"/>
        <w:jc w:val="both"/>
        <w:rPr>
          <w:rFonts w:ascii="Times New Roman" w:hAnsi="Times New Roman" w:cs="Times New Roman"/>
          <w:b/>
          <w:bCs/>
          <w:spacing w:val="-1"/>
          <w:sz w:val="24"/>
          <w:szCs w:val="24"/>
        </w:rPr>
      </w:pPr>
    </w:p>
    <w:p w14:paraId="64CE5B88" w14:textId="5B9A5E06" w:rsidR="00C0371A" w:rsidRDefault="00C0371A" w:rsidP="00B300B4">
      <w:pPr>
        <w:pStyle w:val="ListParagraph"/>
        <w:spacing w:before="240"/>
        <w:ind w:left="284"/>
        <w:jc w:val="both"/>
        <w:rPr>
          <w:rFonts w:ascii="Times New Roman" w:hAnsi="Times New Roman" w:cs="Times New Roman"/>
          <w:b/>
          <w:bCs/>
          <w:spacing w:val="-1"/>
          <w:sz w:val="24"/>
          <w:szCs w:val="24"/>
        </w:rPr>
      </w:pPr>
    </w:p>
    <w:p w14:paraId="4C16026B" w14:textId="03678E7A" w:rsidR="00C0371A" w:rsidRDefault="00C0371A" w:rsidP="00B300B4">
      <w:pPr>
        <w:pStyle w:val="ListParagraph"/>
        <w:spacing w:before="240"/>
        <w:ind w:left="284"/>
        <w:jc w:val="both"/>
        <w:rPr>
          <w:rFonts w:ascii="Times New Roman" w:hAnsi="Times New Roman" w:cs="Times New Roman"/>
          <w:b/>
          <w:bCs/>
          <w:spacing w:val="-1"/>
          <w:sz w:val="24"/>
          <w:szCs w:val="24"/>
        </w:rPr>
      </w:pPr>
    </w:p>
    <w:p w14:paraId="36D19C5D" w14:textId="22685E8C" w:rsidR="00C0371A" w:rsidRDefault="00C0371A" w:rsidP="00B300B4">
      <w:pPr>
        <w:pStyle w:val="ListParagraph"/>
        <w:spacing w:before="240"/>
        <w:ind w:left="284"/>
        <w:jc w:val="both"/>
        <w:rPr>
          <w:rFonts w:ascii="Times New Roman" w:hAnsi="Times New Roman" w:cs="Times New Roman"/>
          <w:b/>
          <w:bCs/>
          <w:spacing w:val="-1"/>
          <w:sz w:val="24"/>
          <w:szCs w:val="24"/>
        </w:rPr>
      </w:pPr>
    </w:p>
    <w:p w14:paraId="18FFF4A2" w14:textId="2E58A12D" w:rsidR="00C0371A" w:rsidRDefault="00C0371A" w:rsidP="00B300B4">
      <w:pPr>
        <w:pStyle w:val="ListParagraph"/>
        <w:spacing w:before="240"/>
        <w:ind w:left="284"/>
        <w:jc w:val="both"/>
        <w:rPr>
          <w:rFonts w:ascii="Times New Roman" w:hAnsi="Times New Roman" w:cs="Times New Roman"/>
          <w:b/>
          <w:bCs/>
          <w:spacing w:val="-1"/>
          <w:sz w:val="24"/>
          <w:szCs w:val="24"/>
        </w:rPr>
      </w:pPr>
    </w:p>
    <w:p w14:paraId="192C0947" w14:textId="77777777" w:rsidR="00C0371A" w:rsidRDefault="00C0371A" w:rsidP="00B300B4">
      <w:pPr>
        <w:pStyle w:val="ListParagraph"/>
        <w:spacing w:before="240"/>
        <w:ind w:left="284"/>
        <w:jc w:val="both"/>
        <w:rPr>
          <w:rFonts w:ascii="Times New Roman" w:hAnsi="Times New Roman" w:cs="Times New Roman"/>
          <w:b/>
          <w:bCs/>
          <w:spacing w:val="-1"/>
          <w:sz w:val="24"/>
          <w:szCs w:val="24"/>
        </w:rPr>
      </w:pPr>
    </w:p>
    <w:p w14:paraId="01C12EEB" w14:textId="6455C427" w:rsidR="00AC7FF7" w:rsidRPr="00AC7FF7" w:rsidRDefault="00CE3D4A" w:rsidP="00B300B4">
      <w:pPr>
        <w:pStyle w:val="ListParagraph"/>
        <w:spacing w:before="240"/>
        <w:ind w:left="284"/>
        <w:jc w:val="both"/>
        <w:rPr>
          <w:rFonts w:ascii="Times New Roman" w:hAnsi="Times New Roman" w:cs="Times New Roman"/>
          <w:b/>
          <w:bCs/>
          <w:spacing w:val="-1"/>
          <w:sz w:val="24"/>
          <w:szCs w:val="24"/>
        </w:rPr>
      </w:pPr>
      <w:r>
        <w:rPr>
          <w:rFonts w:ascii="Times New Roman" w:hAnsi="Times New Roman" w:cs="Times New Roman"/>
          <w:b/>
          <w:bCs/>
          <w:spacing w:val="-1"/>
          <w:sz w:val="24"/>
          <w:szCs w:val="24"/>
        </w:rPr>
        <w:t xml:space="preserve">TRYS </w:t>
      </w:r>
      <w:r w:rsidR="00AC7FF7" w:rsidRPr="00AC7FF7">
        <w:rPr>
          <w:rFonts w:ascii="Times New Roman" w:hAnsi="Times New Roman" w:cs="Times New Roman"/>
          <w:b/>
          <w:bCs/>
          <w:spacing w:val="-1"/>
          <w:sz w:val="24"/>
          <w:szCs w:val="24"/>
        </w:rPr>
        <w:t>PRIEŽASTYS</w:t>
      </w:r>
      <w:r w:rsidR="00AC7FF7">
        <w:rPr>
          <w:rFonts w:ascii="Times New Roman" w:hAnsi="Times New Roman" w:cs="Times New Roman"/>
          <w:b/>
          <w:bCs/>
          <w:spacing w:val="-1"/>
          <w:sz w:val="24"/>
          <w:szCs w:val="24"/>
        </w:rPr>
        <w:t xml:space="preserve"> </w:t>
      </w:r>
      <w:r w:rsidR="00AC7FF7" w:rsidRPr="00AC7FF7">
        <w:rPr>
          <w:rFonts w:ascii="Times New Roman" w:hAnsi="Times New Roman" w:cs="Times New Roman"/>
          <w:b/>
          <w:bCs/>
          <w:spacing w:val="-1"/>
          <w:sz w:val="24"/>
          <w:szCs w:val="24"/>
        </w:rPr>
        <w:t>KODĖL REIKIA SUMAŽINTI PVM MAITINIMO ĮSTAIGOMS</w:t>
      </w:r>
    </w:p>
    <w:p w14:paraId="0F195A65" w14:textId="77777777" w:rsidR="00AC7FF7" w:rsidRDefault="00AC7FF7" w:rsidP="0033518C">
      <w:pPr>
        <w:pStyle w:val="ListParagraph"/>
        <w:spacing w:before="240" w:after="600"/>
        <w:ind w:left="0" w:firstLine="1134"/>
        <w:jc w:val="both"/>
        <w:rPr>
          <w:rFonts w:ascii="Times New Roman" w:hAnsi="Times New Roman" w:cs="Times New Roman"/>
          <w:spacing w:val="-1"/>
          <w:sz w:val="24"/>
          <w:szCs w:val="24"/>
        </w:rPr>
      </w:pPr>
    </w:p>
    <w:p w14:paraId="18B8F01A" w14:textId="16739215" w:rsidR="0033518C" w:rsidRDefault="00DA55B1" w:rsidP="0033518C">
      <w:pPr>
        <w:pStyle w:val="ListParagraph"/>
        <w:spacing w:before="240" w:after="600"/>
        <w:ind w:left="0" w:firstLine="1134"/>
        <w:jc w:val="both"/>
        <w:rPr>
          <w:rFonts w:ascii="Times New Roman" w:hAnsi="Times New Roman" w:cs="Times New Roman"/>
          <w:spacing w:val="-1"/>
          <w:sz w:val="24"/>
          <w:szCs w:val="24"/>
        </w:rPr>
      </w:pPr>
      <w:r>
        <w:rPr>
          <w:rFonts w:ascii="Times New Roman" w:hAnsi="Times New Roman" w:cs="Times New Roman"/>
          <w:spacing w:val="-1"/>
          <w:sz w:val="24"/>
          <w:szCs w:val="24"/>
        </w:rPr>
        <w:t>Viešojo maitinimo paslaugoms yra taikomas standartinis PVM tarifas,</w:t>
      </w:r>
      <w:r w:rsidR="00CE3D4A">
        <w:rPr>
          <w:rFonts w:ascii="Times New Roman" w:hAnsi="Times New Roman" w:cs="Times New Roman"/>
          <w:spacing w:val="-1"/>
          <w:sz w:val="24"/>
          <w:szCs w:val="24"/>
        </w:rPr>
        <w:t>kai tuo tarpu Europoje 17 šalių taiko sumažintą PVM.</w:t>
      </w:r>
      <w:r>
        <w:rPr>
          <w:rFonts w:ascii="Times New Roman" w:hAnsi="Times New Roman" w:cs="Times New Roman"/>
          <w:spacing w:val="-1"/>
          <w:sz w:val="24"/>
          <w:szCs w:val="24"/>
        </w:rPr>
        <w:t xml:space="preserve"> </w:t>
      </w:r>
      <w:r w:rsidR="00CE3D4A">
        <w:rPr>
          <w:rFonts w:ascii="Times New Roman" w:hAnsi="Times New Roman" w:cs="Times New Roman"/>
          <w:spacing w:val="-1"/>
          <w:sz w:val="24"/>
          <w:szCs w:val="24"/>
        </w:rPr>
        <w:t>T</w:t>
      </w:r>
      <w:r>
        <w:rPr>
          <w:rFonts w:ascii="Times New Roman" w:hAnsi="Times New Roman" w:cs="Times New Roman"/>
          <w:spacing w:val="-1"/>
          <w:sz w:val="24"/>
          <w:szCs w:val="24"/>
        </w:rPr>
        <w:t>ai riboja sektoriaus potencialą kurti geriau apmokamas darbo vietas, išlaikyti emigruojantį jaunimą,</w:t>
      </w:r>
      <w:r w:rsidR="005B6EE8">
        <w:rPr>
          <w:rFonts w:ascii="Times New Roman" w:hAnsi="Times New Roman" w:cs="Times New Roman"/>
          <w:spacing w:val="-1"/>
          <w:sz w:val="24"/>
          <w:szCs w:val="24"/>
        </w:rPr>
        <w:t xml:space="preserve"> plėsti smulk</w:t>
      </w:r>
      <w:r w:rsidR="000D60D0">
        <w:rPr>
          <w:rFonts w:ascii="Times New Roman" w:hAnsi="Times New Roman" w:cs="Times New Roman"/>
          <w:spacing w:val="-1"/>
          <w:sz w:val="24"/>
          <w:szCs w:val="24"/>
        </w:rPr>
        <w:t>ųjį</w:t>
      </w:r>
      <w:r w:rsidR="005B6EE8">
        <w:rPr>
          <w:rFonts w:ascii="Times New Roman" w:hAnsi="Times New Roman" w:cs="Times New Roman"/>
          <w:spacing w:val="-1"/>
          <w:sz w:val="24"/>
          <w:szCs w:val="24"/>
        </w:rPr>
        <w:t xml:space="preserve"> versl</w:t>
      </w:r>
      <w:r w:rsidR="000D60D0">
        <w:rPr>
          <w:rFonts w:ascii="Times New Roman" w:hAnsi="Times New Roman" w:cs="Times New Roman"/>
          <w:spacing w:val="-1"/>
          <w:sz w:val="24"/>
          <w:szCs w:val="24"/>
        </w:rPr>
        <w:t>ą</w:t>
      </w:r>
      <w:r w:rsidR="005B6EE8">
        <w:rPr>
          <w:rFonts w:ascii="Times New Roman" w:hAnsi="Times New Roman" w:cs="Times New Roman"/>
          <w:spacing w:val="-1"/>
          <w:sz w:val="24"/>
          <w:szCs w:val="24"/>
        </w:rPr>
        <w:t>.</w:t>
      </w:r>
    </w:p>
    <w:p w14:paraId="38247611" w14:textId="77777777" w:rsidR="0033518C" w:rsidRPr="0033518C" w:rsidRDefault="0033518C" w:rsidP="0033518C">
      <w:pPr>
        <w:pStyle w:val="ListParagraph"/>
        <w:spacing w:before="240" w:after="600"/>
        <w:ind w:left="0" w:firstLine="1134"/>
        <w:jc w:val="both"/>
        <w:rPr>
          <w:rFonts w:ascii="Times New Roman" w:hAnsi="Times New Roman" w:cs="Times New Roman"/>
          <w:spacing w:val="-1"/>
          <w:sz w:val="20"/>
          <w:szCs w:val="20"/>
        </w:rPr>
      </w:pPr>
    </w:p>
    <w:p w14:paraId="7F3EFC8A" w14:textId="703E3370" w:rsidR="0033518C" w:rsidRDefault="0033518C" w:rsidP="0033518C">
      <w:pPr>
        <w:pStyle w:val="ListParagraph"/>
        <w:numPr>
          <w:ilvl w:val="0"/>
          <w:numId w:val="5"/>
        </w:numPr>
        <w:spacing w:before="240"/>
        <w:ind w:left="284" w:hanging="28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Sektoriuje </w:t>
      </w:r>
      <w:r w:rsidRPr="000D564D">
        <w:rPr>
          <w:rFonts w:ascii="Times New Roman" w:hAnsi="Times New Roman" w:cs="Times New Roman"/>
          <w:b/>
          <w:spacing w:val="-1"/>
          <w:sz w:val="24"/>
          <w:szCs w:val="24"/>
        </w:rPr>
        <w:t>užimtumas mažėja</w:t>
      </w:r>
      <w:r>
        <w:rPr>
          <w:rFonts w:ascii="Times New Roman" w:hAnsi="Times New Roman" w:cs="Times New Roman"/>
          <w:spacing w:val="-1"/>
          <w:sz w:val="24"/>
          <w:szCs w:val="24"/>
        </w:rPr>
        <w:t xml:space="preserve"> 3 %, kasmet vidutiniškai netenkama 1000 darbuotojų, sumokama mažiau socialinio draudimo įmokų, gyventojų pajamų mokesčio, didėja bedarbių pašalpų išmokos.</w:t>
      </w:r>
    </w:p>
    <w:p w14:paraId="6CD52207" w14:textId="374F81C1" w:rsidR="00C52808" w:rsidRDefault="000D60D0" w:rsidP="0033518C">
      <w:pPr>
        <w:pStyle w:val="ListParagraph"/>
        <w:numPr>
          <w:ilvl w:val="0"/>
          <w:numId w:val="5"/>
        </w:numPr>
        <w:spacing w:before="240"/>
        <w:ind w:left="284" w:hanging="284"/>
        <w:jc w:val="both"/>
        <w:rPr>
          <w:rFonts w:ascii="Times New Roman" w:hAnsi="Times New Roman" w:cs="Times New Roman"/>
          <w:spacing w:val="-1"/>
          <w:sz w:val="24"/>
          <w:szCs w:val="24"/>
        </w:rPr>
      </w:pPr>
      <w:r>
        <w:rPr>
          <w:rFonts w:ascii="Times New Roman" w:hAnsi="Times New Roman" w:cs="Times New Roman"/>
          <w:spacing w:val="-1"/>
          <w:sz w:val="24"/>
          <w:szCs w:val="24"/>
        </w:rPr>
        <w:t>Dėl per didelių DU mokesčių ir didelio PVM -n</w:t>
      </w:r>
      <w:r w:rsidR="00C52808">
        <w:rPr>
          <w:rFonts w:ascii="Times New Roman" w:hAnsi="Times New Roman" w:cs="Times New Roman"/>
          <w:spacing w:val="-1"/>
          <w:sz w:val="24"/>
          <w:szCs w:val="24"/>
        </w:rPr>
        <w:t>epakankamai gerai apmokam</w:t>
      </w:r>
      <w:r>
        <w:rPr>
          <w:rFonts w:ascii="Times New Roman" w:hAnsi="Times New Roman" w:cs="Times New Roman"/>
          <w:spacing w:val="-1"/>
          <w:sz w:val="24"/>
          <w:szCs w:val="24"/>
        </w:rPr>
        <w:t>a</w:t>
      </w:r>
      <w:r w:rsidR="00C52808">
        <w:rPr>
          <w:rFonts w:ascii="Times New Roman" w:hAnsi="Times New Roman" w:cs="Times New Roman"/>
          <w:spacing w:val="-1"/>
          <w:sz w:val="24"/>
          <w:szCs w:val="24"/>
        </w:rPr>
        <w:t>s darb</w:t>
      </w:r>
      <w:r>
        <w:rPr>
          <w:rFonts w:ascii="Times New Roman" w:hAnsi="Times New Roman" w:cs="Times New Roman"/>
          <w:spacing w:val="-1"/>
          <w:sz w:val="24"/>
          <w:szCs w:val="24"/>
        </w:rPr>
        <w:t>as</w:t>
      </w:r>
      <w:r w:rsidR="00C52808">
        <w:rPr>
          <w:rFonts w:ascii="Times New Roman" w:hAnsi="Times New Roman" w:cs="Times New Roman"/>
          <w:spacing w:val="-1"/>
          <w:sz w:val="24"/>
          <w:szCs w:val="24"/>
        </w:rPr>
        <w:t xml:space="preserve"> maitinimo sektoriuje, bei šio sektoriaus darbuotojų </w:t>
      </w:r>
      <w:r w:rsidR="00AC7FF7">
        <w:rPr>
          <w:rFonts w:ascii="Times New Roman" w:hAnsi="Times New Roman" w:cs="Times New Roman"/>
          <w:spacing w:val="-1"/>
          <w:sz w:val="24"/>
          <w:szCs w:val="24"/>
        </w:rPr>
        <w:t xml:space="preserve">profesijos </w:t>
      </w:r>
      <w:r w:rsidR="00C52808">
        <w:rPr>
          <w:rFonts w:ascii="Times New Roman" w:hAnsi="Times New Roman" w:cs="Times New Roman"/>
          <w:spacing w:val="-1"/>
          <w:sz w:val="24"/>
          <w:szCs w:val="24"/>
        </w:rPr>
        <w:t xml:space="preserve">universalumas, </w:t>
      </w:r>
      <w:r w:rsidR="00C52808" w:rsidRPr="000D564D">
        <w:rPr>
          <w:rFonts w:ascii="Times New Roman" w:hAnsi="Times New Roman" w:cs="Times New Roman"/>
          <w:b/>
          <w:spacing w:val="-1"/>
          <w:sz w:val="24"/>
          <w:szCs w:val="24"/>
        </w:rPr>
        <w:t xml:space="preserve">lemia </w:t>
      </w:r>
      <w:r w:rsidR="002E7C66" w:rsidRPr="000D564D">
        <w:rPr>
          <w:rFonts w:ascii="Times New Roman" w:hAnsi="Times New Roman" w:cs="Times New Roman"/>
          <w:b/>
          <w:spacing w:val="-1"/>
          <w:sz w:val="24"/>
          <w:szCs w:val="24"/>
        </w:rPr>
        <w:t>darbo jėgos nutekėjimą į užsienį</w:t>
      </w:r>
      <w:r w:rsidR="002E7C66">
        <w:rPr>
          <w:rFonts w:ascii="Times New Roman" w:hAnsi="Times New Roman" w:cs="Times New Roman"/>
          <w:spacing w:val="-1"/>
          <w:sz w:val="24"/>
          <w:szCs w:val="24"/>
        </w:rPr>
        <w:t>, tame tarpe ir jaunimo.</w:t>
      </w:r>
    </w:p>
    <w:p w14:paraId="26D1B39A" w14:textId="3A7CD396" w:rsidR="00190515" w:rsidRPr="00190515" w:rsidRDefault="00190515" w:rsidP="0033518C">
      <w:pPr>
        <w:pStyle w:val="ListParagraph"/>
        <w:numPr>
          <w:ilvl w:val="0"/>
          <w:numId w:val="5"/>
        </w:numPr>
        <w:spacing w:before="240"/>
        <w:ind w:left="284" w:hanging="28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Maitinimo veikla užsiimančių įmonių </w:t>
      </w:r>
      <w:r>
        <w:rPr>
          <w:rFonts w:ascii="Times New Roman" w:hAnsi="Times New Roman" w:cs="Times New Roman"/>
          <w:sz w:val="24"/>
          <w:szCs w:val="24"/>
        </w:rPr>
        <w:t>sumokami mokesčiai</w:t>
      </w:r>
      <w:r w:rsidRPr="00CB6F20">
        <w:rPr>
          <w:rFonts w:ascii="Times New Roman" w:hAnsi="Times New Roman" w:cs="Times New Roman"/>
          <w:sz w:val="24"/>
          <w:szCs w:val="24"/>
        </w:rPr>
        <w:t xml:space="preserve"> augo 20 %</w:t>
      </w:r>
      <w:r>
        <w:rPr>
          <w:rFonts w:ascii="Times New Roman" w:hAnsi="Times New Roman" w:cs="Times New Roman"/>
          <w:sz w:val="24"/>
          <w:szCs w:val="24"/>
        </w:rPr>
        <w:t xml:space="preserve">, tačiau ši </w:t>
      </w:r>
      <w:r w:rsidRPr="000D564D">
        <w:rPr>
          <w:rFonts w:ascii="Times New Roman" w:hAnsi="Times New Roman" w:cs="Times New Roman"/>
          <w:b/>
          <w:sz w:val="24"/>
          <w:szCs w:val="24"/>
        </w:rPr>
        <w:t>našta  per didelė smulkiam verslui vystyti</w:t>
      </w:r>
      <w:r w:rsidR="00D97756">
        <w:rPr>
          <w:rFonts w:ascii="Times New Roman" w:hAnsi="Times New Roman" w:cs="Times New Roman"/>
          <w:sz w:val="24"/>
          <w:szCs w:val="24"/>
        </w:rPr>
        <w:t xml:space="preserve"> bei lemia bankrotų skaičiaus augimą</w:t>
      </w:r>
      <w:r>
        <w:rPr>
          <w:rFonts w:ascii="Times New Roman" w:hAnsi="Times New Roman" w:cs="Times New Roman"/>
          <w:sz w:val="24"/>
          <w:szCs w:val="24"/>
        </w:rPr>
        <w:t>.</w:t>
      </w:r>
    </w:p>
    <w:p w14:paraId="21007A75" w14:textId="19C4A63A" w:rsidR="00190515" w:rsidRDefault="00C52808" w:rsidP="0033518C">
      <w:pPr>
        <w:pStyle w:val="ListParagraph"/>
        <w:numPr>
          <w:ilvl w:val="0"/>
          <w:numId w:val="5"/>
        </w:numPr>
        <w:spacing w:before="240"/>
        <w:ind w:left="284" w:hanging="28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Lietuvoje maitinimo kainos didesnės nei ES vidurkis, tai mažina patrauklumą turistams. </w:t>
      </w:r>
      <w:r w:rsidRPr="000D564D">
        <w:rPr>
          <w:rFonts w:ascii="Times New Roman" w:hAnsi="Times New Roman" w:cs="Times New Roman"/>
          <w:b/>
          <w:spacing w:val="-1"/>
          <w:sz w:val="24"/>
          <w:szCs w:val="24"/>
        </w:rPr>
        <w:t>Maitinimo sektorius praranda konkurencinį pranašumą</w:t>
      </w:r>
      <w:r w:rsidR="000D564D">
        <w:rPr>
          <w:rFonts w:ascii="Times New Roman" w:hAnsi="Times New Roman" w:cs="Times New Roman"/>
          <w:b/>
          <w:spacing w:val="-1"/>
          <w:sz w:val="24"/>
          <w:szCs w:val="24"/>
        </w:rPr>
        <w:t xml:space="preserve"> </w:t>
      </w:r>
      <w:r w:rsidR="000D564D" w:rsidRPr="000D564D">
        <w:rPr>
          <w:rFonts w:ascii="Times New Roman" w:hAnsi="Times New Roman" w:cs="Times New Roman"/>
          <w:spacing w:val="-1"/>
          <w:sz w:val="24"/>
          <w:szCs w:val="24"/>
        </w:rPr>
        <w:t>lyginant su kitomis valstybėmis</w:t>
      </w:r>
      <w:r w:rsidRPr="000D564D">
        <w:rPr>
          <w:rFonts w:ascii="Times New Roman" w:hAnsi="Times New Roman" w:cs="Times New Roman"/>
          <w:spacing w:val="-1"/>
          <w:sz w:val="24"/>
          <w:szCs w:val="24"/>
        </w:rPr>
        <w:t>,</w:t>
      </w:r>
      <w:r>
        <w:rPr>
          <w:rFonts w:ascii="Times New Roman" w:hAnsi="Times New Roman" w:cs="Times New Roman"/>
          <w:spacing w:val="-1"/>
          <w:sz w:val="24"/>
          <w:szCs w:val="24"/>
        </w:rPr>
        <w:t xml:space="preserve"> turėdamas nebrangią darbo jėgą, teikti konkurencingas paslaugas.</w:t>
      </w:r>
    </w:p>
    <w:p w14:paraId="221DF8CF" w14:textId="77777777" w:rsidR="00C52808" w:rsidRDefault="00C52808" w:rsidP="00C52808">
      <w:pPr>
        <w:pStyle w:val="ListParagraph"/>
        <w:spacing w:before="240"/>
        <w:ind w:left="284"/>
        <w:jc w:val="both"/>
        <w:rPr>
          <w:rFonts w:ascii="Times New Roman" w:hAnsi="Times New Roman" w:cs="Times New Roman"/>
          <w:spacing w:val="-1"/>
          <w:sz w:val="24"/>
          <w:szCs w:val="24"/>
        </w:rPr>
      </w:pPr>
    </w:p>
    <w:p w14:paraId="22DFA4DE" w14:textId="2A66ADE7" w:rsidR="0033518C" w:rsidRDefault="0033518C" w:rsidP="00190515">
      <w:pPr>
        <w:pStyle w:val="ListParagraph"/>
        <w:spacing w:before="240"/>
        <w:ind w:left="284"/>
        <w:jc w:val="both"/>
        <w:rPr>
          <w:rFonts w:ascii="Times New Roman" w:hAnsi="Times New Roman" w:cs="Times New Roman"/>
          <w:spacing w:val="-1"/>
          <w:sz w:val="24"/>
          <w:szCs w:val="24"/>
        </w:rPr>
      </w:pPr>
    </w:p>
    <w:p w14:paraId="1F95E37D" w14:textId="77777777" w:rsidR="0033518C" w:rsidRPr="0033518C" w:rsidRDefault="0033518C" w:rsidP="0033518C">
      <w:pPr>
        <w:spacing w:before="240"/>
        <w:jc w:val="both"/>
        <w:rPr>
          <w:rFonts w:ascii="Times New Roman" w:hAnsi="Times New Roman" w:cs="Times New Roman"/>
          <w:spacing w:val="-1"/>
          <w:sz w:val="24"/>
          <w:szCs w:val="24"/>
        </w:rPr>
      </w:pPr>
    </w:p>
    <w:sectPr w:rsidR="0033518C" w:rsidRPr="0033518C" w:rsidSect="0010338A">
      <w:footerReference w:type="default" r:id="rId36"/>
      <w:pgSz w:w="11906" w:h="16838"/>
      <w:pgMar w:top="851" w:right="1700" w:bottom="1134" w:left="1276"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C62A7B" w14:textId="77777777" w:rsidR="00C14A48" w:rsidRDefault="00C14A48" w:rsidP="0068330F">
      <w:pPr>
        <w:spacing w:after="0" w:line="240" w:lineRule="auto"/>
      </w:pPr>
      <w:r>
        <w:separator/>
      </w:r>
    </w:p>
  </w:endnote>
  <w:endnote w:type="continuationSeparator" w:id="0">
    <w:p w14:paraId="1698B367" w14:textId="77777777" w:rsidR="00C14A48" w:rsidRDefault="00C14A48" w:rsidP="00683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w:altName w:val="Cambria"/>
    <w:charset w:val="00"/>
    <w:family w:val="roman"/>
    <w:pitch w:val="variable"/>
  </w:font>
  <w:font w:name="Roboto Light">
    <w:altName w:val="Arial"/>
    <w:charset w:val="00"/>
    <w:family w:val="roman"/>
    <w:pitch w:val="variable"/>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3" w:usb1="00000000" w:usb2="00000000" w:usb3="00000000" w:csb0="00000003" w:csb1="00000000"/>
  </w:font>
  <w:font w:name="Roboto">
    <w:altName w:val="Arial"/>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361963"/>
      <w:docPartObj>
        <w:docPartGallery w:val="Page Numbers (Bottom of Page)"/>
        <w:docPartUnique/>
      </w:docPartObj>
    </w:sdtPr>
    <w:sdtEndPr>
      <w:rPr>
        <w:noProof/>
      </w:rPr>
    </w:sdtEndPr>
    <w:sdtContent>
      <w:p w14:paraId="5C05834A" w14:textId="223E4E18" w:rsidR="0068330F" w:rsidRDefault="0068330F">
        <w:pPr>
          <w:pStyle w:val="Footer"/>
          <w:jc w:val="center"/>
        </w:pPr>
        <w:r>
          <w:fldChar w:fldCharType="begin"/>
        </w:r>
        <w:r>
          <w:instrText xml:space="preserve"> PAGE   \* MERGEFORMAT </w:instrText>
        </w:r>
        <w:r>
          <w:fldChar w:fldCharType="separate"/>
        </w:r>
        <w:r w:rsidR="00C379E2">
          <w:rPr>
            <w:noProof/>
          </w:rPr>
          <w:t>21</w:t>
        </w:r>
        <w:r>
          <w:rPr>
            <w:noProof/>
          </w:rPr>
          <w:fldChar w:fldCharType="end"/>
        </w:r>
      </w:p>
    </w:sdtContent>
  </w:sdt>
  <w:p w14:paraId="5A8A91D6" w14:textId="77777777" w:rsidR="0068330F" w:rsidRDefault="006833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98B58" w14:textId="77777777" w:rsidR="00C14A48" w:rsidRDefault="00C14A48" w:rsidP="0068330F">
      <w:pPr>
        <w:spacing w:after="0" w:line="240" w:lineRule="auto"/>
      </w:pPr>
      <w:r>
        <w:separator/>
      </w:r>
    </w:p>
  </w:footnote>
  <w:footnote w:type="continuationSeparator" w:id="0">
    <w:p w14:paraId="37828DAC" w14:textId="77777777" w:rsidR="00C14A48" w:rsidRDefault="00C14A48" w:rsidP="006833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0AAF"/>
    <w:multiLevelType w:val="hybridMultilevel"/>
    <w:tmpl w:val="D088B11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BEF7992"/>
    <w:multiLevelType w:val="hybridMultilevel"/>
    <w:tmpl w:val="76089AD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31821D7"/>
    <w:multiLevelType w:val="hybridMultilevel"/>
    <w:tmpl w:val="D80AA53A"/>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3" w15:restartNumberingAfterBreak="0">
    <w:nsid w:val="1D185C4C"/>
    <w:multiLevelType w:val="hybridMultilevel"/>
    <w:tmpl w:val="EB4A1AAE"/>
    <w:lvl w:ilvl="0" w:tplc="964EDB4E">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CAA7F17"/>
    <w:multiLevelType w:val="hybridMultilevel"/>
    <w:tmpl w:val="FDC40F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649661C"/>
    <w:multiLevelType w:val="hybridMultilevel"/>
    <w:tmpl w:val="FDC40F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6EC37DD3"/>
    <w:multiLevelType w:val="hybridMultilevel"/>
    <w:tmpl w:val="A65EF6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C35"/>
    <w:rsid w:val="00015970"/>
    <w:rsid w:val="00015BED"/>
    <w:rsid w:val="00021638"/>
    <w:rsid w:val="0003204C"/>
    <w:rsid w:val="000369C4"/>
    <w:rsid w:val="0007040F"/>
    <w:rsid w:val="0008100D"/>
    <w:rsid w:val="0008147E"/>
    <w:rsid w:val="0009472B"/>
    <w:rsid w:val="000A1096"/>
    <w:rsid w:val="000B168A"/>
    <w:rsid w:val="000B2093"/>
    <w:rsid w:val="000B560C"/>
    <w:rsid w:val="000B6761"/>
    <w:rsid w:val="000C3FB8"/>
    <w:rsid w:val="000C619C"/>
    <w:rsid w:val="000D3F10"/>
    <w:rsid w:val="000D564D"/>
    <w:rsid w:val="000D60D0"/>
    <w:rsid w:val="000E57E1"/>
    <w:rsid w:val="000F09B7"/>
    <w:rsid w:val="0010338A"/>
    <w:rsid w:val="00106F7A"/>
    <w:rsid w:val="001237C6"/>
    <w:rsid w:val="00145636"/>
    <w:rsid w:val="00154B1F"/>
    <w:rsid w:val="001550C4"/>
    <w:rsid w:val="001552EF"/>
    <w:rsid w:val="00164F19"/>
    <w:rsid w:val="00170075"/>
    <w:rsid w:val="0017504D"/>
    <w:rsid w:val="00190515"/>
    <w:rsid w:val="001979E7"/>
    <w:rsid w:val="001B5B46"/>
    <w:rsid w:val="001D5700"/>
    <w:rsid w:val="001D595C"/>
    <w:rsid w:val="001E57CA"/>
    <w:rsid w:val="001E672C"/>
    <w:rsid w:val="001F4315"/>
    <w:rsid w:val="001F4954"/>
    <w:rsid w:val="00203096"/>
    <w:rsid w:val="0021065F"/>
    <w:rsid w:val="002170C5"/>
    <w:rsid w:val="002270CC"/>
    <w:rsid w:val="002301FB"/>
    <w:rsid w:val="00262907"/>
    <w:rsid w:val="00273B38"/>
    <w:rsid w:val="00292FB6"/>
    <w:rsid w:val="002A35A4"/>
    <w:rsid w:val="002A4852"/>
    <w:rsid w:val="002A6316"/>
    <w:rsid w:val="002A6818"/>
    <w:rsid w:val="002A72A7"/>
    <w:rsid w:val="002E3D5A"/>
    <w:rsid w:val="002E7C66"/>
    <w:rsid w:val="002F4C10"/>
    <w:rsid w:val="00300FAE"/>
    <w:rsid w:val="00302AA7"/>
    <w:rsid w:val="00304751"/>
    <w:rsid w:val="00314C49"/>
    <w:rsid w:val="003211C5"/>
    <w:rsid w:val="003218FB"/>
    <w:rsid w:val="0033518C"/>
    <w:rsid w:val="00342131"/>
    <w:rsid w:val="003452A1"/>
    <w:rsid w:val="00347154"/>
    <w:rsid w:val="00352809"/>
    <w:rsid w:val="003650EA"/>
    <w:rsid w:val="00365CE1"/>
    <w:rsid w:val="0037363E"/>
    <w:rsid w:val="00384ABE"/>
    <w:rsid w:val="00394452"/>
    <w:rsid w:val="00395657"/>
    <w:rsid w:val="00396E7F"/>
    <w:rsid w:val="003A6AB4"/>
    <w:rsid w:val="003B1E73"/>
    <w:rsid w:val="003B45E6"/>
    <w:rsid w:val="003C1F58"/>
    <w:rsid w:val="003C532D"/>
    <w:rsid w:val="003E7272"/>
    <w:rsid w:val="003F4DFB"/>
    <w:rsid w:val="004134E0"/>
    <w:rsid w:val="004370A2"/>
    <w:rsid w:val="004579A9"/>
    <w:rsid w:val="0047058E"/>
    <w:rsid w:val="00472041"/>
    <w:rsid w:val="00474B12"/>
    <w:rsid w:val="00485121"/>
    <w:rsid w:val="004851C5"/>
    <w:rsid w:val="004C191A"/>
    <w:rsid w:val="004C46DF"/>
    <w:rsid w:val="004F056A"/>
    <w:rsid w:val="00531991"/>
    <w:rsid w:val="005335D5"/>
    <w:rsid w:val="0054229D"/>
    <w:rsid w:val="00547F2A"/>
    <w:rsid w:val="00555C16"/>
    <w:rsid w:val="00564462"/>
    <w:rsid w:val="00570EA4"/>
    <w:rsid w:val="00573CE2"/>
    <w:rsid w:val="00580F46"/>
    <w:rsid w:val="00591F9F"/>
    <w:rsid w:val="005B2722"/>
    <w:rsid w:val="005B3730"/>
    <w:rsid w:val="005B6EE8"/>
    <w:rsid w:val="005C015B"/>
    <w:rsid w:val="005C0F94"/>
    <w:rsid w:val="005C119F"/>
    <w:rsid w:val="005C2EF1"/>
    <w:rsid w:val="005D6FCD"/>
    <w:rsid w:val="005E42E6"/>
    <w:rsid w:val="005F7281"/>
    <w:rsid w:val="00607805"/>
    <w:rsid w:val="006313C3"/>
    <w:rsid w:val="00634B60"/>
    <w:rsid w:val="00644473"/>
    <w:rsid w:val="00647725"/>
    <w:rsid w:val="00661A66"/>
    <w:rsid w:val="00672474"/>
    <w:rsid w:val="00681B3B"/>
    <w:rsid w:val="0068330F"/>
    <w:rsid w:val="00686343"/>
    <w:rsid w:val="006B7D66"/>
    <w:rsid w:val="006C4B90"/>
    <w:rsid w:val="006D7865"/>
    <w:rsid w:val="006E1970"/>
    <w:rsid w:val="0071248D"/>
    <w:rsid w:val="00722BCE"/>
    <w:rsid w:val="00736584"/>
    <w:rsid w:val="00736BCC"/>
    <w:rsid w:val="00742435"/>
    <w:rsid w:val="00743976"/>
    <w:rsid w:val="00754164"/>
    <w:rsid w:val="0076580A"/>
    <w:rsid w:val="007832C8"/>
    <w:rsid w:val="007908FB"/>
    <w:rsid w:val="00790C13"/>
    <w:rsid w:val="007B694E"/>
    <w:rsid w:val="007C587F"/>
    <w:rsid w:val="007F10E0"/>
    <w:rsid w:val="007F3956"/>
    <w:rsid w:val="007F5B68"/>
    <w:rsid w:val="0082250C"/>
    <w:rsid w:val="0082760D"/>
    <w:rsid w:val="008345C5"/>
    <w:rsid w:val="008473CA"/>
    <w:rsid w:val="008535C0"/>
    <w:rsid w:val="008537AA"/>
    <w:rsid w:val="0088239E"/>
    <w:rsid w:val="008B3AAA"/>
    <w:rsid w:val="008E0966"/>
    <w:rsid w:val="008E273E"/>
    <w:rsid w:val="008E4836"/>
    <w:rsid w:val="00907AEB"/>
    <w:rsid w:val="009175E3"/>
    <w:rsid w:val="00932CA8"/>
    <w:rsid w:val="00932D8E"/>
    <w:rsid w:val="00933365"/>
    <w:rsid w:val="00945411"/>
    <w:rsid w:val="0097292C"/>
    <w:rsid w:val="009942AA"/>
    <w:rsid w:val="009B7670"/>
    <w:rsid w:val="009B7AC3"/>
    <w:rsid w:val="009E1297"/>
    <w:rsid w:val="00A2019A"/>
    <w:rsid w:val="00A20EB8"/>
    <w:rsid w:val="00A21645"/>
    <w:rsid w:val="00A22243"/>
    <w:rsid w:val="00A23117"/>
    <w:rsid w:val="00A27F8F"/>
    <w:rsid w:val="00A356DC"/>
    <w:rsid w:val="00A8558B"/>
    <w:rsid w:val="00A8684C"/>
    <w:rsid w:val="00A943E8"/>
    <w:rsid w:val="00AA2B74"/>
    <w:rsid w:val="00AB2A18"/>
    <w:rsid w:val="00AC7FF7"/>
    <w:rsid w:val="00AD5AD5"/>
    <w:rsid w:val="00AD5FFD"/>
    <w:rsid w:val="00AE0231"/>
    <w:rsid w:val="00AE178D"/>
    <w:rsid w:val="00AF261E"/>
    <w:rsid w:val="00AF646D"/>
    <w:rsid w:val="00B003BF"/>
    <w:rsid w:val="00B13DA4"/>
    <w:rsid w:val="00B300B4"/>
    <w:rsid w:val="00B37127"/>
    <w:rsid w:val="00B60B49"/>
    <w:rsid w:val="00B6734E"/>
    <w:rsid w:val="00B7241A"/>
    <w:rsid w:val="00B73F91"/>
    <w:rsid w:val="00B819BF"/>
    <w:rsid w:val="00B9601B"/>
    <w:rsid w:val="00BA040A"/>
    <w:rsid w:val="00BB1AEA"/>
    <w:rsid w:val="00BC343F"/>
    <w:rsid w:val="00BC4D7F"/>
    <w:rsid w:val="00BE2385"/>
    <w:rsid w:val="00BF48C0"/>
    <w:rsid w:val="00BF5B31"/>
    <w:rsid w:val="00C034B6"/>
    <w:rsid w:val="00C0371A"/>
    <w:rsid w:val="00C06903"/>
    <w:rsid w:val="00C14A48"/>
    <w:rsid w:val="00C333F6"/>
    <w:rsid w:val="00C379E2"/>
    <w:rsid w:val="00C44C35"/>
    <w:rsid w:val="00C52808"/>
    <w:rsid w:val="00C84E94"/>
    <w:rsid w:val="00CA1D7D"/>
    <w:rsid w:val="00CB6F20"/>
    <w:rsid w:val="00CC1D64"/>
    <w:rsid w:val="00CC1FB9"/>
    <w:rsid w:val="00CC59AE"/>
    <w:rsid w:val="00CD5159"/>
    <w:rsid w:val="00CE3D4A"/>
    <w:rsid w:val="00CE6515"/>
    <w:rsid w:val="00CE6C4A"/>
    <w:rsid w:val="00CF06DC"/>
    <w:rsid w:val="00CF08C5"/>
    <w:rsid w:val="00CF2A66"/>
    <w:rsid w:val="00CF720C"/>
    <w:rsid w:val="00D0546E"/>
    <w:rsid w:val="00D24160"/>
    <w:rsid w:val="00D33DD1"/>
    <w:rsid w:val="00D364D1"/>
    <w:rsid w:val="00D453A1"/>
    <w:rsid w:val="00D66ED7"/>
    <w:rsid w:val="00D862CE"/>
    <w:rsid w:val="00D92204"/>
    <w:rsid w:val="00D96F28"/>
    <w:rsid w:val="00D97756"/>
    <w:rsid w:val="00DA55B1"/>
    <w:rsid w:val="00DB2028"/>
    <w:rsid w:val="00DC6A13"/>
    <w:rsid w:val="00DD0C20"/>
    <w:rsid w:val="00DD284D"/>
    <w:rsid w:val="00DD4E44"/>
    <w:rsid w:val="00DF2C99"/>
    <w:rsid w:val="00E028BF"/>
    <w:rsid w:val="00E411F2"/>
    <w:rsid w:val="00E47A42"/>
    <w:rsid w:val="00E57004"/>
    <w:rsid w:val="00E662BB"/>
    <w:rsid w:val="00E70968"/>
    <w:rsid w:val="00E76461"/>
    <w:rsid w:val="00E94E8E"/>
    <w:rsid w:val="00EA4426"/>
    <w:rsid w:val="00EA4F25"/>
    <w:rsid w:val="00EB26C0"/>
    <w:rsid w:val="00EC19A3"/>
    <w:rsid w:val="00EC7C82"/>
    <w:rsid w:val="00ED0B50"/>
    <w:rsid w:val="00ED7A6E"/>
    <w:rsid w:val="00EE00B8"/>
    <w:rsid w:val="00EE61F2"/>
    <w:rsid w:val="00F03216"/>
    <w:rsid w:val="00F051ED"/>
    <w:rsid w:val="00F1288E"/>
    <w:rsid w:val="00F17DFB"/>
    <w:rsid w:val="00F417D0"/>
    <w:rsid w:val="00F50139"/>
    <w:rsid w:val="00F50741"/>
    <w:rsid w:val="00F638D3"/>
    <w:rsid w:val="00F66906"/>
    <w:rsid w:val="00F66D82"/>
    <w:rsid w:val="00F67327"/>
    <w:rsid w:val="00F94CA5"/>
    <w:rsid w:val="00FA52C0"/>
    <w:rsid w:val="00FA53B4"/>
    <w:rsid w:val="00FC3BD2"/>
    <w:rsid w:val="00FC6A34"/>
    <w:rsid w:val="00FF312D"/>
    <w:rsid w:val="00FF6FA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4734C"/>
  <w15:docId w15:val="{0A86662F-60DB-4207-AD9A-F34E661F8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6">
    <w:name w:val="heading 6"/>
    <w:basedOn w:val="Normal"/>
    <w:link w:val="Heading6Char"/>
    <w:uiPriority w:val="1"/>
    <w:qFormat/>
    <w:rsid w:val="00474B12"/>
    <w:pPr>
      <w:widowControl w:val="0"/>
      <w:spacing w:after="0" w:line="240" w:lineRule="auto"/>
      <w:ind w:left="1133"/>
      <w:outlineLvl w:val="5"/>
    </w:pPr>
    <w:rPr>
      <w:rFonts w:ascii="Gotham" w:eastAsia="Gotham" w:hAnsi="Gotham"/>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6E19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PreformattedChar">
    <w:name w:val="HTML Preformatted Char"/>
    <w:basedOn w:val="DefaultParagraphFont"/>
    <w:link w:val="HTMLPreformatted"/>
    <w:uiPriority w:val="99"/>
    <w:semiHidden/>
    <w:rsid w:val="006E1970"/>
    <w:rPr>
      <w:rFonts w:ascii="Courier New" w:eastAsia="Times New Roman" w:hAnsi="Courier New" w:cs="Courier New"/>
      <w:sz w:val="20"/>
      <w:szCs w:val="20"/>
      <w:lang w:eastAsia="lt-LT"/>
    </w:rPr>
  </w:style>
  <w:style w:type="character" w:styleId="Hyperlink">
    <w:name w:val="Hyperlink"/>
    <w:basedOn w:val="DefaultParagraphFont"/>
    <w:uiPriority w:val="99"/>
    <w:unhideWhenUsed/>
    <w:rsid w:val="006E1970"/>
    <w:rPr>
      <w:color w:val="0000FF" w:themeColor="hyperlink"/>
      <w:u w:val="single"/>
    </w:rPr>
  </w:style>
  <w:style w:type="paragraph" w:styleId="ListParagraph">
    <w:name w:val="List Paragraph"/>
    <w:basedOn w:val="Normal"/>
    <w:uiPriority w:val="34"/>
    <w:qFormat/>
    <w:rsid w:val="00607805"/>
    <w:pPr>
      <w:ind w:left="720"/>
      <w:contextualSpacing/>
    </w:pPr>
  </w:style>
  <w:style w:type="character" w:styleId="FollowedHyperlink">
    <w:name w:val="FollowedHyperlink"/>
    <w:basedOn w:val="DefaultParagraphFont"/>
    <w:uiPriority w:val="99"/>
    <w:semiHidden/>
    <w:unhideWhenUsed/>
    <w:rsid w:val="00474B12"/>
    <w:rPr>
      <w:color w:val="800080" w:themeColor="followedHyperlink"/>
      <w:u w:val="single"/>
    </w:rPr>
  </w:style>
  <w:style w:type="character" w:customStyle="1" w:styleId="Heading6Char">
    <w:name w:val="Heading 6 Char"/>
    <w:basedOn w:val="DefaultParagraphFont"/>
    <w:link w:val="Heading6"/>
    <w:uiPriority w:val="1"/>
    <w:rsid w:val="00474B12"/>
    <w:rPr>
      <w:rFonts w:ascii="Gotham" w:eastAsia="Gotham" w:hAnsi="Gotham"/>
      <w:b/>
      <w:bCs/>
      <w:lang w:val="en-US"/>
    </w:rPr>
  </w:style>
  <w:style w:type="paragraph" w:styleId="BodyText">
    <w:name w:val="Body Text"/>
    <w:basedOn w:val="Normal"/>
    <w:link w:val="BodyTextChar"/>
    <w:uiPriority w:val="1"/>
    <w:qFormat/>
    <w:rsid w:val="00474B12"/>
    <w:pPr>
      <w:widowControl w:val="0"/>
      <w:spacing w:before="113" w:after="0" w:line="240" w:lineRule="auto"/>
      <w:ind w:left="1133"/>
    </w:pPr>
    <w:rPr>
      <w:rFonts w:ascii="Roboto Light" w:eastAsia="Roboto Light" w:hAnsi="Roboto Light"/>
      <w:sz w:val="20"/>
      <w:szCs w:val="20"/>
      <w:lang w:val="en-US"/>
    </w:rPr>
  </w:style>
  <w:style w:type="character" w:customStyle="1" w:styleId="BodyTextChar">
    <w:name w:val="Body Text Char"/>
    <w:basedOn w:val="DefaultParagraphFont"/>
    <w:link w:val="BodyText"/>
    <w:uiPriority w:val="1"/>
    <w:rsid w:val="00474B12"/>
    <w:rPr>
      <w:rFonts w:ascii="Roboto Light" w:eastAsia="Roboto Light" w:hAnsi="Roboto Light"/>
      <w:sz w:val="20"/>
      <w:szCs w:val="20"/>
      <w:lang w:val="en-US"/>
    </w:rPr>
  </w:style>
  <w:style w:type="paragraph" w:styleId="BalloonText">
    <w:name w:val="Balloon Text"/>
    <w:basedOn w:val="Normal"/>
    <w:link w:val="BalloonTextChar"/>
    <w:uiPriority w:val="99"/>
    <w:semiHidden/>
    <w:unhideWhenUsed/>
    <w:rsid w:val="00474B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B12"/>
    <w:rPr>
      <w:rFonts w:ascii="Tahoma" w:hAnsi="Tahoma" w:cs="Tahoma"/>
      <w:sz w:val="16"/>
      <w:szCs w:val="16"/>
    </w:rPr>
  </w:style>
  <w:style w:type="paragraph" w:customStyle="1" w:styleId="TableParagraph">
    <w:name w:val="Table Paragraph"/>
    <w:basedOn w:val="Normal"/>
    <w:uiPriority w:val="1"/>
    <w:qFormat/>
    <w:rsid w:val="00754164"/>
    <w:pPr>
      <w:widowControl w:val="0"/>
      <w:spacing w:after="0" w:line="240" w:lineRule="auto"/>
    </w:pPr>
    <w:rPr>
      <w:lang w:val="en-US"/>
    </w:rPr>
  </w:style>
  <w:style w:type="table" w:styleId="TableGrid">
    <w:name w:val="Table Grid"/>
    <w:basedOn w:val="TableNormal"/>
    <w:uiPriority w:val="59"/>
    <w:rsid w:val="00754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2">
    <w:name w:val="Medium Shading 1 Accent 2"/>
    <w:basedOn w:val="TableNormal"/>
    <w:uiPriority w:val="63"/>
    <w:rsid w:val="002170C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68330F"/>
    <w:pPr>
      <w:tabs>
        <w:tab w:val="center" w:pos="4819"/>
        <w:tab w:val="right" w:pos="9638"/>
      </w:tabs>
      <w:spacing w:after="0" w:line="240" w:lineRule="auto"/>
    </w:pPr>
  </w:style>
  <w:style w:type="character" w:customStyle="1" w:styleId="HeaderChar">
    <w:name w:val="Header Char"/>
    <w:basedOn w:val="DefaultParagraphFont"/>
    <w:link w:val="Header"/>
    <w:uiPriority w:val="99"/>
    <w:rsid w:val="0068330F"/>
  </w:style>
  <w:style w:type="paragraph" w:styleId="Footer">
    <w:name w:val="footer"/>
    <w:basedOn w:val="Normal"/>
    <w:link w:val="FooterChar"/>
    <w:uiPriority w:val="99"/>
    <w:unhideWhenUsed/>
    <w:rsid w:val="0068330F"/>
    <w:pPr>
      <w:tabs>
        <w:tab w:val="center" w:pos="4819"/>
        <w:tab w:val="right" w:pos="9638"/>
      </w:tabs>
      <w:spacing w:after="0" w:line="240" w:lineRule="auto"/>
    </w:pPr>
  </w:style>
  <w:style w:type="character" w:customStyle="1" w:styleId="FooterChar">
    <w:name w:val="Footer Char"/>
    <w:basedOn w:val="DefaultParagraphFont"/>
    <w:link w:val="Footer"/>
    <w:uiPriority w:val="99"/>
    <w:rsid w:val="0068330F"/>
  </w:style>
  <w:style w:type="table" w:styleId="MediumGrid1-Accent2">
    <w:name w:val="Medium Grid 1 Accent 2"/>
    <w:basedOn w:val="TableNormal"/>
    <w:uiPriority w:val="67"/>
    <w:rsid w:val="00CE6C4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CommentReference">
    <w:name w:val="annotation reference"/>
    <w:basedOn w:val="DefaultParagraphFont"/>
    <w:uiPriority w:val="99"/>
    <w:semiHidden/>
    <w:unhideWhenUsed/>
    <w:rsid w:val="00672474"/>
    <w:rPr>
      <w:sz w:val="16"/>
      <w:szCs w:val="16"/>
    </w:rPr>
  </w:style>
  <w:style w:type="paragraph" w:styleId="CommentText">
    <w:name w:val="annotation text"/>
    <w:basedOn w:val="Normal"/>
    <w:link w:val="CommentTextChar"/>
    <w:uiPriority w:val="99"/>
    <w:semiHidden/>
    <w:unhideWhenUsed/>
    <w:rsid w:val="00672474"/>
    <w:pPr>
      <w:spacing w:line="240" w:lineRule="auto"/>
    </w:pPr>
    <w:rPr>
      <w:sz w:val="20"/>
      <w:szCs w:val="20"/>
    </w:rPr>
  </w:style>
  <w:style w:type="character" w:customStyle="1" w:styleId="CommentTextChar">
    <w:name w:val="Comment Text Char"/>
    <w:basedOn w:val="DefaultParagraphFont"/>
    <w:link w:val="CommentText"/>
    <w:uiPriority w:val="99"/>
    <w:semiHidden/>
    <w:rsid w:val="00672474"/>
    <w:rPr>
      <w:sz w:val="20"/>
      <w:szCs w:val="20"/>
    </w:rPr>
  </w:style>
  <w:style w:type="paragraph" w:styleId="CommentSubject">
    <w:name w:val="annotation subject"/>
    <w:basedOn w:val="CommentText"/>
    <w:next w:val="CommentText"/>
    <w:link w:val="CommentSubjectChar"/>
    <w:uiPriority w:val="99"/>
    <w:semiHidden/>
    <w:unhideWhenUsed/>
    <w:rsid w:val="00672474"/>
    <w:rPr>
      <w:b/>
      <w:bCs/>
    </w:rPr>
  </w:style>
  <w:style w:type="character" w:customStyle="1" w:styleId="CommentSubjectChar">
    <w:name w:val="Comment Subject Char"/>
    <w:basedOn w:val="CommentTextChar"/>
    <w:link w:val="CommentSubject"/>
    <w:uiPriority w:val="99"/>
    <w:semiHidden/>
    <w:rsid w:val="006724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579712">
      <w:bodyDiv w:val="1"/>
      <w:marLeft w:val="0"/>
      <w:marRight w:val="0"/>
      <w:marTop w:val="0"/>
      <w:marBottom w:val="0"/>
      <w:divBdr>
        <w:top w:val="none" w:sz="0" w:space="0" w:color="auto"/>
        <w:left w:val="none" w:sz="0" w:space="0" w:color="auto"/>
        <w:bottom w:val="none" w:sz="0" w:space="0" w:color="auto"/>
        <w:right w:val="none" w:sz="0" w:space="0" w:color="auto"/>
      </w:divBdr>
    </w:div>
    <w:div w:id="840121782">
      <w:bodyDiv w:val="1"/>
      <w:marLeft w:val="0"/>
      <w:marRight w:val="0"/>
      <w:marTop w:val="0"/>
      <w:marBottom w:val="0"/>
      <w:divBdr>
        <w:top w:val="none" w:sz="0" w:space="0" w:color="auto"/>
        <w:left w:val="none" w:sz="0" w:space="0" w:color="auto"/>
        <w:bottom w:val="none" w:sz="0" w:space="0" w:color="auto"/>
        <w:right w:val="none" w:sz="0" w:space="0" w:color="auto"/>
      </w:divBdr>
    </w:div>
    <w:div w:id="110646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21" Type="http://schemas.openxmlformats.org/officeDocument/2006/relationships/chart" Target="charts/chart12.xml"/><Relationship Id="rId34" Type="http://schemas.openxmlformats.org/officeDocument/2006/relationships/chart" Target="charts/chart25.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gedvag01\Documents\Tourism\grafikai%20analizei.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gn&#279;\Desktop\Turizmo%20sektorius\2018%20turizmo%20sektorius\0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edvag01\Documents\Tourism\VMI_2014_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xPr>
        <a:bodyPr/>
        <a:lstStyle/>
        <a:p>
          <a:pPr>
            <a:defRPr sz="1200"/>
          </a:pPr>
          <a:endParaRPr lang="en-US"/>
        </a:p>
      </c:txPr>
    </c:title>
    <c:autoTitleDeleted val="0"/>
    <c:plotArea>
      <c:layout/>
      <c:barChart>
        <c:barDir val="col"/>
        <c:grouping val="clustered"/>
        <c:varyColors val="0"/>
        <c:ser>
          <c:idx val="0"/>
          <c:order val="0"/>
          <c:tx>
            <c:strRef>
              <c:f>'[VMI_2014_2018.xlsx]Visi pagal VMI'!$A$43</c:f>
              <c:strCache>
                <c:ptCount val="1"/>
                <c:pt idx="0">
                  <c:v>Samdomų darbuotojų skaičius apgyvendinimo ir maitinimo paslaugų sektoriuje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'[VMI_2014_2018.xlsx]Visi pagal VMI'!$B$60:$F$60</c:f>
              <c:numCache>
                <c:formatCode>General</c:formatCode>
                <c:ptCount val="5"/>
                <c:pt idx="0">
                  <c:v>2014</c:v>
                </c:pt>
                <c:pt idx="1">
                  <c:v>2015</c:v>
                </c:pt>
                <c:pt idx="2">
                  <c:v>2016</c:v>
                </c:pt>
                <c:pt idx="3">
                  <c:v>2017</c:v>
                </c:pt>
                <c:pt idx="4">
                  <c:v>2018</c:v>
                </c:pt>
              </c:numCache>
            </c:numRef>
          </c:cat>
          <c:val>
            <c:numRef>
              <c:f>'[VMI_2014_2018.xlsx]Visi pagal VMI'!$B$43:$F$43</c:f>
              <c:numCache>
                <c:formatCode>_-* #,##0\ _€_-;\-* #,##0\ _€_-;_-* "-"??\ _€_-;_-@_-</c:formatCode>
                <c:ptCount val="5"/>
                <c:pt idx="0">
                  <c:v>25189</c:v>
                </c:pt>
                <c:pt idx="1">
                  <c:v>38837</c:v>
                </c:pt>
                <c:pt idx="2">
                  <c:v>40430</c:v>
                </c:pt>
                <c:pt idx="3">
                  <c:v>41955.468253968225</c:v>
                </c:pt>
                <c:pt idx="4">
                  <c:v>41252.349206349238</c:v>
                </c:pt>
              </c:numCache>
            </c:numRef>
          </c:val>
          <c:extLst>
            <c:ext xmlns:c16="http://schemas.microsoft.com/office/drawing/2014/chart" uri="{C3380CC4-5D6E-409C-BE32-E72D297353CC}">
              <c16:uniqueId val="{00000000-650E-4DA6-B49E-17718FC4DA22}"/>
            </c:ext>
          </c:extLst>
        </c:ser>
        <c:dLbls>
          <c:dLblPos val="outEnd"/>
          <c:showLegendKey val="0"/>
          <c:showVal val="1"/>
          <c:showCatName val="0"/>
          <c:showSerName val="0"/>
          <c:showPercent val="0"/>
          <c:showBubbleSize val="0"/>
        </c:dLbls>
        <c:gapWidth val="150"/>
        <c:axId val="307550464"/>
        <c:axId val="308071424"/>
      </c:barChart>
      <c:catAx>
        <c:axId val="307550464"/>
        <c:scaling>
          <c:orientation val="minMax"/>
        </c:scaling>
        <c:delete val="0"/>
        <c:axPos val="b"/>
        <c:numFmt formatCode="General" sourceLinked="1"/>
        <c:majorTickMark val="out"/>
        <c:minorTickMark val="none"/>
        <c:tickLblPos val="nextTo"/>
        <c:crossAx val="308071424"/>
        <c:crosses val="autoZero"/>
        <c:auto val="1"/>
        <c:lblAlgn val="ctr"/>
        <c:lblOffset val="100"/>
        <c:noMultiLvlLbl val="0"/>
      </c:catAx>
      <c:valAx>
        <c:axId val="308071424"/>
        <c:scaling>
          <c:orientation val="minMax"/>
        </c:scaling>
        <c:delete val="1"/>
        <c:axPos val="l"/>
        <c:numFmt formatCode="_-* #,##0\ _€_-;\-* #,##0\ _€_-;_-* &quot;-&quot;??\ _€_-;_-@_-" sourceLinked="1"/>
        <c:majorTickMark val="out"/>
        <c:minorTickMark val="none"/>
        <c:tickLblPos val="nextTo"/>
        <c:crossAx val="30755046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a:pPr>
            <a:r>
              <a:rPr lang="en-US" sz="1200" b="1" i="0" baseline="0">
                <a:effectLst/>
              </a:rPr>
              <a:t>Darbuotoj</a:t>
            </a:r>
            <a:r>
              <a:rPr lang="lt-LT" sz="1200" b="1" i="0" baseline="0">
                <a:effectLst/>
              </a:rPr>
              <a:t>ų pasiskirstymas pagal amžių</a:t>
            </a:r>
            <a:r>
              <a:rPr lang="en-US" sz="1200" b="1" i="0" baseline="0">
                <a:effectLst/>
              </a:rPr>
              <a:t> </a:t>
            </a:r>
            <a:r>
              <a:rPr lang="lt-LT" sz="1200" b="1" i="0" baseline="0">
                <a:effectLst/>
              </a:rPr>
              <a:t>maitinimo veikloje</a:t>
            </a:r>
            <a:endParaRPr lang="lt-LT" sz="1200">
              <a:effectLst/>
            </a:endParaRPr>
          </a:p>
        </c:rich>
      </c:tx>
      <c:overlay val="0"/>
    </c:title>
    <c:autoTitleDeleted val="0"/>
    <c:plotArea>
      <c:layout/>
      <c:pieChart>
        <c:varyColors val="1"/>
        <c:ser>
          <c:idx val="0"/>
          <c:order val="0"/>
          <c:tx>
            <c:strRef>
              <c:f>'[VMI_2014_2018.xlsx]Visi pagal VMI'!$M$135</c:f>
              <c:strCache>
                <c:ptCount val="1"/>
                <c:pt idx="0">
                  <c:v>Maitinimo veikloje</c:v>
                </c:pt>
              </c:strCache>
            </c:strRef>
          </c:tx>
          <c:dLbls>
            <c:dLbl>
              <c:idx val="1"/>
              <c:layout>
                <c:manualLayout>
                  <c:x val="0.17911487707635163"/>
                  <c:y val="-0.2194165998711238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7A2-46D4-BFA6-61B246CCCB1D}"/>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'[VMI_2014_2018.xlsx]Visi pagal VMI'!$N$134:$O$134</c:f>
              <c:strCache>
                <c:ptCount val="2"/>
                <c:pt idx="0">
                  <c:v>15-24 m.</c:v>
                </c:pt>
                <c:pt idx="1">
                  <c:v>25-64 m.</c:v>
                </c:pt>
              </c:strCache>
            </c:strRef>
          </c:cat>
          <c:val>
            <c:numRef>
              <c:f>'[VMI_2014_2018.xlsx]Visi pagal VMI'!$N$135:$O$135</c:f>
              <c:numCache>
                <c:formatCode>0.0%</c:formatCode>
                <c:ptCount val="2"/>
                <c:pt idx="0">
                  <c:v>0.23297491039426524</c:v>
                </c:pt>
                <c:pt idx="1">
                  <c:v>0.76702508960573479</c:v>
                </c:pt>
              </c:numCache>
            </c:numRef>
          </c:val>
          <c:extLst>
            <c:ext xmlns:c16="http://schemas.microsoft.com/office/drawing/2014/chart" uri="{C3380CC4-5D6E-409C-BE32-E72D297353CC}">
              <c16:uniqueId val="{00000001-C7A2-46D4-BFA6-61B246CCCB1D}"/>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a:pPr>
            <a:r>
              <a:rPr lang="en-US" sz="1200"/>
              <a:t>Samdomi darbuotojai apgyvendinimo</a:t>
            </a:r>
            <a:r>
              <a:rPr lang="en-US" sz="1200" baseline="0"/>
              <a:t> ir maitinimo paslaug</a:t>
            </a:r>
            <a:r>
              <a:rPr lang="lt-LT" sz="1200" baseline="0"/>
              <a:t>ų sektoriuje</a:t>
            </a:r>
            <a:endParaRPr lang="en-US" sz="1200"/>
          </a:p>
        </c:rich>
      </c:tx>
      <c:overlay val="0"/>
    </c:title>
    <c:autoTitleDeleted val="0"/>
    <c:plotArea>
      <c:layout/>
      <c:pieChart>
        <c:varyColors val="1"/>
        <c:ser>
          <c:idx val="0"/>
          <c:order val="0"/>
          <c:tx>
            <c:strRef>
              <c:f>'[VMI_2014_2018.xlsx]Visi pagal VMI'!$F$118</c:f>
              <c:strCache>
                <c:ptCount val="1"/>
                <c:pt idx="0">
                  <c:v>Sektoriuje</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'[VMI_2014_2018.xlsx]Visi pagal VMI'!$G$117:$H$117</c:f>
              <c:strCache>
                <c:ptCount val="2"/>
                <c:pt idx="0">
                  <c:v>Moterų</c:v>
                </c:pt>
                <c:pt idx="1">
                  <c:v>Vyrų</c:v>
                </c:pt>
              </c:strCache>
            </c:strRef>
          </c:cat>
          <c:val>
            <c:numRef>
              <c:f>'[VMI_2014_2018.xlsx]Visi pagal VMI'!$G$118:$H$118</c:f>
              <c:numCache>
                <c:formatCode>0%</c:formatCode>
                <c:ptCount val="2"/>
                <c:pt idx="0">
                  <c:v>0.73912337285657936</c:v>
                </c:pt>
                <c:pt idx="1">
                  <c:v>0.26087662714342064</c:v>
                </c:pt>
              </c:numCache>
            </c:numRef>
          </c:val>
          <c:extLst>
            <c:ext xmlns:c16="http://schemas.microsoft.com/office/drawing/2014/chart" uri="{C3380CC4-5D6E-409C-BE32-E72D297353CC}">
              <c16:uniqueId val="{00000000-BFB6-4257-A242-8CE1148BE1DE}"/>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a:pPr>
            <a:r>
              <a:rPr lang="lt-LT" sz="1200"/>
              <a:t>S</a:t>
            </a:r>
            <a:r>
              <a:rPr lang="en-US" sz="1200"/>
              <a:t>amdom</a:t>
            </a:r>
            <a:r>
              <a:rPr lang="lt-LT" sz="1200"/>
              <a:t>i</a:t>
            </a:r>
            <a:r>
              <a:rPr lang="lt-LT" sz="1200" baseline="0"/>
              <a:t> darbuotojai šalies įmonėse</a:t>
            </a:r>
            <a:endParaRPr lang="en-US" sz="1200"/>
          </a:p>
        </c:rich>
      </c:tx>
      <c:overlay val="0"/>
    </c:title>
    <c:autoTitleDeleted val="0"/>
    <c:plotArea>
      <c:layout/>
      <c:pieChart>
        <c:varyColors val="1"/>
        <c:ser>
          <c:idx val="0"/>
          <c:order val="0"/>
          <c:tx>
            <c:strRef>
              <c:f>'[VMI_2014_2018.xlsx]Visi pagal VMI'!$F$114</c:f>
              <c:strCache>
                <c:ptCount val="1"/>
                <c:pt idx="0">
                  <c:v>Bendrai šalyje</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'[VMI_2014_2018.xlsx]Visi pagal VMI'!$G$113:$H$113</c:f>
              <c:strCache>
                <c:ptCount val="2"/>
                <c:pt idx="0">
                  <c:v>Moterų</c:v>
                </c:pt>
                <c:pt idx="1">
                  <c:v>Vyrų</c:v>
                </c:pt>
              </c:strCache>
            </c:strRef>
          </c:cat>
          <c:val>
            <c:numRef>
              <c:f>'[VMI_2014_2018.xlsx]Visi pagal VMI'!$G$114:$H$114</c:f>
              <c:numCache>
                <c:formatCode>0%</c:formatCode>
                <c:ptCount val="2"/>
                <c:pt idx="0">
                  <c:v>0.43252789433403177</c:v>
                </c:pt>
                <c:pt idx="1">
                  <c:v>0.56747210566596817</c:v>
                </c:pt>
              </c:numCache>
            </c:numRef>
          </c:val>
          <c:extLst>
            <c:ext xmlns:c16="http://schemas.microsoft.com/office/drawing/2014/chart" uri="{C3380CC4-5D6E-409C-BE32-E72D297353CC}">
              <c16:uniqueId val="{00000000-CD9B-4F1B-949F-EC4BD3ED1DED}"/>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a:pPr>
            <a:r>
              <a:rPr lang="lt-LT" sz="1200"/>
              <a:t>Samdomų moterų dalis įmonėse</a:t>
            </a:r>
          </a:p>
        </c:rich>
      </c:tx>
      <c:overlay val="0"/>
    </c:title>
    <c:autoTitleDeleted val="0"/>
    <c:plotArea>
      <c:layout/>
      <c:barChart>
        <c:barDir val="col"/>
        <c:grouping val="clustered"/>
        <c:varyColors val="0"/>
        <c:ser>
          <c:idx val="0"/>
          <c:order val="0"/>
          <c:tx>
            <c:strRef>
              <c:f>'[VMI_2014_2018.xlsx]Visi pagal VMI'!$G$113</c:f>
              <c:strCache>
                <c:ptCount val="1"/>
                <c:pt idx="0">
                  <c:v>Moterų</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'[VMI_2014_2018.xlsx]Visi pagal VMI'!$F$114:$F$115</c:f>
              <c:strCache>
                <c:ptCount val="2"/>
                <c:pt idx="0">
                  <c:v>Bendrai šalyje</c:v>
                </c:pt>
                <c:pt idx="1">
                  <c:v>Apgyvendinimo veikloje</c:v>
                </c:pt>
              </c:strCache>
            </c:strRef>
          </c:cat>
          <c:val>
            <c:numRef>
              <c:f>'[VMI_2014_2018.xlsx]Visi pagal VMI'!$G$114:$G$115</c:f>
              <c:numCache>
                <c:formatCode>0%</c:formatCode>
                <c:ptCount val="2"/>
                <c:pt idx="0">
                  <c:v>0.43252789433403177</c:v>
                </c:pt>
                <c:pt idx="1">
                  <c:v>0.72679630395807471</c:v>
                </c:pt>
              </c:numCache>
            </c:numRef>
          </c:val>
          <c:extLst>
            <c:ext xmlns:c16="http://schemas.microsoft.com/office/drawing/2014/chart" uri="{C3380CC4-5D6E-409C-BE32-E72D297353CC}">
              <c16:uniqueId val="{00000000-3BB1-44BC-BE1A-3C84863D988C}"/>
            </c:ext>
          </c:extLst>
        </c:ser>
        <c:dLbls>
          <c:dLblPos val="ctr"/>
          <c:showLegendKey val="0"/>
          <c:showVal val="1"/>
          <c:showCatName val="0"/>
          <c:showSerName val="0"/>
          <c:showPercent val="0"/>
          <c:showBubbleSize val="0"/>
        </c:dLbls>
        <c:gapWidth val="150"/>
        <c:axId val="246694272"/>
        <c:axId val="246696960"/>
      </c:barChart>
      <c:catAx>
        <c:axId val="246694272"/>
        <c:scaling>
          <c:orientation val="minMax"/>
        </c:scaling>
        <c:delete val="0"/>
        <c:axPos val="b"/>
        <c:numFmt formatCode="General" sourceLinked="0"/>
        <c:majorTickMark val="out"/>
        <c:minorTickMark val="none"/>
        <c:tickLblPos val="nextTo"/>
        <c:crossAx val="246696960"/>
        <c:crosses val="autoZero"/>
        <c:auto val="1"/>
        <c:lblAlgn val="ctr"/>
        <c:lblOffset val="100"/>
        <c:noMultiLvlLbl val="0"/>
      </c:catAx>
      <c:valAx>
        <c:axId val="246696960"/>
        <c:scaling>
          <c:orientation val="minMax"/>
        </c:scaling>
        <c:delete val="1"/>
        <c:axPos val="l"/>
        <c:numFmt formatCode="0%" sourceLinked="1"/>
        <c:majorTickMark val="out"/>
        <c:minorTickMark val="none"/>
        <c:tickLblPos val="nextTo"/>
        <c:crossAx val="246694272"/>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a:pPr>
            <a:r>
              <a:rPr lang="lt-LT" sz="1200" b="1" i="0" baseline="0">
                <a:effectLst/>
              </a:rPr>
              <a:t>Samdomų moterų dalis įmonėse</a:t>
            </a:r>
            <a:endParaRPr lang="lt-LT" sz="1200">
              <a:effectLst/>
            </a:endParaRPr>
          </a:p>
        </c:rich>
      </c:tx>
      <c:overlay val="0"/>
    </c:title>
    <c:autoTitleDeleted val="0"/>
    <c:plotArea>
      <c:layout/>
      <c:barChart>
        <c:barDir val="col"/>
        <c:grouping val="clustered"/>
        <c:varyColors val="0"/>
        <c:ser>
          <c:idx val="0"/>
          <c:order val="0"/>
          <c:tx>
            <c:strRef>
              <c:f>'[VMI_2014_2018.xlsx]Visi pagal VMI'!$G$113</c:f>
              <c:strCache>
                <c:ptCount val="1"/>
                <c:pt idx="0">
                  <c:v>Moterų</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'[VMI_2014_2018.xlsx]Visi pagal VMI'!$F$114,'[VMI_2014_2018.xlsx]Visi pagal VMI'!$F$116</c:f>
              <c:strCache>
                <c:ptCount val="2"/>
                <c:pt idx="0">
                  <c:v>Bendrai šalyje</c:v>
                </c:pt>
                <c:pt idx="1">
                  <c:v>Maitinimo veikloje</c:v>
                </c:pt>
              </c:strCache>
            </c:strRef>
          </c:cat>
          <c:val>
            <c:numRef>
              <c:f>'[VMI_2014_2018.xlsx]Visi pagal VMI'!$G$114,'[VMI_2014_2018.xlsx]Visi pagal VMI'!$G$116</c:f>
              <c:numCache>
                <c:formatCode>0%</c:formatCode>
                <c:ptCount val="2"/>
                <c:pt idx="0">
                  <c:v>0.43252789433403177</c:v>
                </c:pt>
                <c:pt idx="1">
                  <c:v>0.74161691681080177</c:v>
                </c:pt>
              </c:numCache>
            </c:numRef>
          </c:val>
          <c:extLst>
            <c:ext xmlns:c16="http://schemas.microsoft.com/office/drawing/2014/chart" uri="{C3380CC4-5D6E-409C-BE32-E72D297353CC}">
              <c16:uniqueId val="{00000000-5FFA-4FCE-8D07-14EB76270216}"/>
            </c:ext>
          </c:extLst>
        </c:ser>
        <c:dLbls>
          <c:dLblPos val="ctr"/>
          <c:showLegendKey val="0"/>
          <c:showVal val="1"/>
          <c:showCatName val="0"/>
          <c:showSerName val="0"/>
          <c:showPercent val="0"/>
          <c:showBubbleSize val="0"/>
        </c:dLbls>
        <c:gapWidth val="150"/>
        <c:axId val="246716672"/>
        <c:axId val="246731904"/>
      </c:barChart>
      <c:catAx>
        <c:axId val="246716672"/>
        <c:scaling>
          <c:orientation val="minMax"/>
        </c:scaling>
        <c:delete val="0"/>
        <c:axPos val="b"/>
        <c:numFmt formatCode="General" sourceLinked="0"/>
        <c:majorTickMark val="out"/>
        <c:minorTickMark val="none"/>
        <c:tickLblPos val="nextTo"/>
        <c:crossAx val="246731904"/>
        <c:crosses val="autoZero"/>
        <c:auto val="1"/>
        <c:lblAlgn val="ctr"/>
        <c:lblOffset val="100"/>
        <c:noMultiLvlLbl val="0"/>
      </c:catAx>
      <c:valAx>
        <c:axId val="246731904"/>
        <c:scaling>
          <c:orientation val="minMax"/>
        </c:scaling>
        <c:delete val="1"/>
        <c:axPos val="l"/>
        <c:numFmt formatCode="0%" sourceLinked="1"/>
        <c:majorTickMark val="out"/>
        <c:minorTickMark val="none"/>
        <c:tickLblPos val="nextTo"/>
        <c:crossAx val="246716672"/>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400"/>
            </a:pPr>
            <a:r>
              <a:rPr lang="en-US" sz="1400" b="1" i="0" baseline="0">
                <a:effectLst/>
              </a:rPr>
              <a:t>Laisv</a:t>
            </a:r>
            <a:r>
              <a:rPr lang="lt-LT" sz="1400" b="1" i="0" baseline="0">
                <a:effectLst/>
              </a:rPr>
              <a:t>ų darbo vietų skaičius</a:t>
            </a:r>
            <a:endParaRPr lang="lt-LT" sz="1400">
              <a:effectLst/>
            </a:endParaRPr>
          </a:p>
        </c:rich>
      </c:tx>
      <c:overlay val="0"/>
    </c:title>
    <c:autoTitleDeleted val="0"/>
    <c:plotArea>
      <c:layout>
        <c:manualLayout>
          <c:layoutTarget val="inner"/>
          <c:xMode val="edge"/>
          <c:yMode val="edge"/>
          <c:x val="0.1399121327161143"/>
          <c:y val="0.19480351414406533"/>
          <c:w val="0.52920888160540103"/>
          <c:h val="0.68921660834062404"/>
        </c:manualLayout>
      </c:layout>
      <c:lineChart>
        <c:grouping val="standard"/>
        <c:varyColors val="0"/>
        <c:ser>
          <c:idx val="0"/>
          <c:order val="0"/>
          <c:tx>
            <c:strRef>
              <c:f>Sheet1!$A$127</c:f>
              <c:strCache>
                <c:ptCount val="1"/>
                <c:pt idx="0">
                  <c:v>Bendras laisvų darbo vietų sk.</c:v>
                </c:pt>
              </c:strCache>
            </c:strRef>
          </c:tx>
          <c:cat>
            <c:strRef>
              <c:f>Sheet1!$B$126:$E$126</c:f>
              <c:strCache>
                <c:ptCount val="4"/>
                <c:pt idx="0">
                  <c:v>2015</c:v>
                </c:pt>
                <c:pt idx="1">
                  <c:v>2016</c:v>
                </c:pt>
                <c:pt idx="2">
                  <c:v>2017</c:v>
                </c:pt>
                <c:pt idx="3">
                  <c:v>2018</c:v>
                </c:pt>
              </c:strCache>
            </c:strRef>
          </c:cat>
          <c:val>
            <c:numRef>
              <c:f>Sheet1!$B$127:$E$127</c:f>
              <c:numCache>
                <c:formatCode>General</c:formatCode>
                <c:ptCount val="4"/>
                <c:pt idx="0">
                  <c:v>13184</c:v>
                </c:pt>
                <c:pt idx="1">
                  <c:v>16213</c:v>
                </c:pt>
                <c:pt idx="2">
                  <c:v>20054</c:v>
                </c:pt>
                <c:pt idx="3">
                  <c:v>18513</c:v>
                </c:pt>
              </c:numCache>
            </c:numRef>
          </c:val>
          <c:smooth val="0"/>
          <c:extLst>
            <c:ext xmlns:c16="http://schemas.microsoft.com/office/drawing/2014/chart" uri="{C3380CC4-5D6E-409C-BE32-E72D297353CC}">
              <c16:uniqueId val="{00000000-023B-450C-9376-A52C126BD6F6}"/>
            </c:ext>
          </c:extLst>
        </c:ser>
        <c:dLbls>
          <c:showLegendKey val="0"/>
          <c:showVal val="0"/>
          <c:showCatName val="0"/>
          <c:showSerName val="0"/>
          <c:showPercent val="0"/>
          <c:showBubbleSize val="0"/>
        </c:dLbls>
        <c:marker val="1"/>
        <c:smooth val="0"/>
        <c:axId val="246828416"/>
        <c:axId val="246830208"/>
      </c:lineChart>
      <c:lineChart>
        <c:grouping val="standard"/>
        <c:varyColors val="0"/>
        <c:ser>
          <c:idx val="1"/>
          <c:order val="1"/>
          <c:tx>
            <c:strRef>
              <c:f>Sheet1!$A$128</c:f>
              <c:strCache>
                <c:ptCount val="1"/>
                <c:pt idx="0">
                  <c:v>Sektoriaus laisvų darbo vietų sk.</c:v>
                </c:pt>
              </c:strCache>
            </c:strRef>
          </c:tx>
          <c:cat>
            <c:strRef>
              <c:f>Sheet1!$B$126:$E$126</c:f>
              <c:strCache>
                <c:ptCount val="4"/>
                <c:pt idx="0">
                  <c:v>2015</c:v>
                </c:pt>
                <c:pt idx="1">
                  <c:v>2016</c:v>
                </c:pt>
                <c:pt idx="2">
                  <c:v>2017</c:v>
                </c:pt>
                <c:pt idx="3">
                  <c:v>2018</c:v>
                </c:pt>
              </c:strCache>
            </c:strRef>
          </c:cat>
          <c:val>
            <c:numRef>
              <c:f>Sheet1!$B$128:$E$128</c:f>
              <c:numCache>
                <c:formatCode>General</c:formatCode>
                <c:ptCount val="4"/>
                <c:pt idx="0">
                  <c:v>422</c:v>
                </c:pt>
                <c:pt idx="1">
                  <c:v>605</c:v>
                </c:pt>
                <c:pt idx="2">
                  <c:v>555</c:v>
                </c:pt>
                <c:pt idx="3">
                  <c:v>433</c:v>
                </c:pt>
              </c:numCache>
            </c:numRef>
          </c:val>
          <c:smooth val="0"/>
          <c:extLst>
            <c:ext xmlns:c16="http://schemas.microsoft.com/office/drawing/2014/chart" uri="{C3380CC4-5D6E-409C-BE32-E72D297353CC}">
              <c16:uniqueId val="{00000001-023B-450C-9376-A52C126BD6F6}"/>
            </c:ext>
          </c:extLst>
        </c:ser>
        <c:dLbls>
          <c:showLegendKey val="0"/>
          <c:showVal val="0"/>
          <c:showCatName val="0"/>
          <c:showSerName val="0"/>
          <c:showPercent val="0"/>
          <c:showBubbleSize val="0"/>
        </c:dLbls>
        <c:marker val="1"/>
        <c:smooth val="0"/>
        <c:axId val="246838400"/>
        <c:axId val="246832128"/>
      </c:lineChart>
      <c:catAx>
        <c:axId val="246828416"/>
        <c:scaling>
          <c:orientation val="minMax"/>
        </c:scaling>
        <c:delete val="0"/>
        <c:axPos val="b"/>
        <c:numFmt formatCode="General" sourceLinked="0"/>
        <c:majorTickMark val="out"/>
        <c:minorTickMark val="none"/>
        <c:tickLblPos val="nextTo"/>
        <c:crossAx val="246830208"/>
        <c:crosses val="autoZero"/>
        <c:auto val="1"/>
        <c:lblAlgn val="ctr"/>
        <c:lblOffset val="100"/>
        <c:noMultiLvlLbl val="0"/>
      </c:catAx>
      <c:valAx>
        <c:axId val="246830208"/>
        <c:scaling>
          <c:orientation val="minMax"/>
        </c:scaling>
        <c:delete val="0"/>
        <c:axPos val="l"/>
        <c:majorGridlines/>
        <c:title>
          <c:tx>
            <c:rich>
              <a:bodyPr rot="-5400000" vert="horz"/>
              <a:lstStyle/>
              <a:p>
                <a:pPr>
                  <a:defRPr/>
                </a:pPr>
                <a:r>
                  <a:rPr lang="lt-LT" sz="1000" b="1" i="0" u="none" strike="noStrike" baseline="0">
                    <a:effectLst/>
                  </a:rPr>
                  <a:t>Be</a:t>
                </a:r>
                <a:r>
                  <a:rPr lang="en-US" sz="1000" b="1" i="0" u="none" strike="noStrike" baseline="0">
                    <a:effectLst/>
                  </a:rPr>
                  <a:t>ndras laisv</a:t>
                </a:r>
                <a:r>
                  <a:rPr lang="lt-LT" sz="1000" b="1" i="0" u="none" strike="noStrike" baseline="0">
                    <a:effectLst/>
                  </a:rPr>
                  <a:t>ų darbo vietų sk</a:t>
                </a:r>
                <a:r>
                  <a:rPr lang="en-US" sz="1000" b="1" i="0" u="none" strike="noStrike" baseline="0">
                    <a:effectLst/>
                  </a:rPr>
                  <a:t>.</a:t>
                </a:r>
                <a:endParaRPr lang="lt-LT"/>
              </a:p>
            </c:rich>
          </c:tx>
          <c:overlay val="0"/>
        </c:title>
        <c:numFmt formatCode="General" sourceLinked="1"/>
        <c:majorTickMark val="out"/>
        <c:minorTickMark val="none"/>
        <c:tickLblPos val="nextTo"/>
        <c:crossAx val="246828416"/>
        <c:crosses val="autoZero"/>
        <c:crossBetween val="between"/>
      </c:valAx>
      <c:valAx>
        <c:axId val="246832128"/>
        <c:scaling>
          <c:orientation val="minMax"/>
        </c:scaling>
        <c:delete val="0"/>
        <c:axPos val="r"/>
        <c:title>
          <c:tx>
            <c:rich>
              <a:bodyPr rot="-5400000" vert="horz"/>
              <a:lstStyle/>
              <a:p>
                <a:pPr>
                  <a:defRPr/>
                </a:pPr>
                <a:r>
                  <a:rPr lang="lt-LT" sz="1000" b="1" i="0" u="none" strike="noStrike" baseline="0">
                    <a:effectLst/>
                  </a:rPr>
                  <a:t>Sektoriaus laisvų darbo vietų sk</a:t>
                </a:r>
                <a:r>
                  <a:rPr lang="en-US" sz="1000" b="1" i="0" u="none" strike="noStrike" baseline="0">
                    <a:effectLst/>
                  </a:rPr>
                  <a:t>.</a:t>
                </a:r>
                <a:endParaRPr lang="lt-LT"/>
              </a:p>
            </c:rich>
          </c:tx>
          <c:overlay val="0"/>
        </c:title>
        <c:numFmt formatCode="General" sourceLinked="1"/>
        <c:majorTickMark val="out"/>
        <c:minorTickMark val="none"/>
        <c:tickLblPos val="nextTo"/>
        <c:crossAx val="246838400"/>
        <c:crosses val="max"/>
        <c:crossBetween val="between"/>
      </c:valAx>
      <c:catAx>
        <c:axId val="246838400"/>
        <c:scaling>
          <c:orientation val="minMax"/>
        </c:scaling>
        <c:delete val="1"/>
        <c:axPos val="b"/>
        <c:numFmt formatCode="General" sourceLinked="1"/>
        <c:majorTickMark val="out"/>
        <c:minorTickMark val="none"/>
        <c:tickLblPos val="nextTo"/>
        <c:crossAx val="246832128"/>
        <c:crosses val="autoZero"/>
        <c:auto val="1"/>
        <c:lblAlgn val="ctr"/>
        <c:lblOffset val="100"/>
        <c:noMultiLvlLbl val="0"/>
      </c:catAx>
    </c:plotArea>
    <c:legend>
      <c:legendPos val="r"/>
      <c:layout>
        <c:manualLayout>
          <c:xMode val="edge"/>
          <c:yMode val="edge"/>
          <c:x val="0.77940246217159126"/>
          <c:y val="0.23760024788568096"/>
          <c:w val="0.20815588816319128"/>
          <c:h val="0.566350247885681"/>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a:pPr>
            <a:r>
              <a:rPr lang="en-US" sz="1200"/>
              <a:t>Apgyvendint</a:t>
            </a:r>
            <a:r>
              <a:rPr lang="lt-LT" sz="1200"/>
              <a:t>ų</a:t>
            </a:r>
            <a:r>
              <a:rPr lang="lt-LT" sz="1200" baseline="0"/>
              <a:t> t</a:t>
            </a:r>
            <a:r>
              <a:rPr lang="lt-LT" sz="1200"/>
              <a:t>uristų skaičius Lietuvoje</a:t>
            </a:r>
            <a:endParaRPr lang="en-US" sz="1200"/>
          </a:p>
        </c:rich>
      </c:tx>
      <c:overlay val="0"/>
    </c:title>
    <c:autoTitleDeleted val="0"/>
    <c:plotArea>
      <c:layout/>
      <c:barChart>
        <c:barDir val="col"/>
        <c:grouping val="clustered"/>
        <c:varyColors val="0"/>
        <c:ser>
          <c:idx val="0"/>
          <c:order val="0"/>
          <c:tx>
            <c:strRef>
              <c:f>Report!$C$5</c:f>
              <c:strCache>
                <c:ptCount val="1"/>
                <c:pt idx="0">
                  <c:v>Visi turistai</c:v>
                </c:pt>
              </c:strCache>
            </c:strRef>
          </c:tx>
          <c:invertIfNegative val="0"/>
          <c:dLbls>
            <c:numFmt formatCode="#,##0" sourceLinked="0"/>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Report!$D$4:$H$4</c:f>
              <c:strCache>
                <c:ptCount val="5"/>
                <c:pt idx="0">
                  <c:v>2014</c:v>
                </c:pt>
                <c:pt idx="1">
                  <c:v>2015</c:v>
                </c:pt>
                <c:pt idx="2">
                  <c:v>2016</c:v>
                </c:pt>
                <c:pt idx="3">
                  <c:v>2017</c:v>
                </c:pt>
                <c:pt idx="4">
                  <c:v>2018</c:v>
                </c:pt>
              </c:strCache>
            </c:strRef>
          </c:cat>
          <c:val>
            <c:numRef>
              <c:f>Report!$D$5:$H$5</c:f>
              <c:numCache>
                <c:formatCode>General</c:formatCode>
                <c:ptCount val="5"/>
                <c:pt idx="0">
                  <c:v>2673531</c:v>
                </c:pt>
                <c:pt idx="1">
                  <c:v>2805808</c:v>
                </c:pt>
                <c:pt idx="2">
                  <c:v>3064514</c:v>
                </c:pt>
                <c:pt idx="3">
                  <c:v>3253204</c:v>
                </c:pt>
                <c:pt idx="4">
                  <c:v>3620390</c:v>
                </c:pt>
              </c:numCache>
            </c:numRef>
          </c:val>
          <c:extLst>
            <c:ext xmlns:c16="http://schemas.microsoft.com/office/drawing/2014/chart" uri="{C3380CC4-5D6E-409C-BE32-E72D297353CC}">
              <c16:uniqueId val="{00000000-38D5-432F-A366-41FB261E4A2B}"/>
            </c:ext>
          </c:extLst>
        </c:ser>
        <c:dLbls>
          <c:dLblPos val="outEnd"/>
          <c:showLegendKey val="0"/>
          <c:showVal val="1"/>
          <c:showCatName val="0"/>
          <c:showSerName val="0"/>
          <c:showPercent val="0"/>
          <c:showBubbleSize val="0"/>
        </c:dLbls>
        <c:gapWidth val="150"/>
        <c:axId val="246874880"/>
        <c:axId val="246877568"/>
      </c:barChart>
      <c:catAx>
        <c:axId val="246874880"/>
        <c:scaling>
          <c:orientation val="minMax"/>
        </c:scaling>
        <c:delete val="0"/>
        <c:axPos val="b"/>
        <c:numFmt formatCode="General" sourceLinked="0"/>
        <c:majorTickMark val="out"/>
        <c:minorTickMark val="none"/>
        <c:tickLblPos val="nextTo"/>
        <c:crossAx val="246877568"/>
        <c:crosses val="autoZero"/>
        <c:auto val="1"/>
        <c:lblAlgn val="ctr"/>
        <c:lblOffset val="100"/>
        <c:noMultiLvlLbl val="0"/>
      </c:catAx>
      <c:valAx>
        <c:axId val="246877568"/>
        <c:scaling>
          <c:orientation val="minMax"/>
        </c:scaling>
        <c:delete val="1"/>
        <c:axPos val="l"/>
        <c:numFmt formatCode="#,##0" sourceLinked="0"/>
        <c:majorTickMark val="out"/>
        <c:minorTickMark val="none"/>
        <c:tickLblPos val="nextTo"/>
        <c:crossAx val="246874880"/>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n-US" sz="1200" b="1" i="0" baseline="0">
                <a:effectLst/>
              </a:rPr>
              <a:t>Vie</a:t>
            </a:r>
            <a:r>
              <a:rPr lang="lt-LT" sz="1200" b="1" i="0" baseline="0">
                <a:effectLst/>
              </a:rPr>
              <a:t>šbučių numerių užimtumas (%)</a:t>
            </a:r>
            <a:endParaRPr lang="lt-LT" sz="1200">
              <a:effectLst/>
            </a:endParaRPr>
          </a:p>
        </c:rich>
      </c:tx>
      <c:overlay val="0"/>
    </c:title>
    <c:autoTitleDeleted val="0"/>
    <c:plotArea>
      <c:layout/>
      <c:lineChart>
        <c:grouping val="standard"/>
        <c:varyColors val="0"/>
        <c:ser>
          <c:idx val="0"/>
          <c:order val="0"/>
          <c:tx>
            <c:strRef>
              <c:f>'Visi pagal VMI'!$A$252</c:f>
              <c:strCache>
                <c:ptCount val="1"/>
                <c:pt idx="0">
                  <c:v>numerių užimtumas</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'Visi pagal VMI'!$B$251:$F$251</c:f>
              <c:numCache>
                <c:formatCode>General</c:formatCode>
                <c:ptCount val="5"/>
                <c:pt idx="0">
                  <c:v>2014</c:v>
                </c:pt>
                <c:pt idx="1">
                  <c:v>2015</c:v>
                </c:pt>
                <c:pt idx="2">
                  <c:v>2016</c:v>
                </c:pt>
                <c:pt idx="3">
                  <c:v>2017</c:v>
                </c:pt>
                <c:pt idx="4">
                  <c:v>2018</c:v>
                </c:pt>
              </c:numCache>
            </c:numRef>
          </c:cat>
          <c:val>
            <c:numRef>
              <c:f>'Visi pagal VMI'!$B$252:$F$252</c:f>
              <c:numCache>
                <c:formatCode>General</c:formatCode>
                <c:ptCount val="5"/>
                <c:pt idx="0">
                  <c:v>48.7</c:v>
                </c:pt>
                <c:pt idx="1">
                  <c:v>49.3</c:v>
                </c:pt>
                <c:pt idx="2">
                  <c:v>51</c:v>
                </c:pt>
                <c:pt idx="3">
                  <c:v>53.7</c:v>
                </c:pt>
                <c:pt idx="4">
                  <c:v>55.2</c:v>
                </c:pt>
              </c:numCache>
            </c:numRef>
          </c:val>
          <c:smooth val="0"/>
          <c:extLst>
            <c:ext xmlns:c16="http://schemas.microsoft.com/office/drawing/2014/chart" uri="{C3380CC4-5D6E-409C-BE32-E72D297353CC}">
              <c16:uniqueId val="{00000000-F1D2-424D-8B53-5957C2B3FC41}"/>
            </c:ext>
          </c:extLst>
        </c:ser>
        <c:dLbls>
          <c:dLblPos val="t"/>
          <c:showLegendKey val="0"/>
          <c:showVal val="1"/>
          <c:showCatName val="0"/>
          <c:showSerName val="0"/>
          <c:showPercent val="0"/>
          <c:showBubbleSize val="0"/>
        </c:dLbls>
        <c:marker val="1"/>
        <c:smooth val="0"/>
        <c:axId val="246898048"/>
        <c:axId val="246920704"/>
      </c:lineChart>
      <c:catAx>
        <c:axId val="246898048"/>
        <c:scaling>
          <c:orientation val="minMax"/>
        </c:scaling>
        <c:delete val="0"/>
        <c:axPos val="b"/>
        <c:numFmt formatCode="General" sourceLinked="1"/>
        <c:majorTickMark val="out"/>
        <c:minorTickMark val="none"/>
        <c:tickLblPos val="nextTo"/>
        <c:crossAx val="246920704"/>
        <c:crosses val="autoZero"/>
        <c:auto val="1"/>
        <c:lblAlgn val="ctr"/>
        <c:lblOffset val="100"/>
        <c:noMultiLvlLbl val="0"/>
      </c:catAx>
      <c:valAx>
        <c:axId val="246920704"/>
        <c:scaling>
          <c:orientation val="minMax"/>
          <c:min val="48"/>
        </c:scaling>
        <c:delete val="1"/>
        <c:axPos val="l"/>
        <c:numFmt formatCode="General" sourceLinked="1"/>
        <c:majorTickMark val="out"/>
        <c:minorTickMark val="none"/>
        <c:tickLblPos val="nextTo"/>
        <c:crossAx val="246898048"/>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a:pPr>
            <a:r>
              <a:rPr lang="en-US" sz="1200" b="1" i="0" baseline="0">
                <a:effectLst/>
              </a:rPr>
              <a:t>Apgyvendinimo ir maitinimo veikl</a:t>
            </a:r>
            <a:r>
              <a:rPr lang="lt-LT" sz="1200" b="1" i="0" baseline="0">
                <a:effectLst/>
              </a:rPr>
              <a:t>ų pokytis</a:t>
            </a:r>
            <a:endParaRPr lang="lt-LT" sz="1200">
              <a:effectLst/>
            </a:endParaRPr>
          </a:p>
        </c:rich>
      </c:tx>
      <c:overlay val="0"/>
    </c:title>
    <c:autoTitleDeleted val="0"/>
    <c:plotArea>
      <c:layout>
        <c:manualLayout>
          <c:layoutTarget val="inner"/>
          <c:xMode val="edge"/>
          <c:yMode val="edge"/>
          <c:x val="3.4267912772585667E-2"/>
          <c:y val="0.19432888597258677"/>
          <c:w val="0.92752495891284614"/>
          <c:h val="0.63318642461358998"/>
        </c:manualLayout>
      </c:layout>
      <c:barChart>
        <c:barDir val="col"/>
        <c:grouping val="clustered"/>
        <c:varyColors val="0"/>
        <c:ser>
          <c:idx val="0"/>
          <c:order val="0"/>
          <c:tx>
            <c:strRef>
              <c:f>'Visi pagal VMI'!$B$153</c:f>
              <c:strCache>
                <c:ptCount val="1"/>
                <c:pt idx="0">
                  <c:v>2014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'Visi pagal VMI'!$A$154:$A$156</c:f>
              <c:strCache>
                <c:ptCount val="3"/>
                <c:pt idx="0">
                  <c:v>Pardavimai (apyvarta)</c:v>
                </c:pt>
                <c:pt idx="1">
                  <c:v>Pridėtinė vertė</c:v>
                </c:pt>
                <c:pt idx="2">
                  <c:v>Sumokėti mokesčiai</c:v>
                </c:pt>
              </c:strCache>
            </c:strRef>
          </c:cat>
          <c:val>
            <c:numRef>
              <c:f>'Visi pagal VMI'!$B$154:$B$156</c:f>
              <c:numCache>
                <c:formatCode>_-* #,##0\ _€_-;\-* #,##0\ _€_-;_-* "-"??\ _€_-;_-@_-</c:formatCode>
                <c:ptCount val="3"/>
                <c:pt idx="0">
                  <c:v>505888</c:v>
                </c:pt>
                <c:pt idx="1">
                  <c:v>176908</c:v>
                </c:pt>
                <c:pt idx="2">
                  <c:v>57120</c:v>
                </c:pt>
              </c:numCache>
            </c:numRef>
          </c:val>
          <c:extLst>
            <c:ext xmlns:c16="http://schemas.microsoft.com/office/drawing/2014/chart" uri="{C3380CC4-5D6E-409C-BE32-E72D297353CC}">
              <c16:uniqueId val="{00000000-CC5B-4F91-8F89-FD3C0563BAB8}"/>
            </c:ext>
          </c:extLst>
        </c:ser>
        <c:ser>
          <c:idx val="1"/>
          <c:order val="1"/>
          <c:tx>
            <c:strRef>
              <c:f>'Visi pagal VMI'!$F$153</c:f>
              <c:strCache>
                <c:ptCount val="1"/>
                <c:pt idx="0">
                  <c:v>2018</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'Visi pagal VMI'!$A$154:$A$156</c:f>
              <c:strCache>
                <c:ptCount val="3"/>
                <c:pt idx="0">
                  <c:v>Pardavimai (apyvarta)</c:v>
                </c:pt>
                <c:pt idx="1">
                  <c:v>Pridėtinė vertė</c:v>
                </c:pt>
                <c:pt idx="2">
                  <c:v>Sumokėti mokesčiai</c:v>
                </c:pt>
              </c:strCache>
            </c:strRef>
          </c:cat>
          <c:val>
            <c:numRef>
              <c:f>'Visi pagal VMI'!$F$154:$F$156</c:f>
              <c:numCache>
                <c:formatCode>_-* #,##0\ _€_-;\-* #,##0\ _€_-;_-* "-"??\ _€_-;_-@_-</c:formatCode>
                <c:ptCount val="3"/>
                <c:pt idx="0">
                  <c:v>1053176.7749999999</c:v>
                </c:pt>
                <c:pt idx="1">
                  <c:v>410315.640699999</c:v>
                </c:pt>
                <c:pt idx="2">
                  <c:v>122728.61121</c:v>
                </c:pt>
              </c:numCache>
            </c:numRef>
          </c:val>
          <c:extLst>
            <c:ext xmlns:c16="http://schemas.microsoft.com/office/drawing/2014/chart" uri="{C3380CC4-5D6E-409C-BE32-E72D297353CC}">
              <c16:uniqueId val="{00000001-CC5B-4F91-8F89-FD3C0563BAB8}"/>
            </c:ext>
          </c:extLst>
        </c:ser>
        <c:dLbls>
          <c:dLblPos val="outEnd"/>
          <c:showLegendKey val="0"/>
          <c:showVal val="1"/>
          <c:showCatName val="0"/>
          <c:showSerName val="0"/>
          <c:showPercent val="0"/>
          <c:showBubbleSize val="0"/>
        </c:dLbls>
        <c:gapWidth val="150"/>
        <c:axId val="247147520"/>
        <c:axId val="247157888"/>
      </c:barChart>
      <c:catAx>
        <c:axId val="247147520"/>
        <c:scaling>
          <c:orientation val="minMax"/>
        </c:scaling>
        <c:delete val="0"/>
        <c:axPos val="b"/>
        <c:title>
          <c:tx>
            <c:rich>
              <a:bodyPr/>
              <a:lstStyle/>
              <a:p>
                <a:pPr>
                  <a:defRPr/>
                </a:pPr>
                <a:r>
                  <a:rPr lang="en-US"/>
                  <a:t>Mln</a:t>
                </a:r>
                <a:r>
                  <a:rPr lang="lt-LT"/>
                  <a:t>. eurų</a:t>
                </a:r>
              </a:p>
            </c:rich>
          </c:tx>
          <c:overlay val="0"/>
        </c:title>
        <c:numFmt formatCode="General" sourceLinked="0"/>
        <c:majorTickMark val="out"/>
        <c:minorTickMark val="none"/>
        <c:tickLblPos val="nextTo"/>
        <c:crossAx val="247157888"/>
        <c:crosses val="autoZero"/>
        <c:auto val="1"/>
        <c:lblAlgn val="ctr"/>
        <c:lblOffset val="100"/>
        <c:noMultiLvlLbl val="0"/>
      </c:catAx>
      <c:valAx>
        <c:axId val="247157888"/>
        <c:scaling>
          <c:orientation val="minMax"/>
        </c:scaling>
        <c:delete val="1"/>
        <c:axPos val="l"/>
        <c:numFmt formatCode="_-* #,##0\ _€_-;\-* #,##0\ _€_-;_-* &quot;-&quot;??\ _€_-;_-@_-" sourceLinked="1"/>
        <c:majorTickMark val="out"/>
        <c:minorTickMark val="none"/>
        <c:tickLblPos val="nextTo"/>
        <c:crossAx val="247147520"/>
        <c:crosses val="autoZero"/>
        <c:crossBetween val="between"/>
        <c:dispUnits>
          <c:builtInUnit val="thousands"/>
          <c:dispUnitsLbl/>
        </c:dispUnits>
      </c:valAx>
    </c:plotArea>
    <c:legend>
      <c:legendPos val="r"/>
      <c:layout>
        <c:manualLayout>
          <c:xMode val="edge"/>
          <c:yMode val="edge"/>
          <c:x val="0.8121676846468957"/>
          <c:y val="0.22872484689413825"/>
          <c:w val="0.11608874825226285"/>
          <c:h val="0.15455481526347667"/>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a:pPr>
            <a:r>
              <a:rPr lang="en-US" sz="1200"/>
              <a:t>Apgyvendinimo veiklos vystymasis</a:t>
            </a:r>
            <a:endParaRPr lang="lt-LT" sz="1200"/>
          </a:p>
        </c:rich>
      </c:tx>
      <c:overlay val="0"/>
    </c:title>
    <c:autoTitleDeleted val="0"/>
    <c:plotArea>
      <c:layout/>
      <c:lineChart>
        <c:grouping val="standard"/>
        <c:varyColors val="0"/>
        <c:ser>
          <c:idx val="0"/>
          <c:order val="0"/>
          <c:tx>
            <c:strRef>
              <c:f>'Visi pagal VMI'!$A$177</c:f>
              <c:strCache>
                <c:ptCount val="1"/>
                <c:pt idx="0">
                  <c:v>Pardavimai (apyvarta)</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00-56D4-4A06-8921-A08571F4BB1D}"/>
                </c:ext>
              </c:extLst>
            </c:dLbl>
            <c:dLbl>
              <c:idx val="3"/>
              <c:layout>
                <c:manualLayout>
                  <c:x val="-2.4111111111111111E-2"/>
                  <c:y val="2.3622776319626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D4-4A06-8921-A08571F4BB1D}"/>
                </c:ext>
              </c:extLst>
            </c:dLbl>
            <c:dLbl>
              <c:idx val="4"/>
              <c:layout>
                <c:manualLayout>
                  <c:x val="-1.0222222222222323E-2"/>
                  <c:y val="-4.1192038495188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D4-4A06-8921-A08571F4BB1D}"/>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'Visi pagal VMI'!$B$176:$F$176</c:f>
              <c:numCache>
                <c:formatCode>General</c:formatCode>
                <c:ptCount val="5"/>
                <c:pt idx="0">
                  <c:v>2014</c:v>
                </c:pt>
                <c:pt idx="1">
                  <c:v>2015</c:v>
                </c:pt>
                <c:pt idx="2">
                  <c:v>2016</c:v>
                </c:pt>
                <c:pt idx="3">
                  <c:v>2017</c:v>
                </c:pt>
                <c:pt idx="4">
                  <c:v>2018</c:v>
                </c:pt>
              </c:numCache>
            </c:numRef>
          </c:cat>
          <c:val>
            <c:numRef>
              <c:f>'Visi pagal VMI'!$B$177:$F$177</c:f>
              <c:numCache>
                <c:formatCode>0%</c:formatCode>
                <c:ptCount val="5"/>
                <c:pt idx="0">
                  <c:v>1</c:v>
                </c:pt>
                <c:pt idx="1">
                  <c:v>1.2399733182697739</c:v>
                </c:pt>
                <c:pt idx="2">
                  <c:v>1.2798937538309916</c:v>
                </c:pt>
                <c:pt idx="3">
                  <c:v>1.4645195065081789</c:v>
                </c:pt>
                <c:pt idx="4">
                  <c:v>1.6117077749600375</c:v>
                </c:pt>
              </c:numCache>
            </c:numRef>
          </c:val>
          <c:smooth val="0"/>
          <c:extLst>
            <c:ext xmlns:c16="http://schemas.microsoft.com/office/drawing/2014/chart" uri="{C3380CC4-5D6E-409C-BE32-E72D297353CC}">
              <c16:uniqueId val="{00000003-56D4-4A06-8921-A08571F4BB1D}"/>
            </c:ext>
          </c:extLst>
        </c:ser>
        <c:ser>
          <c:idx val="1"/>
          <c:order val="1"/>
          <c:tx>
            <c:strRef>
              <c:f>'Visi pagal VMI'!$A$178</c:f>
              <c:strCache>
                <c:ptCount val="1"/>
                <c:pt idx="0">
                  <c:v>Pridėtinė vetė</c:v>
                </c:pt>
              </c:strCache>
            </c:strRef>
          </c:tx>
          <c:dLbls>
            <c:dLbl>
              <c:idx val="4"/>
              <c:layout>
                <c:manualLayout>
                  <c:x val="-7.4446631671041116E-3"/>
                  <c:y val="-4.7462817147856518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D4-4A06-8921-A08571F4BB1D}"/>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'Visi pagal VMI'!$B$176:$F$176</c:f>
              <c:numCache>
                <c:formatCode>General</c:formatCode>
                <c:ptCount val="5"/>
                <c:pt idx="0">
                  <c:v>2014</c:v>
                </c:pt>
                <c:pt idx="1">
                  <c:v>2015</c:v>
                </c:pt>
                <c:pt idx="2">
                  <c:v>2016</c:v>
                </c:pt>
                <c:pt idx="3">
                  <c:v>2017</c:v>
                </c:pt>
                <c:pt idx="4">
                  <c:v>2018</c:v>
                </c:pt>
              </c:numCache>
            </c:numRef>
          </c:cat>
          <c:val>
            <c:numRef>
              <c:f>'Visi pagal VMI'!$B$178:$F$178</c:f>
              <c:numCache>
                <c:formatCode>0%</c:formatCode>
                <c:ptCount val="5"/>
                <c:pt idx="0">
                  <c:v>1</c:v>
                </c:pt>
                <c:pt idx="1">
                  <c:v>1.348999630860096</c:v>
                </c:pt>
                <c:pt idx="2">
                  <c:v>1.346016980435585</c:v>
                </c:pt>
                <c:pt idx="3">
                  <c:v>1.5501861609449981</c:v>
                </c:pt>
                <c:pt idx="4">
                  <c:v>1.4613328048726466</c:v>
                </c:pt>
              </c:numCache>
            </c:numRef>
          </c:val>
          <c:smooth val="0"/>
          <c:extLst>
            <c:ext xmlns:c16="http://schemas.microsoft.com/office/drawing/2014/chart" uri="{C3380CC4-5D6E-409C-BE32-E72D297353CC}">
              <c16:uniqueId val="{00000005-56D4-4A06-8921-A08571F4BB1D}"/>
            </c:ext>
          </c:extLst>
        </c:ser>
        <c:ser>
          <c:idx val="2"/>
          <c:order val="2"/>
          <c:tx>
            <c:strRef>
              <c:f>'Visi pagal VMI'!$A$179</c:f>
              <c:strCache>
                <c:ptCount val="1"/>
                <c:pt idx="0">
                  <c:v>Sumokėti mokesčiai</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06-56D4-4A06-8921-A08571F4BB1D}"/>
                </c:ext>
              </c:extLst>
            </c:dLbl>
            <c:dLbl>
              <c:idx val="1"/>
              <c:layout>
                <c:manualLayout>
                  <c:x val="2.3748906386701664E-3"/>
                  <c:y val="2.8252405949256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6D4-4A06-8921-A08571F4BB1D}"/>
                </c:ext>
              </c:extLst>
            </c:dLbl>
            <c:dLbl>
              <c:idx val="2"/>
              <c:layout>
                <c:manualLayout>
                  <c:x val="-8.7362204724409451E-3"/>
                  <c:y val="4.2141294838145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6D4-4A06-8921-A08571F4BB1D}"/>
                </c:ext>
              </c:extLst>
            </c:dLbl>
            <c:dLbl>
              <c:idx val="3"/>
              <c:layout>
                <c:manualLayout>
                  <c:x val="-4.3555555555555556E-2"/>
                  <c:y val="6.06598133566637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6D4-4A06-8921-A08571F4BB1D}"/>
                </c:ext>
              </c:extLst>
            </c:dLbl>
            <c:dLbl>
              <c:idx val="4"/>
              <c:layout>
                <c:manualLayout>
                  <c:x val="-1.0222222222222223E-2"/>
                  <c:y val="2.8252405949256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6D4-4A06-8921-A08571F4BB1D}"/>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'Visi pagal VMI'!$B$176:$F$176</c:f>
              <c:numCache>
                <c:formatCode>General</c:formatCode>
                <c:ptCount val="5"/>
                <c:pt idx="0">
                  <c:v>2014</c:v>
                </c:pt>
                <c:pt idx="1">
                  <c:v>2015</c:v>
                </c:pt>
                <c:pt idx="2">
                  <c:v>2016</c:v>
                </c:pt>
                <c:pt idx="3">
                  <c:v>2017</c:v>
                </c:pt>
                <c:pt idx="4">
                  <c:v>2018</c:v>
                </c:pt>
              </c:numCache>
            </c:numRef>
          </c:cat>
          <c:val>
            <c:numRef>
              <c:f>'Visi pagal VMI'!$B$179:$F$179</c:f>
              <c:numCache>
                <c:formatCode>0%</c:formatCode>
                <c:ptCount val="5"/>
                <c:pt idx="0">
                  <c:v>1</c:v>
                </c:pt>
                <c:pt idx="1">
                  <c:v>0.72515765335371685</c:v>
                </c:pt>
                <c:pt idx="2">
                  <c:v>0.93655646856487673</c:v>
                </c:pt>
                <c:pt idx="3">
                  <c:v>1.3154403009745843</c:v>
                </c:pt>
                <c:pt idx="4">
                  <c:v>1.3323542743168355</c:v>
                </c:pt>
              </c:numCache>
            </c:numRef>
          </c:val>
          <c:smooth val="0"/>
          <c:extLst>
            <c:ext xmlns:c16="http://schemas.microsoft.com/office/drawing/2014/chart" uri="{C3380CC4-5D6E-409C-BE32-E72D297353CC}">
              <c16:uniqueId val="{0000000B-56D4-4A06-8921-A08571F4BB1D}"/>
            </c:ext>
          </c:extLst>
        </c:ser>
        <c:dLbls>
          <c:showLegendKey val="0"/>
          <c:showVal val="0"/>
          <c:showCatName val="0"/>
          <c:showSerName val="0"/>
          <c:showPercent val="0"/>
          <c:showBubbleSize val="0"/>
        </c:dLbls>
        <c:marker val="1"/>
        <c:smooth val="0"/>
        <c:axId val="247206272"/>
        <c:axId val="247207808"/>
      </c:lineChart>
      <c:catAx>
        <c:axId val="247206272"/>
        <c:scaling>
          <c:orientation val="minMax"/>
        </c:scaling>
        <c:delete val="0"/>
        <c:axPos val="b"/>
        <c:numFmt formatCode="General" sourceLinked="1"/>
        <c:majorTickMark val="out"/>
        <c:minorTickMark val="none"/>
        <c:tickLblPos val="nextTo"/>
        <c:crossAx val="247207808"/>
        <c:crosses val="autoZero"/>
        <c:auto val="1"/>
        <c:lblAlgn val="ctr"/>
        <c:lblOffset val="100"/>
        <c:noMultiLvlLbl val="0"/>
      </c:catAx>
      <c:valAx>
        <c:axId val="247207808"/>
        <c:scaling>
          <c:orientation val="minMax"/>
          <c:min val="0.60000000000000009"/>
        </c:scaling>
        <c:delete val="1"/>
        <c:axPos val="l"/>
        <c:numFmt formatCode="0%" sourceLinked="1"/>
        <c:majorTickMark val="out"/>
        <c:minorTickMark val="none"/>
        <c:tickLblPos val="nextTo"/>
        <c:crossAx val="247206272"/>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a:pPr>
            <a:r>
              <a:rPr lang="lt-LT" sz="1200"/>
              <a:t>Samdomų darbuotojų pasiskirstymas sektoriuje 2018</a:t>
            </a:r>
            <a:r>
              <a:rPr lang="lt-LT" sz="1200" baseline="0"/>
              <a:t> m.</a:t>
            </a:r>
            <a:endParaRPr lang="en-US" sz="1200"/>
          </a:p>
        </c:rich>
      </c:tx>
      <c:overlay val="0"/>
    </c:title>
    <c:autoTitleDeleted val="0"/>
    <c:plotArea>
      <c:layout/>
      <c:pieChart>
        <c:varyColors val="1"/>
        <c:ser>
          <c:idx val="0"/>
          <c:order val="0"/>
          <c:tx>
            <c:strRef>
              <c:f>'[VMI_2014_2018.xlsx]Visi pagal VMI'!$J$51</c:f>
              <c:strCache>
                <c:ptCount val="1"/>
                <c:pt idx="0">
                  <c:v>2018</c:v>
                </c:pt>
              </c:strCache>
            </c:strRef>
          </c:tx>
          <c:dLbls>
            <c:dLbl>
              <c:idx val="0"/>
              <c:layout>
                <c:manualLayout>
                  <c:x val="-0.14139676290463693"/>
                  <c:y val="0.2159550889472149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14D-4B17-8495-6486B1D7C30B}"/>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'[VMI_2014_2018.xlsx]Visi pagal VMI'!$I$52:$I$53</c:f>
              <c:strCache>
                <c:ptCount val="2"/>
                <c:pt idx="0">
                  <c:v>Apgyvendinimo veikla</c:v>
                </c:pt>
                <c:pt idx="1">
                  <c:v>Maitinimo veikla</c:v>
                </c:pt>
              </c:strCache>
            </c:strRef>
          </c:cat>
          <c:val>
            <c:numRef>
              <c:f>'[VMI_2014_2018.xlsx]Visi pagal VMI'!$J$52:$J$53</c:f>
              <c:numCache>
                <c:formatCode>0</c:formatCode>
                <c:ptCount val="2"/>
                <c:pt idx="0">
                  <c:v>7560.1071428571404</c:v>
                </c:pt>
                <c:pt idx="1">
                  <c:v>33692.2420634921</c:v>
                </c:pt>
              </c:numCache>
            </c:numRef>
          </c:val>
          <c:extLst>
            <c:ext xmlns:c16="http://schemas.microsoft.com/office/drawing/2014/chart" uri="{C3380CC4-5D6E-409C-BE32-E72D297353CC}">
              <c16:uniqueId val="{00000001-114D-4B17-8495-6486B1D7C30B}"/>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a:pPr>
            <a:r>
              <a:rPr lang="en-US" sz="1200"/>
              <a:t>Maitinimo veiklos vystymasis</a:t>
            </a:r>
            <a:endParaRPr lang="lt-LT" sz="1200"/>
          </a:p>
        </c:rich>
      </c:tx>
      <c:overlay val="0"/>
    </c:title>
    <c:autoTitleDeleted val="0"/>
    <c:plotArea>
      <c:layout/>
      <c:lineChart>
        <c:grouping val="standard"/>
        <c:varyColors val="0"/>
        <c:ser>
          <c:idx val="0"/>
          <c:order val="0"/>
          <c:tx>
            <c:strRef>
              <c:f>'Visi pagal VMI'!$H$177</c:f>
              <c:strCache>
                <c:ptCount val="1"/>
                <c:pt idx="0">
                  <c:v>Pardavimai (apyvarta)</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00-EC36-4132-BFC2-394A686FC81E}"/>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'Visi pagal VMI'!$I$176:$M$176</c:f>
              <c:numCache>
                <c:formatCode>General</c:formatCode>
                <c:ptCount val="5"/>
                <c:pt idx="0">
                  <c:v>2014</c:v>
                </c:pt>
                <c:pt idx="1">
                  <c:v>2015</c:v>
                </c:pt>
                <c:pt idx="2">
                  <c:v>2016</c:v>
                </c:pt>
                <c:pt idx="3">
                  <c:v>2017</c:v>
                </c:pt>
                <c:pt idx="4">
                  <c:v>2018</c:v>
                </c:pt>
              </c:numCache>
            </c:numRef>
          </c:cat>
          <c:val>
            <c:numRef>
              <c:f>'Visi pagal VMI'!$I$177:$M$177</c:f>
              <c:numCache>
                <c:formatCode>0%</c:formatCode>
                <c:ptCount val="5"/>
                <c:pt idx="0">
                  <c:v>1</c:v>
                </c:pt>
                <c:pt idx="1">
                  <c:v>1.6387437330992511</c:v>
                </c:pt>
                <c:pt idx="2">
                  <c:v>1.7930258452583643</c:v>
                </c:pt>
                <c:pt idx="3">
                  <c:v>2.0298897261121356</c:v>
                </c:pt>
                <c:pt idx="4">
                  <c:v>2.3122843950489274</c:v>
                </c:pt>
              </c:numCache>
            </c:numRef>
          </c:val>
          <c:smooth val="0"/>
          <c:extLst>
            <c:ext xmlns:c16="http://schemas.microsoft.com/office/drawing/2014/chart" uri="{C3380CC4-5D6E-409C-BE32-E72D297353CC}">
              <c16:uniqueId val="{00000001-EC36-4132-BFC2-394A686FC81E}"/>
            </c:ext>
          </c:extLst>
        </c:ser>
        <c:ser>
          <c:idx val="1"/>
          <c:order val="1"/>
          <c:tx>
            <c:strRef>
              <c:f>'Visi pagal VMI'!$H$178</c:f>
              <c:strCache>
                <c:ptCount val="1"/>
                <c:pt idx="0">
                  <c:v>Pridėtinė vetė</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02-EC36-4132-BFC2-394A686FC81E}"/>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'Visi pagal VMI'!$I$176:$M$176</c:f>
              <c:numCache>
                <c:formatCode>General</c:formatCode>
                <c:ptCount val="5"/>
                <c:pt idx="0">
                  <c:v>2014</c:v>
                </c:pt>
                <c:pt idx="1">
                  <c:v>2015</c:v>
                </c:pt>
                <c:pt idx="2">
                  <c:v>2016</c:v>
                </c:pt>
                <c:pt idx="3">
                  <c:v>2017</c:v>
                </c:pt>
                <c:pt idx="4">
                  <c:v>2018</c:v>
                </c:pt>
              </c:numCache>
            </c:numRef>
          </c:cat>
          <c:val>
            <c:numRef>
              <c:f>'Visi pagal VMI'!$I$178:$M$178</c:f>
              <c:numCache>
                <c:formatCode>0%</c:formatCode>
                <c:ptCount val="5"/>
                <c:pt idx="0">
                  <c:v>1</c:v>
                </c:pt>
                <c:pt idx="1">
                  <c:v>1.8083950798201185</c:v>
                </c:pt>
                <c:pt idx="2">
                  <c:v>2.0203511535678631</c:v>
                </c:pt>
                <c:pt idx="3">
                  <c:v>2.3626935394704303</c:v>
                </c:pt>
                <c:pt idx="4">
                  <c:v>2.8516058039255103</c:v>
                </c:pt>
              </c:numCache>
            </c:numRef>
          </c:val>
          <c:smooth val="0"/>
          <c:extLst>
            <c:ext xmlns:c16="http://schemas.microsoft.com/office/drawing/2014/chart" uri="{C3380CC4-5D6E-409C-BE32-E72D297353CC}">
              <c16:uniqueId val="{00000003-EC36-4132-BFC2-394A686FC81E}"/>
            </c:ext>
          </c:extLst>
        </c:ser>
        <c:ser>
          <c:idx val="2"/>
          <c:order val="2"/>
          <c:tx>
            <c:strRef>
              <c:f>'Visi pagal VMI'!$H$179</c:f>
              <c:strCache>
                <c:ptCount val="1"/>
                <c:pt idx="0">
                  <c:v>Sumokėti mokesčiai</c:v>
                </c:pt>
              </c:strCache>
            </c:strRef>
          </c:tx>
          <c:dLbls>
            <c:dLbl>
              <c:idx val="0"/>
              <c:layout>
                <c:manualLayout>
                  <c:x val="-7.6888888888888896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36-4132-BFC2-394A686FC81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'Visi pagal VMI'!$I$176:$M$176</c:f>
              <c:numCache>
                <c:formatCode>General</c:formatCode>
                <c:ptCount val="5"/>
                <c:pt idx="0">
                  <c:v>2014</c:v>
                </c:pt>
                <c:pt idx="1">
                  <c:v>2015</c:v>
                </c:pt>
                <c:pt idx="2">
                  <c:v>2016</c:v>
                </c:pt>
                <c:pt idx="3">
                  <c:v>2017</c:v>
                </c:pt>
                <c:pt idx="4">
                  <c:v>2018</c:v>
                </c:pt>
              </c:numCache>
            </c:numRef>
          </c:cat>
          <c:val>
            <c:numRef>
              <c:f>'Visi pagal VMI'!$I$179:$M$179</c:f>
              <c:numCache>
                <c:formatCode>0%</c:formatCode>
                <c:ptCount val="5"/>
                <c:pt idx="0">
                  <c:v>1</c:v>
                </c:pt>
                <c:pt idx="1">
                  <c:v>1.6810544932021665</c:v>
                </c:pt>
                <c:pt idx="2">
                  <c:v>1.9970155852768874</c:v>
                </c:pt>
                <c:pt idx="3">
                  <c:v>2.1916457414059911</c:v>
                </c:pt>
                <c:pt idx="4">
                  <c:v>2.6207519492649496</c:v>
                </c:pt>
              </c:numCache>
            </c:numRef>
          </c:val>
          <c:smooth val="0"/>
          <c:extLst>
            <c:ext xmlns:c16="http://schemas.microsoft.com/office/drawing/2014/chart" uri="{C3380CC4-5D6E-409C-BE32-E72D297353CC}">
              <c16:uniqueId val="{00000005-EC36-4132-BFC2-394A686FC81E}"/>
            </c:ext>
          </c:extLst>
        </c:ser>
        <c:dLbls>
          <c:showLegendKey val="0"/>
          <c:showVal val="0"/>
          <c:showCatName val="0"/>
          <c:showSerName val="0"/>
          <c:showPercent val="0"/>
          <c:showBubbleSize val="0"/>
        </c:dLbls>
        <c:marker val="1"/>
        <c:smooth val="0"/>
        <c:axId val="247251712"/>
        <c:axId val="247253248"/>
      </c:lineChart>
      <c:catAx>
        <c:axId val="247251712"/>
        <c:scaling>
          <c:orientation val="minMax"/>
        </c:scaling>
        <c:delete val="0"/>
        <c:axPos val="b"/>
        <c:numFmt formatCode="General" sourceLinked="1"/>
        <c:majorTickMark val="out"/>
        <c:minorTickMark val="none"/>
        <c:tickLblPos val="nextTo"/>
        <c:crossAx val="247253248"/>
        <c:crosses val="autoZero"/>
        <c:auto val="1"/>
        <c:lblAlgn val="ctr"/>
        <c:lblOffset val="100"/>
        <c:noMultiLvlLbl val="0"/>
      </c:catAx>
      <c:valAx>
        <c:axId val="247253248"/>
        <c:scaling>
          <c:orientation val="minMax"/>
          <c:min val="1"/>
        </c:scaling>
        <c:delete val="1"/>
        <c:axPos val="l"/>
        <c:numFmt formatCode="0%" sourceLinked="1"/>
        <c:majorTickMark val="out"/>
        <c:minorTickMark val="none"/>
        <c:tickLblPos val="nextTo"/>
        <c:crossAx val="247251712"/>
        <c:crosses val="autoZero"/>
        <c:crossBetween val="between"/>
      </c:valAx>
    </c:plotArea>
    <c:legend>
      <c:legendPos val="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a:pPr>
            <a:r>
              <a:rPr lang="lt-LT" sz="1200"/>
              <a:t>Maitinimo įmonėse pradėti bankrotai</a:t>
            </a:r>
          </a:p>
        </c:rich>
      </c:tx>
      <c:overlay val="0"/>
    </c:title>
    <c:autoTitleDeleted val="0"/>
    <c:plotArea>
      <c:layout/>
      <c:lineChart>
        <c:grouping val="standard"/>
        <c:varyColors val="0"/>
        <c:ser>
          <c:idx val="0"/>
          <c:order val="0"/>
          <c:tx>
            <c:strRef>
              <c:f>'Visi pagal VMI'!$A$350</c:f>
              <c:strCache>
                <c:ptCount val="1"/>
                <c:pt idx="0">
                  <c:v>Pradėtų bankrotų sk,</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'Visi pagal VMI'!$B$348:$F$348</c:f>
              <c:numCache>
                <c:formatCode>General</c:formatCode>
                <c:ptCount val="5"/>
                <c:pt idx="0">
                  <c:v>2013</c:v>
                </c:pt>
                <c:pt idx="1">
                  <c:v>2014</c:v>
                </c:pt>
                <c:pt idx="2">
                  <c:v>2015</c:v>
                </c:pt>
                <c:pt idx="3">
                  <c:v>2016</c:v>
                </c:pt>
                <c:pt idx="4">
                  <c:v>2017</c:v>
                </c:pt>
              </c:numCache>
            </c:numRef>
          </c:cat>
          <c:val>
            <c:numRef>
              <c:f>'Visi pagal VMI'!$B$350:$F$350</c:f>
              <c:numCache>
                <c:formatCode>0%</c:formatCode>
                <c:ptCount val="5"/>
                <c:pt idx="0">
                  <c:v>1</c:v>
                </c:pt>
                <c:pt idx="1">
                  <c:v>1.1485148514851484</c:v>
                </c:pt>
                <c:pt idx="2">
                  <c:v>1.3960396039603959</c:v>
                </c:pt>
                <c:pt idx="3">
                  <c:v>1.8712871287128714</c:v>
                </c:pt>
                <c:pt idx="4">
                  <c:v>1.9405940594059405</c:v>
                </c:pt>
              </c:numCache>
            </c:numRef>
          </c:val>
          <c:smooth val="0"/>
          <c:extLst>
            <c:ext xmlns:c16="http://schemas.microsoft.com/office/drawing/2014/chart" uri="{C3380CC4-5D6E-409C-BE32-E72D297353CC}">
              <c16:uniqueId val="{00000000-7799-488D-94EB-416DB724F1FC}"/>
            </c:ext>
          </c:extLst>
        </c:ser>
        <c:dLbls>
          <c:dLblPos val="t"/>
          <c:showLegendKey val="0"/>
          <c:showVal val="1"/>
          <c:showCatName val="0"/>
          <c:showSerName val="0"/>
          <c:showPercent val="0"/>
          <c:showBubbleSize val="0"/>
        </c:dLbls>
        <c:marker val="1"/>
        <c:smooth val="0"/>
        <c:axId val="247278592"/>
        <c:axId val="247292672"/>
      </c:lineChart>
      <c:catAx>
        <c:axId val="247278592"/>
        <c:scaling>
          <c:orientation val="minMax"/>
        </c:scaling>
        <c:delete val="0"/>
        <c:axPos val="b"/>
        <c:numFmt formatCode="General" sourceLinked="1"/>
        <c:majorTickMark val="out"/>
        <c:minorTickMark val="none"/>
        <c:tickLblPos val="nextTo"/>
        <c:crossAx val="247292672"/>
        <c:crosses val="autoZero"/>
        <c:auto val="1"/>
        <c:lblAlgn val="ctr"/>
        <c:lblOffset val="100"/>
        <c:noMultiLvlLbl val="0"/>
      </c:catAx>
      <c:valAx>
        <c:axId val="247292672"/>
        <c:scaling>
          <c:orientation val="minMax"/>
        </c:scaling>
        <c:delete val="1"/>
        <c:axPos val="l"/>
        <c:numFmt formatCode="0%" sourceLinked="1"/>
        <c:majorTickMark val="out"/>
        <c:minorTickMark val="none"/>
        <c:tickLblPos val="nextTo"/>
        <c:crossAx val="247278592"/>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a:pPr>
            <a:r>
              <a:rPr lang="lt-LT" sz="1200"/>
              <a:t>Darbo</a:t>
            </a:r>
            <a:r>
              <a:rPr lang="lt-LT" sz="1200" baseline="0"/>
              <a:t> sąnaudos apgyvendinimo ir maitinimo veikloje</a:t>
            </a:r>
            <a:endParaRPr lang="lt-LT" sz="1200"/>
          </a:p>
        </c:rich>
      </c:tx>
      <c:overlay val="0"/>
    </c:title>
    <c:autoTitleDeleted val="0"/>
    <c:plotArea>
      <c:layout/>
      <c:barChart>
        <c:barDir val="col"/>
        <c:grouping val="clustered"/>
        <c:varyColors val="0"/>
        <c:ser>
          <c:idx val="0"/>
          <c:order val="0"/>
          <c:tx>
            <c:strRef>
              <c:f>'[VMI_2014_2018.xlsx]Visi pagal VMI'!$A$207</c:f>
              <c:strCache>
                <c:ptCount val="1"/>
                <c:pt idx="0">
                  <c:v>Išlaidos darbuotojų algoms ir atlyginimui, mln. eur</c:v>
                </c:pt>
              </c:strCache>
            </c:strRef>
          </c:tx>
          <c:invertIfNegative val="0"/>
          <c:dLbls>
            <c:dLbl>
              <c:idx val="0"/>
              <c:tx>
                <c:rich>
                  <a:bodyPr/>
                  <a:lstStyle/>
                  <a:p>
                    <a:r>
                      <a:rPr lang="en-US"/>
                      <a:t>149.5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BC-466C-A535-CC834916A5FB}"/>
                </c:ext>
              </c:extLst>
            </c:dLbl>
            <c:dLbl>
              <c:idx val="1"/>
              <c:tx>
                <c:rich>
                  <a:bodyPr/>
                  <a:lstStyle/>
                  <a:p>
                    <a:r>
                      <a:rPr lang="en-US"/>
                      <a:t>171.9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BC-466C-A535-CC834916A5FB}"/>
                </c:ext>
              </c:extLst>
            </c:dLbl>
            <c:dLbl>
              <c:idx val="2"/>
              <c:tx>
                <c:rich>
                  <a:bodyPr/>
                  <a:lstStyle/>
                  <a:p>
                    <a:r>
                      <a:rPr lang="en-US"/>
                      <a:t>201.9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BC-466C-A535-CC834916A5FB}"/>
                </c:ext>
              </c:extLst>
            </c:dLbl>
            <c:dLbl>
              <c:idx val="3"/>
              <c:tx>
                <c:rich>
                  <a:bodyPr/>
                  <a:lstStyle/>
                  <a:p>
                    <a:r>
                      <a:rPr lang="en-US"/>
                      <a:t>226.0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BC-466C-A535-CC834916A5F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'[VMI_2014_2018.xlsx]Visi pagal VMI'!$B$206:$E$206</c:f>
              <c:strCache>
                <c:ptCount val="4"/>
                <c:pt idx="0">
                  <c:v>2014</c:v>
                </c:pt>
                <c:pt idx="1">
                  <c:v>2015</c:v>
                </c:pt>
                <c:pt idx="2">
                  <c:v>2016</c:v>
                </c:pt>
                <c:pt idx="3">
                  <c:v>2017</c:v>
                </c:pt>
              </c:strCache>
            </c:strRef>
          </c:cat>
          <c:val>
            <c:numRef>
              <c:f>'[VMI_2014_2018.xlsx]Visi pagal VMI'!$B$207:$E$207</c:f>
              <c:numCache>
                <c:formatCode>General</c:formatCode>
                <c:ptCount val="4"/>
                <c:pt idx="0">
                  <c:v>149536</c:v>
                </c:pt>
                <c:pt idx="1">
                  <c:v>171882</c:v>
                </c:pt>
                <c:pt idx="2">
                  <c:v>201864</c:v>
                </c:pt>
                <c:pt idx="3">
                  <c:v>226008</c:v>
                </c:pt>
              </c:numCache>
            </c:numRef>
          </c:val>
          <c:extLst>
            <c:ext xmlns:c16="http://schemas.microsoft.com/office/drawing/2014/chart" uri="{C3380CC4-5D6E-409C-BE32-E72D297353CC}">
              <c16:uniqueId val="{00000004-75BC-466C-A535-CC834916A5FB}"/>
            </c:ext>
          </c:extLst>
        </c:ser>
        <c:ser>
          <c:idx val="1"/>
          <c:order val="1"/>
          <c:tx>
            <c:strRef>
              <c:f>'[VMI_2014_2018.xlsx]Visi pagal VMI'!$A$208</c:f>
              <c:strCache>
                <c:ptCount val="1"/>
                <c:pt idx="0">
                  <c:v>Išlaidos darbuotojų socialinio draudimo įmokoms, mln. eur</c:v>
                </c:pt>
              </c:strCache>
            </c:strRef>
          </c:tx>
          <c:invertIfNegative val="0"/>
          <c:dLbls>
            <c:dLbl>
              <c:idx val="0"/>
              <c:tx>
                <c:rich>
                  <a:bodyPr/>
                  <a:lstStyle/>
                  <a:p>
                    <a:r>
                      <a:rPr lang="en-US"/>
                      <a:t>46.2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BC-466C-A535-CC834916A5FB}"/>
                </c:ext>
              </c:extLst>
            </c:dLbl>
            <c:dLbl>
              <c:idx val="1"/>
              <c:tx>
                <c:rich>
                  <a:bodyPr/>
                  <a:lstStyle/>
                  <a:p>
                    <a:r>
                      <a:rPr lang="en-US"/>
                      <a:t>52.9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BC-466C-A535-CC834916A5FB}"/>
                </c:ext>
              </c:extLst>
            </c:dLbl>
            <c:dLbl>
              <c:idx val="2"/>
              <c:tx>
                <c:rich>
                  <a:bodyPr/>
                  <a:lstStyle/>
                  <a:p>
                    <a:r>
                      <a:rPr lang="en-US"/>
                      <a:t>62.4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5BC-466C-A535-CC834916A5FB}"/>
                </c:ext>
              </c:extLst>
            </c:dLbl>
            <c:dLbl>
              <c:idx val="3"/>
              <c:tx>
                <c:rich>
                  <a:bodyPr/>
                  <a:lstStyle/>
                  <a:p>
                    <a:r>
                      <a:rPr lang="en-US"/>
                      <a:t>70.1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5BC-466C-A535-CC834916A5F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'[VMI_2014_2018.xlsx]Visi pagal VMI'!$B$206:$E$206</c:f>
              <c:strCache>
                <c:ptCount val="4"/>
                <c:pt idx="0">
                  <c:v>2014</c:v>
                </c:pt>
                <c:pt idx="1">
                  <c:v>2015</c:v>
                </c:pt>
                <c:pt idx="2">
                  <c:v>2016</c:v>
                </c:pt>
                <c:pt idx="3">
                  <c:v>2017</c:v>
                </c:pt>
              </c:strCache>
            </c:strRef>
          </c:cat>
          <c:val>
            <c:numRef>
              <c:f>'[VMI_2014_2018.xlsx]Visi pagal VMI'!$B$208:$E$208</c:f>
              <c:numCache>
                <c:formatCode>General</c:formatCode>
                <c:ptCount val="4"/>
                <c:pt idx="0">
                  <c:v>46205</c:v>
                </c:pt>
                <c:pt idx="1">
                  <c:v>52917</c:v>
                </c:pt>
                <c:pt idx="2">
                  <c:v>62357</c:v>
                </c:pt>
                <c:pt idx="3">
                  <c:v>70088</c:v>
                </c:pt>
              </c:numCache>
            </c:numRef>
          </c:val>
          <c:extLst>
            <c:ext xmlns:c16="http://schemas.microsoft.com/office/drawing/2014/chart" uri="{C3380CC4-5D6E-409C-BE32-E72D297353CC}">
              <c16:uniqueId val="{00000009-75BC-466C-A535-CC834916A5FB}"/>
            </c:ext>
          </c:extLst>
        </c:ser>
        <c:dLbls>
          <c:dLblPos val="outEnd"/>
          <c:showLegendKey val="0"/>
          <c:showVal val="1"/>
          <c:showCatName val="0"/>
          <c:showSerName val="0"/>
          <c:showPercent val="0"/>
          <c:showBubbleSize val="0"/>
        </c:dLbls>
        <c:gapWidth val="150"/>
        <c:axId val="247334400"/>
        <c:axId val="247335936"/>
      </c:barChart>
      <c:catAx>
        <c:axId val="247334400"/>
        <c:scaling>
          <c:orientation val="minMax"/>
        </c:scaling>
        <c:delete val="0"/>
        <c:axPos val="b"/>
        <c:numFmt formatCode="General" sourceLinked="0"/>
        <c:majorTickMark val="out"/>
        <c:minorTickMark val="none"/>
        <c:tickLblPos val="nextTo"/>
        <c:crossAx val="247335936"/>
        <c:crosses val="autoZero"/>
        <c:auto val="1"/>
        <c:lblAlgn val="ctr"/>
        <c:lblOffset val="100"/>
        <c:noMultiLvlLbl val="0"/>
      </c:catAx>
      <c:valAx>
        <c:axId val="247335936"/>
        <c:scaling>
          <c:orientation val="minMax"/>
        </c:scaling>
        <c:delete val="1"/>
        <c:axPos val="l"/>
        <c:numFmt formatCode="General" sourceLinked="1"/>
        <c:majorTickMark val="out"/>
        <c:minorTickMark val="none"/>
        <c:tickLblPos val="nextTo"/>
        <c:crossAx val="247334400"/>
        <c:crosses val="autoZero"/>
        <c:crossBetween val="between"/>
        <c:dispUnits>
          <c:builtInUnit val="thousands"/>
          <c:dispUnitsLbl>
            <c:tx>
              <c:rich>
                <a:bodyPr/>
                <a:lstStyle/>
                <a:p>
                  <a:pPr>
                    <a:defRPr/>
                  </a:pPr>
                  <a:r>
                    <a:rPr lang="en-US"/>
                    <a:t>Milijonai eur</a:t>
                  </a:r>
                  <a:r>
                    <a:rPr lang="lt-LT"/>
                    <a:t>ų</a:t>
                  </a:r>
                </a:p>
              </c:rich>
            </c:tx>
          </c:dispUnitsLbl>
        </c:dispUnits>
      </c:valAx>
    </c:plotArea>
    <c:legend>
      <c:legendPos val="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a:pPr>
            <a:r>
              <a:rPr lang="en-US" sz="1200"/>
              <a:t>Vidutinis </a:t>
            </a:r>
            <a:r>
              <a:rPr lang="lt-LT" sz="1200"/>
              <a:t>mėnesinis darbo užmokestis apgyvendinimo veikloje</a:t>
            </a:r>
          </a:p>
        </c:rich>
      </c:tx>
      <c:overlay val="0"/>
    </c:title>
    <c:autoTitleDeleted val="0"/>
    <c:plotArea>
      <c:layout/>
      <c:barChart>
        <c:barDir val="col"/>
        <c:grouping val="clustered"/>
        <c:varyColors val="0"/>
        <c:ser>
          <c:idx val="0"/>
          <c:order val="0"/>
          <c:tx>
            <c:strRef>
              <c:f>'[VMI_2014_2018.xlsx]Visi pagal VMI'!$A$231</c:f>
              <c:strCache>
                <c:ptCount val="1"/>
                <c:pt idx="0">
                  <c:v>Vidutinis mėnesinis darbo užmokestis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'[VMI_2014_2018.xlsx]Visi pagal VMI'!$B$230:$F$230</c:f>
              <c:numCache>
                <c:formatCode>General</c:formatCode>
                <c:ptCount val="5"/>
                <c:pt idx="0">
                  <c:v>2014</c:v>
                </c:pt>
                <c:pt idx="1">
                  <c:v>2015</c:v>
                </c:pt>
                <c:pt idx="2">
                  <c:v>2016</c:v>
                </c:pt>
                <c:pt idx="3">
                  <c:v>2017</c:v>
                </c:pt>
                <c:pt idx="4">
                  <c:v>2018</c:v>
                </c:pt>
              </c:numCache>
            </c:numRef>
          </c:cat>
          <c:val>
            <c:numRef>
              <c:f>'[VMI_2014_2018.xlsx]Visi pagal VMI'!$B$231:$F$231</c:f>
              <c:numCache>
                <c:formatCode>_-* #,##0\ _€_-;\-* #,##0\ _€_-;_-* "-"??\ _€_-;_-@_-</c:formatCode>
                <c:ptCount val="5"/>
                <c:pt idx="0">
                  <c:v>487</c:v>
                </c:pt>
                <c:pt idx="1">
                  <c:v>485</c:v>
                </c:pt>
                <c:pt idx="2">
                  <c:v>563</c:v>
                </c:pt>
                <c:pt idx="3">
                  <c:v>610.05260891593127</c:v>
                </c:pt>
                <c:pt idx="4">
                  <c:v>678.52017969336202</c:v>
                </c:pt>
              </c:numCache>
            </c:numRef>
          </c:val>
          <c:extLst>
            <c:ext xmlns:c16="http://schemas.microsoft.com/office/drawing/2014/chart" uri="{C3380CC4-5D6E-409C-BE32-E72D297353CC}">
              <c16:uniqueId val="{00000000-7B28-4F0B-A07E-E568AA435503}"/>
            </c:ext>
          </c:extLst>
        </c:ser>
        <c:dLbls>
          <c:showLegendKey val="0"/>
          <c:showVal val="0"/>
          <c:showCatName val="0"/>
          <c:showSerName val="0"/>
          <c:showPercent val="0"/>
          <c:showBubbleSize val="0"/>
        </c:dLbls>
        <c:gapWidth val="150"/>
        <c:axId val="247393280"/>
        <c:axId val="247395072"/>
      </c:barChart>
      <c:lineChart>
        <c:grouping val="standard"/>
        <c:varyColors val="0"/>
        <c:ser>
          <c:idx val="1"/>
          <c:order val="1"/>
          <c:tx>
            <c:strRef>
              <c:f>'[VMI_2014_2018.xlsx]Visi pagal VMI'!$A$232</c:f>
              <c:strCache>
                <c:ptCount val="1"/>
                <c:pt idx="0">
                  <c:v>Augimas</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'[VMI_2014_2018.xlsx]Visi pagal VMI'!$B$230:$F$230</c:f>
              <c:numCache>
                <c:formatCode>General</c:formatCode>
                <c:ptCount val="5"/>
                <c:pt idx="0">
                  <c:v>2014</c:v>
                </c:pt>
                <c:pt idx="1">
                  <c:v>2015</c:v>
                </c:pt>
                <c:pt idx="2">
                  <c:v>2016</c:v>
                </c:pt>
                <c:pt idx="3">
                  <c:v>2017</c:v>
                </c:pt>
                <c:pt idx="4">
                  <c:v>2018</c:v>
                </c:pt>
              </c:numCache>
            </c:numRef>
          </c:cat>
          <c:val>
            <c:numRef>
              <c:f>'[VMI_2014_2018.xlsx]Visi pagal VMI'!$B$232:$F$232</c:f>
              <c:numCache>
                <c:formatCode>0%</c:formatCode>
                <c:ptCount val="5"/>
                <c:pt idx="0">
                  <c:v>0</c:v>
                </c:pt>
                <c:pt idx="1">
                  <c:v>-4.1067761806981018E-3</c:v>
                </c:pt>
                <c:pt idx="2">
                  <c:v>0.16082474226804133</c:v>
                </c:pt>
                <c:pt idx="3">
                  <c:v>8.3574793811600934E-2</c:v>
                </c:pt>
                <c:pt idx="4">
                  <c:v>0.11223223993599207</c:v>
                </c:pt>
              </c:numCache>
            </c:numRef>
          </c:val>
          <c:smooth val="0"/>
          <c:extLst>
            <c:ext xmlns:c16="http://schemas.microsoft.com/office/drawing/2014/chart" uri="{C3380CC4-5D6E-409C-BE32-E72D297353CC}">
              <c16:uniqueId val="{00000001-7B28-4F0B-A07E-E568AA435503}"/>
            </c:ext>
          </c:extLst>
        </c:ser>
        <c:dLbls>
          <c:showLegendKey val="0"/>
          <c:showVal val="0"/>
          <c:showCatName val="0"/>
          <c:showSerName val="0"/>
          <c:showPercent val="0"/>
          <c:showBubbleSize val="0"/>
        </c:dLbls>
        <c:marker val="1"/>
        <c:smooth val="0"/>
        <c:axId val="247402496"/>
        <c:axId val="247396608"/>
      </c:lineChart>
      <c:catAx>
        <c:axId val="247393280"/>
        <c:scaling>
          <c:orientation val="minMax"/>
        </c:scaling>
        <c:delete val="0"/>
        <c:axPos val="b"/>
        <c:numFmt formatCode="General" sourceLinked="1"/>
        <c:majorTickMark val="out"/>
        <c:minorTickMark val="none"/>
        <c:tickLblPos val="nextTo"/>
        <c:crossAx val="247395072"/>
        <c:crosses val="autoZero"/>
        <c:auto val="1"/>
        <c:lblAlgn val="ctr"/>
        <c:lblOffset val="100"/>
        <c:noMultiLvlLbl val="0"/>
      </c:catAx>
      <c:valAx>
        <c:axId val="247395072"/>
        <c:scaling>
          <c:orientation val="minMax"/>
        </c:scaling>
        <c:delete val="0"/>
        <c:axPos val="l"/>
        <c:numFmt formatCode="_-* #,##0\ _€_-;\-* #,##0\ _€_-;_-* &quot;-&quot;??\ _€_-;_-@_-" sourceLinked="1"/>
        <c:majorTickMark val="out"/>
        <c:minorTickMark val="none"/>
        <c:tickLblPos val="nextTo"/>
        <c:crossAx val="247393280"/>
        <c:crosses val="autoZero"/>
        <c:crossBetween val="between"/>
      </c:valAx>
      <c:valAx>
        <c:axId val="247396608"/>
        <c:scaling>
          <c:orientation val="minMax"/>
        </c:scaling>
        <c:delete val="0"/>
        <c:axPos val="r"/>
        <c:numFmt formatCode="0%" sourceLinked="1"/>
        <c:majorTickMark val="out"/>
        <c:minorTickMark val="none"/>
        <c:tickLblPos val="nextTo"/>
        <c:crossAx val="247402496"/>
        <c:crosses val="max"/>
        <c:crossBetween val="between"/>
      </c:valAx>
      <c:catAx>
        <c:axId val="247402496"/>
        <c:scaling>
          <c:orientation val="minMax"/>
        </c:scaling>
        <c:delete val="1"/>
        <c:axPos val="b"/>
        <c:numFmt formatCode="General" sourceLinked="1"/>
        <c:majorTickMark val="out"/>
        <c:minorTickMark val="none"/>
        <c:tickLblPos val="nextTo"/>
        <c:crossAx val="247396608"/>
        <c:crosses val="autoZero"/>
        <c:auto val="1"/>
        <c:lblAlgn val="ctr"/>
        <c:lblOffset val="100"/>
        <c:noMultiLvlLbl val="0"/>
      </c:cat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n-US" sz="1200" b="1" i="0" baseline="0">
                <a:effectLst/>
              </a:rPr>
              <a:t>Vidutinis </a:t>
            </a:r>
            <a:r>
              <a:rPr lang="lt-LT" sz="1200" b="1" i="0" baseline="0">
                <a:effectLst/>
              </a:rPr>
              <a:t>mėnesinis darbo užmokestis </a:t>
            </a:r>
            <a:r>
              <a:rPr lang="en-US" sz="1200" b="1" i="0" baseline="0">
                <a:effectLst/>
              </a:rPr>
              <a:t>maiti</a:t>
            </a:r>
            <a:r>
              <a:rPr lang="lt-LT" sz="1200" b="1" i="0" baseline="0">
                <a:effectLst/>
              </a:rPr>
              <a:t>nimo veikloje</a:t>
            </a:r>
            <a:endParaRPr lang="lt-LT" sz="1200">
              <a:effectLst/>
            </a:endParaRPr>
          </a:p>
        </c:rich>
      </c:tx>
      <c:overlay val="0"/>
    </c:title>
    <c:autoTitleDeleted val="0"/>
    <c:plotArea>
      <c:layout/>
      <c:barChart>
        <c:barDir val="col"/>
        <c:grouping val="clustered"/>
        <c:varyColors val="0"/>
        <c:ser>
          <c:idx val="0"/>
          <c:order val="0"/>
          <c:tx>
            <c:strRef>
              <c:f>'[VMI_2014_2018.xlsx]Visi pagal VMI'!$H$231</c:f>
              <c:strCache>
                <c:ptCount val="1"/>
                <c:pt idx="0">
                  <c:v>Vidutinis mėnesinis darbo užmokestis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'[VMI_2014_2018.xlsx]Visi pagal VMI'!$I$230:$M$230</c:f>
              <c:numCache>
                <c:formatCode>General</c:formatCode>
                <c:ptCount val="5"/>
                <c:pt idx="0">
                  <c:v>2014</c:v>
                </c:pt>
                <c:pt idx="1">
                  <c:v>2015</c:v>
                </c:pt>
                <c:pt idx="2">
                  <c:v>2016</c:v>
                </c:pt>
                <c:pt idx="3">
                  <c:v>2017</c:v>
                </c:pt>
                <c:pt idx="4">
                  <c:v>2018</c:v>
                </c:pt>
              </c:numCache>
            </c:numRef>
          </c:cat>
          <c:val>
            <c:numRef>
              <c:f>'[VMI_2014_2018.xlsx]Visi pagal VMI'!$I$231:$M$231</c:f>
              <c:numCache>
                <c:formatCode>_-* #,##0\ _€_-;\-* #,##0\ _€_-;_-* "-"??\ _€_-;_-@_-</c:formatCode>
                <c:ptCount val="5"/>
                <c:pt idx="0">
                  <c:v>329</c:v>
                </c:pt>
                <c:pt idx="1">
                  <c:v>337</c:v>
                </c:pt>
                <c:pt idx="2">
                  <c:v>386</c:v>
                </c:pt>
                <c:pt idx="3">
                  <c:v>413.41206186568451</c:v>
                </c:pt>
                <c:pt idx="4">
                  <c:v>476.82551490539572</c:v>
                </c:pt>
              </c:numCache>
            </c:numRef>
          </c:val>
          <c:extLst>
            <c:ext xmlns:c16="http://schemas.microsoft.com/office/drawing/2014/chart" uri="{C3380CC4-5D6E-409C-BE32-E72D297353CC}">
              <c16:uniqueId val="{00000000-51E2-4474-BD53-E749595DD766}"/>
            </c:ext>
          </c:extLst>
        </c:ser>
        <c:dLbls>
          <c:showLegendKey val="0"/>
          <c:showVal val="0"/>
          <c:showCatName val="0"/>
          <c:showSerName val="0"/>
          <c:showPercent val="0"/>
          <c:showBubbleSize val="0"/>
        </c:dLbls>
        <c:gapWidth val="150"/>
        <c:axId val="247430144"/>
        <c:axId val="247444224"/>
      </c:barChart>
      <c:lineChart>
        <c:grouping val="standard"/>
        <c:varyColors val="0"/>
        <c:ser>
          <c:idx val="1"/>
          <c:order val="1"/>
          <c:tx>
            <c:strRef>
              <c:f>'[VMI_2014_2018.xlsx]Visi pagal VMI'!$H$232</c:f>
              <c:strCache>
                <c:ptCount val="1"/>
                <c:pt idx="0">
                  <c:v>Augimas</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'[VMI_2014_2018.xlsx]Visi pagal VMI'!$I$230:$M$230</c:f>
              <c:numCache>
                <c:formatCode>General</c:formatCode>
                <c:ptCount val="5"/>
                <c:pt idx="0">
                  <c:v>2014</c:v>
                </c:pt>
                <c:pt idx="1">
                  <c:v>2015</c:v>
                </c:pt>
                <c:pt idx="2">
                  <c:v>2016</c:v>
                </c:pt>
                <c:pt idx="3">
                  <c:v>2017</c:v>
                </c:pt>
                <c:pt idx="4">
                  <c:v>2018</c:v>
                </c:pt>
              </c:numCache>
            </c:numRef>
          </c:cat>
          <c:val>
            <c:numRef>
              <c:f>'[VMI_2014_2018.xlsx]Visi pagal VMI'!$I$232:$M$232</c:f>
              <c:numCache>
                <c:formatCode>0%</c:formatCode>
                <c:ptCount val="5"/>
                <c:pt idx="0">
                  <c:v>0</c:v>
                </c:pt>
                <c:pt idx="1">
                  <c:v>2.4316109422492405E-2</c:v>
                </c:pt>
                <c:pt idx="2">
                  <c:v>0.14540059347181011</c:v>
                </c:pt>
                <c:pt idx="3">
                  <c:v>7.1015704315244843E-2</c:v>
                </c:pt>
                <c:pt idx="4">
                  <c:v>0.15339042783012435</c:v>
                </c:pt>
              </c:numCache>
            </c:numRef>
          </c:val>
          <c:smooth val="0"/>
          <c:extLst>
            <c:ext xmlns:c16="http://schemas.microsoft.com/office/drawing/2014/chart" uri="{C3380CC4-5D6E-409C-BE32-E72D297353CC}">
              <c16:uniqueId val="{00000001-51E2-4474-BD53-E749595DD766}"/>
            </c:ext>
          </c:extLst>
        </c:ser>
        <c:dLbls>
          <c:showLegendKey val="0"/>
          <c:showVal val="0"/>
          <c:showCatName val="0"/>
          <c:showSerName val="0"/>
          <c:showPercent val="0"/>
          <c:showBubbleSize val="0"/>
        </c:dLbls>
        <c:marker val="1"/>
        <c:smooth val="0"/>
        <c:axId val="247455744"/>
        <c:axId val="247445760"/>
      </c:lineChart>
      <c:catAx>
        <c:axId val="247430144"/>
        <c:scaling>
          <c:orientation val="minMax"/>
        </c:scaling>
        <c:delete val="0"/>
        <c:axPos val="b"/>
        <c:numFmt formatCode="General" sourceLinked="1"/>
        <c:majorTickMark val="out"/>
        <c:minorTickMark val="none"/>
        <c:tickLblPos val="nextTo"/>
        <c:crossAx val="247444224"/>
        <c:crosses val="autoZero"/>
        <c:auto val="1"/>
        <c:lblAlgn val="ctr"/>
        <c:lblOffset val="100"/>
        <c:noMultiLvlLbl val="0"/>
      </c:catAx>
      <c:valAx>
        <c:axId val="247444224"/>
        <c:scaling>
          <c:orientation val="minMax"/>
        </c:scaling>
        <c:delete val="0"/>
        <c:axPos val="l"/>
        <c:numFmt formatCode="_-* #,##0\ _€_-;\-* #,##0\ _€_-;_-* &quot;-&quot;??\ _€_-;_-@_-" sourceLinked="1"/>
        <c:majorTickMark val="out"/>
        <c:minorTickMark val="none"/>
        <c:tickLblPos val="nextTo"/>
        <c:crossAx val="247430144"/>
        <c:crosses val="autoZero"/>
        <c:crossBetween val="between"/>
      </c:valAx>
      <c:valAx>
        <c:axId val="247445760"/>
        <c:scaling>
          <c:orientation val="minMax"/>
        </c:scaling>
        <c:delete val="0"/>
        <c:axPos val="r"/>
        <c:numFmt formatCode="0%" sourceLinked="1"/>
        <c:majorTickMark val="out"/>
        <c:minorTickMark val="none"/>
        <c:tickLblPos val="nextTo"/>
        <c:crossAx val="247455744"/>
        <c:crosses val="max"/>
        <c:crossBetween val="between"/>
      </c:valAx>
      <c:catAx>
        <c:axId val="247455744"/>
        <c:scaling>
          <c:orientation val="minMax"/>
        </c:scaling>
        <c:delete val="1"/>
        <c:axPos val="b"/>
        <c:numFmt formatCode="General" sourceLinked="1"/>
        <c:majorTickMark val="out"/>
        <c:minorTickMark val="none"/>
        <c:tickLblPos val="nextTo"/>
        <c:crossAx val="247445760"/>
        <c:crosses val="autoZero"/>
        <c:auto val="1"/>
        <c:lblAlgn val="ctr"/>
        <c:lblOffset val="100"/>
        <c:noMultiLvlLbl val="0"/>
      </c:cat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a:pPr>
            <a:r>
              <a:rPr lang="lt-LT" sz="1200"/>
              <a:t>Viešbučio</a:t>
            </a:r>
            <a:r>
              <a:rPr lang="lt-LT" sz="1200" baseline="0"/>
              <a:t> d</a:t>
            </a:r>
            <a:r>
              <a:rPr lang="lt-LT" sz="1200"/>
              <a:t>viviečio kambario vid.</a:t>
            </a:r>
            <a:r>
              <a:rPr lang="lt-LT" sz="1200" baseline="0"/>
              <a:t> </a:t>
            </a:r>
            <a:r>
              <a:rPr lang="lt-LT" sz="1200"/>
              <a:t>kaina eur.</a:t>
            </a:r>
            <a:endParaRPr lang="en-US" sz="1200"/>
          </a:p>
        </c:rich>
      </c:tx>
      <c:overlay val="0"/>
    </c:title>
    <c:autoTitleDeleted val="0"/>
    <c:plotArea>
      <c:layout/>
      <c:barChart>
        <c:barDir val="bar"/>
        <c:grouping val="clustered"/>
        <c:varyColors val="0"/>
        <c:ser>
          <c:idx val="0"/>
          <c:order val="0"/>
          <c:tx>
            <c:strRef>
              <c:f>'Visi pagal VMI'!$G$280</c:f>
              <c:strCache>
                <c:ptCount val="1"/>
                <c:pt idx="0">
                  <c:v>Apgyvendinimas</c:v>
                </c:pt>
              </c:strCache>
            </c:strRef>
          </c:tx>
          <c:invertIfNegative val="0"/>
          <c:dPt>
            <c:idx val="3"/>
            <c:invertIfNegative val="0"/>
            <c:bubble3D val="0"/>
            <c:spPr>
              <a:solidFill>
                <a:schemeClr val="accent2">
                  <a:lumMod val="40000"/>
                  <a:lumOff val="60000"/>
                </a:schemeClr>
              </a:solidFill>
            </c:spPr>
            <c:extLst>
              <c:ext xmlns:c16="http://schemas.microsoft.com/office/drawing/2014/chart" uri="{C3380CC4-5D6E-409C-BE32-E72D297353CC}">
                <c16:uniqueId val="{00000001-EC91-4802-901D-CDE6B7D1812B}"/>
              </c:ext>
            </c:extLst>
          </c:dPt>
          <c:dPt>
            <c:idx val="23"/>
            <c:invertIfNegative val="0"/>
            <c:bubble3D val="0"/>
            <c:spPr>
              <a:pattFill prst="pct60">
                <a:fgClr>
                  <a:schemeClr val="accent2"/>
                </a:fgClr>
                <a:bgClr>
                  <a:schemeClr val="tx1"/>
                </a:bgClr>
              </a:pattFill>
            </c:spPr>
            <c:extLst>
              <c:ext xmlns:c16="http://schemas.microsoft.com/office/drawing/2014/chart" uri="{C3380CC4-5D6E-409C-BE32-E72D297353CC}">
                <c16:uniqueId val="{00000003-EC91-4802-901D-CDE6B7D1812B}"/>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'Visi pagal VMI'!$F$281:$F$307</c:f>
              <c:strCache>
                <c:ptCount val="27"/>
                <c:pt idx="0">
                  <c:v>Prancūzija</c:v>
                </c:pt>
                <c:pt idx="1">
                  <c:v>Liuksemburgas</c:v>
                </c:pt>
                <c:pt idx="2">
                  <c:v>Nyderlandai</c:v>
                </c:pt>
                <c:pt idx="3">
                  <c:v>Danija</c:v>
                </c:pt>
                <c:pt idx="4">
                  <c:v>Italija</c:v>
                </c:pt>
                <c:pt idx="5">
                  <c:v>Suomija</c:v>
                </c:pt>
                <c:pt idx="6">
                  <c:v>Austrija</c:v>
                </c:pt>
                <c:pt idx="7">
                  <c:v>Graikija</c:v>
                </c:pt>
                <c:pt idx="8">
                  <c:v>Vokietija</c:v>
                </c:pt>
                <c:pt idx="9">
                  <c:v>Švedija</c:v>
                </c:pt>
                <c:pt idx="10">
                  <c:v>Airija</c:v>
                </c:pt>
                <c:pt idx="11">
                  <c:v>Belgija</c:v>
                </c:pt>
                <c:pt idx="12">
                  <c:v>Ispanija</c:v>
                </c:pt>
                <c:pt idx="13">
                  <c:v>Malta</c:v>
                </c:pt>
                <c:pt idx="14">
                  <c:v>Čekija</c:v>
                </c:pt>
                <c:pt idx="15">
                  <c:v>Portugalija</c:v>
                </c:pt>
                <c:pt idx="16">
                  <c:v>Slovėjina</c:v>
                </c:pt>
                <c:pt idx="17">
                  <c:v>Slovakija</c:v>
                </c:pt>
                <c:pt idx="18">
                  <c:v>Lenkija</c:v>
                </c:pt>
                <c:pt idx="19">
                  <c:v>Kipras</c:v>
                </c:pt>
                <c:pt idx="20">
                  <c:v>Kroatija</c:v>
                </c:pt>
                <c:pt idx="21">
                  <c:v>Estija</c:v>
                </c:pt>
                <c:pt idx="22">
                  <c:v>Vengrija</c:v>
                </c:pt>
                <c:pt idx="23">
                  <c:v>Lietuva</c:v>
                </c:pt>
                <c:pt idx="24">
                  <c:v>Bulgarija</c:v>
                </c:pt>
                <c:pt idx="25">
                  <c:v>Latvija</c:v>
                </c:pt>
                <c:pt idx="26">
                  <c:v>Rumunija</c:v>
                </c:pt>
              </c:strCache>
            </c:strRef>
          </c:cat>
          <c:val>
            <c:numRef>
              <c:f>'Visi pagal VMI'!$G$281:$G$307</c:f>
              <c:numCache>
                <c:formatCode>_-* #,##0\ _€_-;\-* #,##0\ _€_-;_-* "-"??\ _€_-;_-@_-</c:formatCode>
                <c:ptCount val="27"/>
                <c:pt idx="0">
                  <c:v>172</c:v>
                </c:pt>
                <c:pt idx="1">
                  <c:v>135</c:v>
                </c:pt>
                <c:pt idx="2">
                  <c:v>134</c:v>
                </c:pt>
                <c:pt idx="3">
                  <c:v>133</c:v>
                </c:pt>
                <c:pt idx="4">
                  <c:v>127</c:v>
                </c:pt>
                <c:pt idx="5">
                  <c:v>114</c:v>
                </c:pt>
                <c:pt idx="6">
                  <c:v>113</c:v>
                </c:pt>
                <c:pt idx="7">
                  <c:v>109</c:v>
                </c:pt>
                <c:pt idx="8">
                  <c:v>108</c:v>
                </c:pt>
                <c:pt idx="9">
                  <c:v>105</c:v>
                </c:pt>
                <c:pt idx="10">
                  <c:v>101</c:v>
                </c:pt>
                <c:pt idx="11">
                  <c:v>100</c:v>
                </c:pt>
                <c:pt idx="12">
                  <c:v>98</c:v>
                </c:pt>
                <c:pt idx="13">
                  <c:v>97</c:v>
                </c:pt>
                <c:pt idx="14">
                  <c:v>87</c:v>
                </c:pt>
                <c:pt idx="15">
                  <c:v>87</c:v>
                </c:pt>
                <c:pt idx="16">
                  <c:v>83</c:v>
                </c:pt>
                <c:pt idx="17">
                  <c:v>82</c:v>
                </c:pt>
                <c:pt idx="18">
                  <c:v>78</c:v>
                </c:pt>
                <c:pt idx="19">
                  <c:v>75</c:v>
                </c:pt>
                <c:pt idx="20">
                  <c:v>74</c:v>
                </c:pt>
                <c:pt idx="21">
                  <c:v>70</c:v>
                </c:pt>
                <c:pt idx="22">
                  <c:v>70</c:v>
                </c:pt>
                <c:pt idx="23">
                  <c:v>65</c:v>
                </c:pt>
                <c:pt idx="24">
                  <c:v>51</c:v>
                </c:pt>
                <c:pt idx="25">
                  <c:v>49</c:v>
                </c:pt>
                <c:pt idx="26">
                  <c:v>48</c:v>
                </c:pt>
              </c:numCache>
            </c:numRef>
          </c:val>
          <c:extLst>
            <c:ext xmlns:c16="http://schemas.microsoft.com/office/drawing/2014/chart" uri="{C3380CC4-5D6E-409C-BE32-E72D297353CC}">
              <c16:uniqueId val="{00000004-EC91-4802-901D-CDE6B7D1812B}"/>
            </c:ext>
          </c:extLst>
        </c:ser>
        <c:dLbls>
          <c:dLblPos val="outEnd"/>
          <c:showLegendKey val="0"/>
          <c:showVal val="1"/>
          <c:showCatName val="0"/>
          <c:showSerName val="0"/>
          <c:showPercent val="0"/>
          <c:showBubbleSize val="0"/>
        </c:dLbls>
        <c:gapWidth val="150"/>
        <c:axId val="247481856"/>
        <c:axId val="247483392"/>
      </c:barChart>
      <c:catAx>
        <c:axId val="247481856"/>
        <c:scaling>
          <c:orientation val="minMax"/>
        </c:scaling>
        <c:delete val="0"/>
        <c:axPos val="l"/>
        <c:numFmt formatCode="General" sourceLinked="0"/>
        <c:majorTickMark val="out"/>
        <c:minorTickMark val="none"/>
        <c:tickLblPos val="nextTo"/>
        <c:crossAx val="247483392"/>
        <c:crosses val="autoZero"/>
        <c:auto val="1"/>
        <c:lblAlgn val="ctr"/>
        <c:lblOffset val="100"/>
        <c:noMultiLvlLbl val="0"/>
      </c:catAx>
      <c:valAx>
        <c:axId val="247483392"/>
        <c:scaling>
          <c:orientation val="minMax"/>
        </c:scaling>
        <c:delete val="1"/>
        <c:axPos val="b"/>
        <c:numFmt formatCode="_-* #,##0\ _€_-;\-* #,##0\ _€_-;_-* &quot;-&quot;??\ _€_-;_-@_-" sourceLinked="1"/>
        <c:majorTickMark val="out"/>
        <c:minorTickMark val="none"/>
        <c:tickLblPos val="nextTo"/>
        <c:crossAx val="247481856"/>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b="1"/>
            </a:pPr>
            <a:r>
              <a:rPr lang="lt-LT" sz="1200" b="1"/>
              <a:t>Vid.</a:t>
            </a:r>
            <a:r>
              <a:rPr lang="lt-LT" sz="1200" b="1" baseline="0"/>
              <a:t> vienos dienos maitinimas, eur.</a:t>
            </a:r>
            <a:endParaRPr lang="en-US" sz="1200" b="1"/>
          </a:p>
        </c:rich>
      </c:tx>
      <c:overlay val="0"/>
    </c:title>
    <c:autoTitleDeleted val="0"/>
    <c:plotArea>
      <c:layout/>
      <c:barChart>
        <c:barDir val="bar"/>
        <c:grouping val="clustered"/>
        <c:varyColors val="0"/>
        <c:ser>
          <c:idx val="0"/>
          <c:order val="0"/>
          <c:tx>
            <c:strRef>
              <c:f>'Visi pagal VMI'!$G$313</c:f>
              <c:strCache>
                <c:ptCount val="1"/>
                <c:pt idx="0">
                  <c:v>Maitinimas</c:v>
                </c:pt>
              </c:strCache>
            </c:strRef>
          </c:tx>
          <c:invertIfNegative val="0"/>
          <c:dPt>
            <c:idx val="1"/>
            <c:invertIfNegative val="0"/>
            <c:bubble3D val="0"/>
            <c:spPr>
              <a:solidFill>
                <a:schemeClr val="accent2">
                  <a:lumMod val="40000"/>
                  <a:lumOff val="60000"/>
                </a:schemeClr>
              </a:solidFill>
            </c:spPr>
            <c:extLst>
              <c:ext xmlns:c16="http://schemas.microsoft.com/office/drawing/2014/chart" uri="{C3380CC4-5D6E-409C-BE32-E72D297353CC}">
                <c16:uniqueId val="{00000001-4C45-4FE1-B55B-A4998A1B69F6}"/>
              </c:ext>
            </c:extLst>
          </c:dPt>
          <c:dPt>
            <c:idx val="8"/>
            <c:invertIfNegative val="0"/>
            <c:bubble3D val="0"/>
            <c:spPr>
              <a:solidFill>
                <a:schemeClr val="accent2">
                  <a:lumMod val="40000"/>
                  <a:lumOff val="60000"/>
                </a:schemeClr>
              </a:solidFill>
            </c:spPr>
            <c:extLst>
              <c:ext xmlns:c16="http://schemas.microsoft.com/office/drawing/2014/chart" uri="{C3380CC4-5D6E-409C-BE32-E72D297353CC}">
                <c16:uniqueId val="{00000003-4C45-4FE1-B55B-A4998A1B69F6}"/>
              </c:ext>
            </c:extLst>
          </c:dPt>
          <c:dPt>
            <c:idx val="9"/>
            <c:invertIfNegative val="0"/>
            <c:bubble3D val="0"/>
            <c:spPr>
              <a:pattFill prst="pct60">
                <a:fgClr>
                  <a:schemeClr val="accent2">
                    <a:lumMod val="40000"/>
                    <a:lumOff val="60000"/>
                  </a:schemeClr>
                </a:fgClr>
                <a:bgClr>
                  <a:schemeClr val="tx1"/>
                </a:bgClr>
              </a:pattFill>
            </c:spPr>
            <c:extLst>
              <c:ext xmlns:c16="http://schemas.microsoft.com/office/drawing/2014/chart" uri="{C3380CC4-5D6E-409C-BE32-E72D297353CC}">
                <c16:uniqueId val="{00000005-4C45-4FE1-B55B-A4998A1B69F6}"/>
              </c:ext>
            </c:extLst>
          </c:dPt>
          <c:dPt>
            <c:idx val="10"/>
            <c:invertIfNegative val="0"/>
            <c:bubble3D val="0"/>
            <c:spPr>
              <a:solidFill>
                <a:schemeClr val="accent2">
                  <a:lumMod val="40000"/>
                  <a:lumOff val="60000"/>
                </a:schemeClr>
              </a:solidFill>
            </c:spPr>
            <c:extLst>
              <c:ext xmlns:c16="http://schemas.microsoft.com/office/drawing/2014/chart" uri="{C3380CC4-5D6E-409C-BE32-E72D297353CC}">
                <c16:uniqueId val="{00000007-4C45-4FE1-B55B-A4998A1B69F6}"/>
              </c:ext>
            </c:extLst>
          </c:dPt>
          <c:dPt>
            <c:idx val="16"/>
            <c:invertIfNegative val="0"/>
            <c:bubble3D val="0"/>
            <c:spPr>
              <a:solidFill>
                <a:schemeClr val="accent2">
                  <a:lumMod val="40000"/>
                  <a:lumOff val="60000"/>
                </a:schemeClr>
              </a:solidFill>
            </c:spPr>
            <c:extLst>
              <c:ext xmlns:c16="http://schemas.microsoft.com/office/drawing/2014/chart" uri="{C3380CC4-5D6E-409C-BE32-E72D297353CC}">
                <c16:uniqueId val="{00000009-4C45-4FE1-B55B-A4998A1B69F6}"/>
              </c:ext>
            </c:extLst>
          </c:dPt>
          <c:dPt>
            <c:idx val="18"/>
            <c:invertIfNegative val="0"/>
            <c:bubble3D val="0"/>
            <c:spPr>
              <a:solidFill>
                <a:schemeClr val="accent2">
                  <a:lumMod val="40000"/>
                  <a:lumOff val="60000"/>
                </a:schemeClr>
              </a:solidFill>
            </c:spPr>
            <c:extLst>
              <c:ext xmlns:c16="http://schemas.microsoft.com/office/drawing/2014/chart" uri="{C3380CC4-5D6E-409C-BE32-E72D297353CC}">
                <c16:uniqueId val="{0000000B-4C45-4FE1-B55B-A4998A1B69F6}"/>
              </c:ext>
            </c:extLst>
          </c:dPt>
          <c:dPt>
            <c:idx val="19"/>
            <c:invertIfNegative val="0"/>
            <c:bubble3D val="0"/>
            <c:spPr>
              <a:solidFill>
                <a:schemeClr val="accent2">
                  <a:lumMod val="40000"/>
                  <a:lumOff val="60000"/>
                </a:schemeClr>
              </a:solidFill>
            </c:spPr>
            <c:extLst>
              <c:ext xmlns:c16="http://schemas.microsoft.com/office/drawing/2014/chart" uri="{C3380CC4-5D6E-409C-BE32-E72D297353CC}">
                <c16:uniqueId val="{0000000D-4C45-4FE1-B55B-A4998A1B69F6}"/>
              </c:ext>
            </c:extLst>
          </c:dPt>
          <c:dPt>
            <c:idx val="20"/>
            <c:invertIfNegative val="0"/>
            <c:bubble3D val="0"/>
            <c:spPr>
              <a:solidFill>
                <a:schemeClr val="accent2">
                  <a:lumMod val="40000"/>
                  <a:lumOff val="60000"/>
                </a:schemeClr>
              </a:solidFill>
            </c:spPr>
            <c:extLst>
              <c:ext xmlns:c16="http://schemas.microsoft.com/office/drawing/2014/chart" uri="{C3380CC4-5D6E-409C-BE32-E72D297353CC}">
                <c16:uniqueId val="{0000000F-4C45-4FE1-B55B-A4998A1B69F6}"/>
              </c:ext>
            </c:extLst>
          </c:dPt>
          <c:dPt>
            <c:idx val="23"/>
            <c:invertIfNegative val="0"/>
            <c:bubble3D val="0"/>
            <c:spPr>
              <a:solidFill>
                <a:schemeClr val="accent2">
                  <a:lumMod val="40000"/>
                  <a:lumOff val="60000"/>
                </a:schemeClr>
              </a:solidFill>
            </c:spPr>
            <c:extLst>
              <c:ext xmlns:c16="http://schemas.microsoft.com/office/drawing/2014/chart" uri="{C3380CC4-5D6E-409C-BE32-E72D297353CC}">
                <c16:uniqueId val="{00000011-4C45-4FE1-B55B-A4998A1B69F6}"/>
              </c:ext>
            </c:extLst>
          </c:dPt>
          <c:dPt>
            <c:idx val="26"/>
            <c:invertIfNegative val="0"/>
            <c:bubble3D val="0"/>
            <c:spPr>
              <a:solidFill>
                <a:schemeClr val="accent2">
                  <a:lumMod val="40000"/>
                  <a:lumOff val="60000"/>
                </a:schemeClr>
              </a:solidFill>
            </c:spPr>
            <c:extLst>
              <c:ext xmlns:c16="http://schemas.microsoft.com/office/drawing/2014/chart" uri="{C3380CC4-5D6E-409C-BE32-E72D297353CC}">
                <c16:uniqueId val="{00000013-4C45-4FE1-B55B-A4998A1B69F6}"/>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'Visi pagal VMI'!$F$314:$F$340</c:f>
              <c:strCache>
                <c:ptCount val="27"/>
                <c:pt idx="0">
                  <c:v>Liuksemburgas</c:v>
                </c:pt>
                <c:pt idx="1">
                  <c:v>Danija</c:v>
                </c:pt>
                <c:pt idx="2">
                  <c:v>Kipras</c:v>
                </c:pt>
                <c:pt idx="3">
                  <c:v>Italija</c:v>
                </c:pt>
                <c:pt idx="4">
                  <c:v>Belgija</c:v>
                </c:pt>
                <c:pt idx="5">
                  <c:v>Prancūzija</c:v>
                </c:pt>
                <c:pt idx="6">
                  <c:v>Nyderlandai</c:v>
                </c:pt>
                <c:pt idx="7">
                  <c:v>Airija</c:v>
                </c:pt>
                <c:pt idx="8">
                  <c:v>Vokietija</c:v>
                </c:pt>
                <c:pt idx="9">
                  <c:v>Lietuva</c:v>
                </c:pt>
                <c:pt idx="10">
                  <c:v>Graikija</c:v>
                </c:pt>
                <c:pt idx="11">
                  <c:v>Suomija</c:v>
                </c:pt>
                <c:pt idx="12">
                  <c:v>Ispanija</c:v>
                </c:pt>
                <c:pt idx="13">
                  <c:v>Portugalija</c:v>
                </c:pt>
                <c:pt idx="14">
                  <c:v>Austrija</c:v>
                </c:pt>
                <c:pt idx="15">
                  <c:v>Švedija</c:v>
                </c:pt>
                <c:pt idx="16">
                  <c:v>Malta</c:v>
                </c:pt>
                <c:pt idx="17">
                  <c:v>Rumunija</c:v>
                </c:pt>
                <c:pt idx="18">
                  <c:v>Slovakija</c:v>
                </c:pt>
                <c:pt idx="19">
                  <c:v>Kroatija</c:v>
                </c:pt>
                <c:pt idx="20">
                  <c:v>Latvija</c:v>
                </c:pt>
                <c:pt idx="21">
                  <c:v>Slovėjina</c:v>
                </c:pt>
                <c:pt idx="22">
                  <c:v>Čekija</c:v>
                </c:pt>
                <c:pt idx="23">
                  <c:v>Estija</c:v>
                </c:pt>
                <c:pt idx="24">
                  <c:v>Vengrija</c:v>
                </c:pt>
                <c:pt idx="25">
                  <c:v>Lenkija</c:v>
                </c:pt>
                <c:pt idx="26">
                  <c:v>Bulgarija</c:v>
                </c:pt>
              </c:strCache>
            </c:strRef>
          </c:cat>
          <c:val>
            <c:numRef>
              <c:f>'Visi pagal VMI'!$G$314:$G$340</c:f>
              <c:numCache>
                <c:formatCode>_-* #,##0\ _€_-;\-* #,##0\ _€_-;_-* "-"??\ _€_-;_-@_-</c:formatCode>
                <c:ptCount val="27"/>
                <c:pt idx="0">
                  <c:v>69</c:v>
                </c:pt>
                <c:pt idx="1">
                  <c:v>45</c:v>
                </c:pt>
                <c:pt idx="2">
                  <c:v>33</c:v>
                </c:pt>
                <c:pt idx="3">
                  <c:v>32</c:v>
                </c:pt>
                <c:pt idx="4">
                  <c:v>32</c:v>
                </c:pt>
                <c:pt idx="5">
                  <c:v>30</c:v>
                </c:pt>
                <c:pt idx="6">
                  <c:v>30</c:v>
                </c:pt>
                <c:pt idx="7">
                  <c:v>30</c:v>
                </c:pt>
                <c:pt idx="8">
                  <c:v>28</c:v>
                </c:pt>
                <c:pt idx="9">
                  <c:v>27</c:v>
                </c:pt>
                <c:pt idx="10">
                  <c:v>27</c:v>
                </c:pt>
                <c:pt idx="11">
                  <c:v>27</c:v>
                </c:pt>
                <c:pt idx="12">
                  <c:v>27</c:v>
                </c:pt>
                <c:pt idx="13">
                  <c:v>27</c:v>
                </c:pt>
                <c:pt idx="14">
                  <c:v>25</c:v>
                </c:pt>
                <c:pt idx="15">
                  <c:v>25</c:v>
                </c:pt>
                <c:pt idx="16">
                  <c:v>22</c:v>
                </c:pt>
                <c:pt idx="17">
                  <c:v>22</c:v>
                </c:pt>
                <c:pt idx="18">
                  <c:v>19</c:v>
                </c:pt>
                <c:pt idx="19">
                  <c:v>19</c:v>
                </c:pt>
                <c:pt idx="20">
                  <c:v>19</c:v>
                </c:pt>
                <c:pt idx="21">
                  <c:v>19</c:v>
                </c:pt>
                <c:pt idx="22">
                  <c:v>18</c:v>
                </c:pt>
                <c:pt idx="23">
                  <c:v>15</c:v>
                </c:pt>
                <c:pt idx="24">
                  <c:v>15</c:v>
                </c:pt>
                <c:pt idx="25">
                  <c:v>14</c:v>
                </c:pt>
                <c:pt idx="26">
                  <c:v>11</c:v>
                </c:pt>
              </c:numCache>
            </c:numRef>
          </c:val>
          <c:extLst>
            <c:ext xmlns:c16="http://schemas.microsoft.com/office/drawing/2014/chart" uri="{C3380CC4-5D6E-409C-BE32-E72D297353CC}">
              <c16:uniqueId val="{00000014-4C45-4FE1-B55B-A4998A1B69F6}"/>
            </c:ext>
          </c:extLst>
        </c:ser>
        <c:dLbls>
          <c:dLblPos val="outEnd"/>
          <c:showLegendKey val="0"/>
          <c:showVal val="1"/>
          <c:showCatName val="0"/>
          <c:showSerName val="0"/>
          <c:showPercent val="0"/>
          <c:showBubbleSize val="0"/>
        </c:dLbls>
        <c:gapWidth val="150"/>
        <c:axId val="247528832"/>
        <c:axId val="247538816"/>
      </c:barChart>
      <c:catAx>
        <c:axId val="247528832"/>
        <c:scaling>
          <c:orientation val="minMax"/>
        </c:scaling>
        <c:delete val="0"/>
        <c:axPos val="l"/>
        <c:numFmt formatCode="General" sourceLinked="0"/>
        <c:majorTickMark val="out"/>
        <c:minorTickMark val="none"/>
        <c:tickLblPos val="nextTo"/>
        <c:crossAx val="247538816"/>
        <c:crosses val="autoZero"/>
        <c:auto val="1"/>
        <c:lblAlgn val="ctr"/>
        <c:lblOffset val="100"/>
        <c:noMultiLvlLbl val="0"/>
      </c:catAx>
      <c:valAx>
        <c:axId val="247538816"/>
        <c:scaling>
          <c:orientation val="minMax"/>
        </c:scaling>
        <c:delete val="1"/>
        <c:axPos val="b"/>
        <c:numFmt formatCode="_-* #,##0\ _€_-;\-* #,##0\ _€_-;_-* &quot;-&quot;??\ _€_-;_-@_-" sourceLinked="1"/>
        <c:majorTickMark val="out"/>
        <c:minorTickMark val="none"/>
        <c:tickLblPos val="nextTo"/>
        <c:crossAx val="24752883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xPr>
        <a:bodyPr/>
        <a:lstStyle/>
        <a:p>
          <a:pPr>
            <a:defRPr sz="1200"/>
          </a:pPr>
          <a:endParaRPr lang="en-US"/>
        </a:p>
      </c:txPr>
    </c:title>
    <c:autoTitleDeleted val="0"/>
    <c:plotArea>
      <c:layout/>
      <c:barChart>
        <c:barDir val="col"/>
        <c:grouping val="clustered"/>
        <c:varyColors val="0"/>
        <c:ser>
          <c:idx val="0"/>
          <c:order val="0"/>
          <c:tx>
            <c:strRef>
              <c:f>'[VMI_2014_2018.xlsx]Visi pagal VMI'!$A$65</c:f>
              <c:strCache>
                <c:ptCount val="1"/>
                <c:pt idx="0">
                  <c:v>Samdomų darbuotojų skaičius apgyvendinimo veikloje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'[VMI_2014_2018.xlsx]Visi pagal VMI'!$B$64:$F$64</c:f>
              <c:numCache>
                <c:formatCode>General</c:formatCode>
                <c:ptCount val="5"/>
                <c:pt idx="0">
                  <c:v>2014</c:v>
                </c:pt>
                <c:pt idx="1">
                  <c:v>2015</c:v>
                </c:pt>
                <c:pt idx="2">
                  <c:v>2016</c:v>
                </c:pt>
                <c:pt idx="3">
                  <c:v>2017</c:v>
                </c:pt>
                <c:pt idx="4">
                  <c:v>2018</c:v>
                </c:pt>
              </c:numCache>
            </c:numRef>
          </c:cat>
          <c:val>
            <c:numRef>
              <c:f>'[VMI_2014_2018.xlsx]Visi pagal VMI'!$B$65:$F$65</c:f>
              <c:numCache>
                <c:formatCode>_-* #,##0\ _€_-;\-* #,##0\ _€_-;_-* "-"??\ _€_-;_-@_-</c:formatCode>
                <c:ptCount val="5"/>
                <c:pt idx="0">
                  <c:v>5895</c:v>
                </c:pt>
                <c:pt idx="1">
                  <c:v>6922</c:v>
                </c:pt>
                <c:pt idx="2">
                  <c:v>6698</c:v>
                </c:pt>
                <c:pt idx="3">
                  <c:v>7231.74603174603</c:v>
                </c:pt>
                <c:pt idx="4">
                  <c:v>7560.1071428571404</c:v>
                </c:pt>
              </c:numCache>
            </c:numRef>
          </c:val>
          <c:extLst>
            <c:ext xmlns:c16="http://schemas.microsoft.com/office/drawing/2014/chart" uri="{C3380CC4-5D6E-409C-BE32-E72D297353CC}">
              <c16:uniqueId val="{00000000-8FFE-46C0-B981-64679C2C14B0}"/>
            </c:ext>
          </c:extLst>
        </c:ser>
        <c:dLbls>
          <c:dLblPos val="outEnd"/>
          <c:showLegendKey val="0"/>
          <c:showVal val="1"/>
          <c:showCatName val="0"/>
          <c:showSerName val="0"/>
          <c:showPercent val="0"/>
          <c:showBubbleSize val="0"/>
        </c:dLbls>
        <c:gapWidth val="150"/>
        <c:axId val="246015104"/>
        <c:axId val="246018048"/>
      </c:barChart>
      <c:catAx>
        <c:axId val="246015104"/>
        <c:scaling>
          <c:orientation val="minMax"/>
        </c:scaling>
        <c:delete val="0"/>
        <c:axPos val="b"/>
        <c:numFmt formatCode="General" sourceLinked="1"/>
        <c:majorTickMark val="out"/>
        <c:minorTickMark val="none"/>
        <c:tickLblPos val="nextTo"/>
        <c:crossAx val="246018048"/>
        <c:crosses val="autoZero"/>
        <c:auto val="1"/>
        <c:lblAlgn val="ctr"/>
        <c:lblOffset val="100"/>
        <c:noMultiLvlLbl val="0"/>
      </c:catAx>
      <c:valAx>
        <c:axId val="246018048"/>
        <c:scaling>
          <c:orientation val="minMax"/>
        </c:scaling>
        <c:delete val="1"/>
        <c:axPos val="l"/>
        <c:numFmt formatCode="_-* #,##0\ _€_-;\-* #,##0\ _€_-;_-* &quot;-&quot;??\ _€_-;_-@_-" sourceLinked="1"/>
        <c:majorTickMark val="out"/>
        <c:minorTickMark val="none"/>
        <c:tickLblPos val="nextTo"/>
        <c:crossAx val="24601510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a:pPr>
            <a:r>
              <a:rPr lang="en-US" sz="1200"/>
              <a:t>Samdom</a:t>
            </a:r>
            <a:r>
              <a:rPr lang="lt-LT" sz="1200"/>
              <a:t>ų</a:t>
            </a:r>
            <a:r>
              <a:rPr lang="lt-LT" sz="1200" baseline="0"/>
              <a:t> darbuotojų užimtumo indeksas </a:t>
            </a:r>
            <a:endParaRPr lang="lt-LT" sz="1200"/>
          </a:p>
        </c:rich>
      </c:tx>
      <c:overlay val="0"/>
    </c:title>
    <c:autoTitleDeleted val="0"/>
    <c:plotArea>
      <c:layout/>
      <c:lineChart>
        <c:grouping val="standard"/>
        <c:varyColors val="0"/>
        <c:ser>
          <c:idx val="0"/>
          <c:order val="0"/>
          <c:tx>
            <c:strRef>
              <c:f>'[VMI_2014_2018.xlsx]Visi pagal VMI'!$A$88</c:f>
              <c:strCache>
                <c:ptCount val="1"/>
                <c:pt idx="0">
                  <c:v>Apgyvendinimo veikloje</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'[VMI_2014_2018.xlsx]Visi pagal VMI'!$B$87:$F$87</c:f>
              <c:numCache>
                <c:formatCode>General</c:formatCode>
                <c:ptCount val="5"/>
                <c:pt idx="0">
                  <c:v>2014</c:v>
                </c:pt>
                <c:pt idx="1">
                  <c:v>2015</c:v>
                </c:pt>
                <c:pt idx="2">
                  <c:v>2016</c:v>
                </c:pt>
                <c:pt idx="3">
                  <c:v>2017</c:v>
                </c:pt>
                <c:pt idx="4">
                  <c:v>2018</c:v>
                </c:pt>
              </c:numCache>
            </c:numRef>
          </c:cat>
          <c:val>
            <c:numRef>
              <c:f>'[VMI_2014_2018.xlsx]Visi pagal VMI'!$B$88:$F$88</c:f>
              <c:numCache>
                <c:formatCode>0%</c:formatCode>
                <c:ptCount val="5"/>
                <c:pt idx="0">
                  <c:v>1</c:v>
                </c:pt>
                <c:pt idx="1">
                  <c:v>1.1742154368108566</c:v>
                </c:pt>
                <c:pt idx="2">
                  <c:v>1.1362171331636981</c:v>
                </c:pt>
                <c:pt idx="3">
                  <c:v>1.2267592929170534</c:v>
                </c:pt>
                <c:pt idx="4">
                  <c:v>1.2824609233006175</c:v>
                </c:pt>
              </c:numCache>
            </c:numRef>
          </c:val>
          <c:smooth val="0"/>
          <c:extLst>
            <c:ext xmlns:c16="http://schemas.microsoft.com/office/drawing/2014/chart" uri="{C3380CC4-5D6E-409C-BE32-E72D297353CC}">
              <c16:uniqueId val="{00000000-B05B-46CE-BB47-A3BE0525B6CB}"/>
            </c:ext>
          </c:extLst>
        </c:ser>
        <c:ser>
          <c:idx val="1"/>
          <c:order val="1"/>
          <c:tx>
            <c:strRef>
              <c:f>'[VMI_2014_2018.xlsx]Visi pagal VMI'!$A$89</c:f>
              <c:strCache>
                <c:ptCount val="1"/>
                <c:pt idx="0">
                  <c:v>Bendrai šalyje</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'[VMI_2014_2018.xlsx]Visi pagal VMI'!$B$87:$F$87</c:f>
              <c:numCache>
                <c:formatCode>General</c:formatCode>
                <c:ptCount val="5"/>
                <c:pt idx="0">
                  <c:v>2014</c:v>
                </c:pt>
                <c:pt idx="1">
                  <c:v>2015</c:v>
                </c:pt>
                <c:pt idx="2">
                  <c:v>2016</c:v>
                </c:pt>
                <c:pt idx="3">
                  <c:v>2017</c:v>
                </c:pt>
                <c:pt idx="4">
                  <c:v>2018</c:v>
                </c:pt>
              </c:numCache>
            </c:numRef>
          </c:cat>
          <c:val>
            <c:numRef>
              <c:f>'[VMI_2014_2018.xlsx]Visi pagal VMI'!$B$89:$F$89</c:f>
              <c:numCache>
                <c:formatCode>0%</c:formatCode>
                <c:ptCount val="5"/>
                <c:pt idx="0">
                  <c:v>1</c:v>
                </c:pt>
                <c:pt idx="1">
                  <c:v>1.0232717803832294</c:v>
                </c:pt>
                <c:pt idx="2">
                  <c:v>1.0455679278754351</c:v>
                </c:pt>
                <c:pt idx="3">
                  <c:v>1.0578830347151411</c:v>
                </c:pt>
                <c:pt idx="4">
                  <c:v>1.0806669986528588</c:v>
                </c:pt>
              </c:numCache>
            </c:numRef>
          </c:val>
          <c:smooth val="0"/>
          <c:extLst>
            <c:ext xmlns:c16="http://schemas.microsoft.com/office/drawing/2014/chart" uri="{C3380CC4-5D6E-409C-BE32-E72D297353CC}">
              <c16:uniqueId val="{00000001-B05B-46CE-BB47-A3BE0525B6CB}"/>
            </c:ext>
          </c:extLst>
        </c:ser>
        <c:dLbls>
          <c:dLblPos val="t"/>
          <c:showLegendKey val="0"/>
          <c:showVal val="1"/>
          <c:showCatName val="0"/>
          <c:showSerName val="0"/>
          <c:showPercent val="0"/>
          <c:showBubbleSize val="0"/>
        </c:dLbls>
        <c:marker val="1"/>
        <c:smooth val="0"/>
        <c:axId val="308049792"/>
        <c:axId val="308051328"/>
      </c:lineChart>
      <c:catAx>
        <c:axId val="308049792"/>
        <c:scaling>
          <c:orientation val="minMax"/>
        </c:scaling>
        <c:delete val="0"/>
        <c:axPos val="b"/>
        <c:numFmt formatCode="General" sourceLinked="1"/>
        <c:majorTickMark val="out"/>
        <c:minorTickMark val="none"/>
        <c:tickLblPos val="nextTo"/>
        <c:crossAx val="308051328"/>
        <c:crosses val="autoZero"/>
        <c:auto val="1"/>
        <c:lblAlgn val="ctr"/>
        <c:lblOffset val="100"/>
        <c:noMultiLvlLbl val="0"/>
      </c:catAx>
      <c:valAx>
        <c:axId val="308051328"/>
        <c:scaling>
          <c:orientation val="minMax"/>
          <c:min val="0.9"/>
        </c:scaling>
        <c:delete val="1"/>
        <c:axPos val="l"/>
        <c:numFmt formatCode="0%" sourceLinked="1"/>
        <c:majorTickMark val="out"/>
        <c:minorTickMark val="none"/>
        <c:tickLblPos val="nextTo"/>
        <c:crossAx val="308049792"/>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overlay val="0"/>
      <c:txPr>
        <a:bodyPr/>
        <a:lstStyle/>
        <a:p>
          <a:pPr>
            <a:defRPr sz="1200"/>
          </a:pPr>
          <a:endParaRPr lang="en-US"/>
        </a:p>
      </c:txPr>
    </c:title>
    <c:autoTitleDeleted val="0"/>
    <c:plotArea>
      <c:layout/>
      <c:barChart>
        <c:barDir val="col"/>
        <c:grouping val="clustered"/>
        <c:varyColors val="0"/>
        <c:ser>
          <c:idx val="0"/>
          <c:order val="0"/>
          <c:tx>
            <c:strRef>
              <c:f>'[VMI_2014_2018.xlsx]Visi pagal VMI'!$I$65</c:f>
              <c:strCache>
                <c:ptCount val="1"/>
                <c:pt idx="0">
                  <c:v>Samdomų darbuotojų skaičius maitinimo veikloje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'[VMI_2014_2018.xlsx]Visi pagal VMI'!$J$64:$N$64</c:f>
              <c:numCache>
                <c:formatCode>General</c:formatCode>
                <c:ptCount val="5"/>
                <c:pt idx="0">
                  <c:v>2014</c:v>
                </c:pt>
                <c:pt idx="1">
                  <c:v>2015</c:v>
                </c:pt>
                <c:pt idx="2">
                  <c:v>2016</c:v>
                </c:pt>
                <c:pt idx="3">
                  <c:v>2017</c:v>
                </c:pt>
                <c:pt idx="4">
                  <c:v>2018</c:v>
                </c:pt>
              </c:numCache>
            </c:numRef>
          </c:cat>
          <c:val>
            <c:numRef>
              <c:f>'[VMI_2014_2018.xlsx]Visi pagal VMI'!$J$65:$N$65</c:f>
              <c:numCache>
                <c:formatCode>_-* #,##0\ _€_-;\-* #,##0\ _€_-;_-* "-"??\ _€_-;_-@_-</c:formatCode>
                <c:ptCount val="5"/>
                <c:pt idx="0">
                  <c:v>19294</c:v>
                </c:pt>
                <c:pt idx="1">
                  <c:v>31915</c:v>
                </c:pt>
                <c:pt idx="2">
                  <c:v>33732</c:v>
                </c:pt>
                <c:pt idx="3">
                  <c:v>34723.722222222197</c:v>
                </c:pt>
                <c:pt idx="4">
                  <c:v>33692.2420634921</c:v>
                </c:pt>
              </c:numCache>
            </c:numRef>
          </c:val>
          <c:extLst>
            <c:ext xmlns:c16="http://schemas.microsoft.com/office/drawing/2014/chart" uri="{C3380CC4-5D6E-409C-BE32-E72D297353CC}">
              <c16:uniqueId val="{00000000-90F8-445E-A2A6-953808181A6E}"/>
            </c:ext>
          </c:extLst>
        </c:ser>
        <c:dLbls>
          <c:dLblPos val="outEnd"/>
          <c:showLegendKey val="0"/>
          <c:showVal val="1"/>
          <c:showCatName val="0"/>
          <c:showSerName val="0"/>
          <c:showPercent val="0"/>
          <c:showBubbleSize val="0"/>
        </c:dLbls>
        <c:gapWidth val="150"/>
        <c:axId val="246173696"/>
        <c:axId val="246200192"/>
      </c:barChart>
      <c:catAx>
        <c:axId val="246173696"/>
        <c:scaling>
          <c:orientation val="minMax"/>
        </c:scaling>
        <c:delete val="0"/>
        <c:axPos val="b"/>
        <c:numFmt formatCode="General" sourceLinked="1"/>
        <c:majorTickMark val="out"/>
        <c:minorTickMark val="none"/>
        <c:tickLblPos val="nextTo"/>
        <c:crossAx val="246200192"/>
        <c:crosses val="autoZero"/>
        <c:auto val="1"/>
        <c:lblAlgn val="ctr"/>
        <c:lblOffset val="100"/>
        <c:noMultiLvlLbl val="0"/>
      </c:catAx>
      <c:valAx>
        <c:axId val="246200192"/>
        <c:scaling>
          <c:orientation val="minMax"/>
        </c:scaling>
        <c:delete val="1"/>
        <c:axPos val="l"/>
        <c:numFmt formatCode="_-* #,##0\ _€_-;\-* #,##0\ _€_-;_-* &quot;-&quot;??\ _€_-;_-@_-" sourceLinked="1"/>
        <c:majorTickMark val="out"/>
        <c:minorTickMark val="none"/>
        <c:tickLblPos val="nextTo"/>
        <c:crossAx val="24617369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n-US" sz="1200" b="1" i="0" u="none" strike="noStrike" baseline="0">
                <a:effectLst/>
              </a:rPr>
              <a:t>Samdom</a:t>
            </a:r>
            <a:r>
              <a:rPr lang="lt-LT" sz="1200" b="1" i="0" u="none" strike="noStrike" baseline="0">
                <a:effectLst/>
              </a:rPr>
              <a:t>ų darbuotojų užimtumo indeksas</a:t>
            </a:r>
            <a:endParaRPr lang="lt-LT" sz="1200"/>
          </a:p>
        </c:rich>
      </c:tx>
      <c:overlay val="0"/>
    </c:title>
    <c:autoTitleDeleted val="0"/>
    <c:plotArea>
      <c:layout/>
      <c:lineChart>
        <c:grouping val="standard"/>
        <c:varyColors val="0"/>
        <c:ser>
          <c:idx val="0"/>
          <c:order val="0"/>
          <c:tx>
            <c:strRef>
              <c:f>'[VMI_2014_2018.xlsx]Visi pagal VMI'!$I$88</c:f>
              <c:strCache>
                <c:ptCount val="1"/>
                <c:pt idx="0">
                  <c:v>Maitinimo veikloje</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'[VMI_2014_2018.xlsx]Visi pagal VMI'!$K$87:$N$87</c:f>
              <c:numCache>
                <c:formatCode>General</c:formatCode>
                <c:ptCount val="4"/>
                <c:pt idx="0">
                  <c:v>2015</c:v>
                </c:pt>
                <c:pt idx="1">
                  <c:v>2016</c:v>
                </c:pt>
                <c:pt idx="2">
                  <c:v>2017</c:v>
                </c:pt>
                <c:pt idx="3">
                  <c:v>2018</c:v>
                </c:pt>
              </c:numCache>
            </c:numRef>
          </c:cat>
          <c:val>
            <c:numRef>
              <c:f>'[VMI_2014_2018.xlsx]Visi pagal VMI'!$K$88:$N$88</c:f>
              <c:numCache>
                <c:formatCode>0%</c:formatCode>
                <c:ptCount val="4"/>
                <c:pt idx="0">
                  <c:v>1</c:v>
                </c:pt>
                <c:pt idx="1">
                  <c:v>1.0569324768917436</c:v>
                </c:pt>
                <c:pt idx="2">
                  <c:v>1.0880063362751746</c:v>
                </c:pt>
                <c:pt idx="3">
                  <c:v>1.0556867323669779</c:v>
                </c:pt>
              </c:numCache>
            </c:numRef>
          </c:val>
          <c:smooth val="0"/>
          <c:extLst>
            <c:ext xmlns:c16="http://schemas.microsoft.com/office/drawing/2014/chart" uri="{C3380CC4-5D6E-409C-BE32-E72D297353CC}">
              <c16:uniqueId val="{00000000-CE16-4B19-83B0-B3DBB8811366}"/>
            </c:ext>
          </c:extLst>
        </c:ser>
        <c:ser>
          <c:idx val="1"/>
          <c:order val="1"/>
          <c:tx>
            <c:strRef>
              <c:f>'[VMI_2014_2018.xlsx]Visi pagal VMI'!$I$89</c:f>
              <c:strCache>
                <c:ptCount val="1"/>
                <c:pt idx="0">
                  <c:v>Bendrai šalyje</c:v>
                </c:pt>
              </c:strCache>
            </c:strRef>
          </c:tx>
          <c:dLbls>
            <c:dLbl>
              <c:idx val="3"/>
              <c:delete val="1"/>
              <c:extLst>
                <c:ext xmlns:c15="http://schemas.microsoft.com/office/drawing/2012/chart" uri="{CE6537A1-D6FC-4f65-9D91-7224C49458BB}"/>
                <c:ext xmlns:c16="http://schemas.microsoft.com/office/drawing/2014/chart" uri="{C3380CC4-5D6E-409C-BE32-E72D297353CC}">
                  <c16:uniqueId val="{00000001-CE16-4B19-83B0-B3DBB8811366}"/>
                </c:ext>
              </c:extLst>
            </c:dLbl>
            <c:spPr>
              <a:noFill/>
              <a:ln>
                <a:noFill/>
              </a:ln>
              <a:effectLst/>
            </c:spPr>
            <c:txPr>
              <a:bodyPr/>
              <a:lstStyle/>
              <a:p>
                <a:pPr>
                  <a:defRPr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'[VMI_2014_2018.xlsx]Visi pagal VMI'!$K$87:$N$87</c:f>
              <c:numCache>
                <c:formatCode>General</c:formatCode>
                <c:ptCount val="4"/>
                <c:pt idx="0">
                  <c:v>2015</c:v>
                </c:pt>
                <c:pt idx="1">
                  <c:v>2016</c:v>
                </c:pt>
                <c:pt idx="2">
                  <c:v>2017</c:v>
                </c:pt>
                <c:pt idx="3">
                  <c:v>2018</c:v>
                </c:pt>
              </c:numCache>
            </c:numRef>
          </c:cat>
          <c:val>
            <c:numRef>
              <c:f>'[VMI_2014_2018.xlsx]Visi pagal VMI'!$K$89:$N$89</c:f>
              <c:numCache>
                <c:formatCode>0%</c:formatCode>
                <c:ptCount val="4"/>
                <c:pt idx="0">
                  <c:v>1</c:v>
                </c:pt>
                <c:pt idx="1">
                  <c:v>1.0217890768802942</c:v>
                </c:pt>
                <c:pt idx="2">
                  <c:v>1.033824107138916</c:v>
                </c:pt>
                <c:pt idx="3">
                  <c:v>1.0560899062887612</c:v>
                </c:pt>
              </c:numCache>
            </c:numRef>
          </c:val>
          <c:smooth val="0"/>
          <c:extLst>
            <c:ext xmlns:c16="http://schemas.microsoft.com/office/drawing/2014/chart" uri="{C3380CC4-5D6E-409C-BE32-E72D297353CC}">
              <c16:uniqueId val="{00000002-CE16-4B19-83B0-B3DBB8811366}"/>
            </c:ext>
          </c:extLst>
        </c:ser>
        <c:dLbls>
          <c:dLblPos val="t"/>
          <c:showLegendKey val="0"/>
          <c:showVal val="1"/>
          <c:showCatName val="0"/>
          <c:showSerName val="0"/>
          <c:showPercent val="0"/>
          <c:showBubbleSize val="0"/>
        </c:dLbls>
        <c:marker val="1"/>
        <c:smooth val="0"/>
        <c:axId val="246354304"/>
        <c:axId val="246355840"/>
      </c:lineChart>
      <c:catAx>
        <c:axId val="246354304"/>
        <c:scaling>
          <c:orientation val="minMax"/>
        </c:scaling>
        <c:delete val="0"/>
        <c:axPos val="b"/>
        <c:numFmt formatCode="General" sourceLinked="1"/>
        <c:majorTickMark val="out"/>
        <c:minorTickMark val="none"/>
        <c:tickLblPos val="nextTo"/>
        <c:crossAx val="246355840"/>
        <c:crosses val="autoZero"/>
        <c:auto val="1"/>
        <c:lblAlgn val="ctr"/>
        <c:lblOffset val="100"/>
        <c:noMultiLvlLbl val="0"/>
      </c:catAx>
      <c:valAx>
        <c:axId val="246355840"/>
        <c:scaling>
          <c:orientation val="minMax"/>
          <c:min val="0.99"/>
        </c:scaling>
        <c:delete val="1"/>
        <c:axPos val="l"/>
        <c:numFmt formatCode="0%" sourceLinked="1"/>
        <c:majorTickMark val="out"/>
        <c:minorTickMark val="none"/>
        <c:tickLblPos val="nextTo"/>
        <c:crossAx val="246354304"/>
        <c:crosses val="autoZero"/>
        <c:crossBetween val="between"/>
      </c:valAx>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a:pPr>
            <a:r>
              <a:rPr lang="en-US" sz="1200" b="1" i="0" baseline="0">
                <a:effectLst/>
              </a:rPr>
              <a:t>Darbuotoj</a:t>
            </a:r>
            <a:r>
              <a:rPr lang="lt-LT" sz="1200" b="1" i="0" baseline="0">
                <a:effectLst/>
              </a:rPr>
              <a:t>ų pasiskirstymas pagal amžių</a:t>
            </a:r>
            <a:r>
              <a:rPr lang="en-US" sz="1200" b="1" i="0" baseline="0">
                <a:effectLst/>
              </a:rPr>
              <a:t> </a:t>
            </a:r>
            <a:r>
              <a:rPr lang="lt-LT" sz="1200" b="1" i="0" baseline="0">
                <a:effectLst/>
              </a:rPr>
              <a:t>apgyvendinimo ir maitinimo paslaugų sektoriuje</a:t>
            </a:r>
            <a:endParaRPr lang="lt-LT" sz="1200">
              <a:effectLst/>
            </a:endParaRPr>
          </a:p>
        </c:rich>
      </c:tx>
      <c:overlay val="0"/>
    </c:title>
    <c:autoTitleDeleted val="0"/>
    <c:plotArea>
      <c:layout/>
      <c:pieChart>
        <c:varyColors val="1"/>
        <c:ser>
          <c:idx val="0"/>
          <c:order val="0"/>
          <c:tx>
            <c:strRef>
              <c:f>'[VMI_2014_2018.xlsx]Visi pagal VMI'!$E$135</c:f>
              <c:strCache>
                <c:ptCount val="1"/>
                <c:pt idx="0">
                  <c:v>Sektoriuje</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'[VMI_2014_2018.xlsx]Visi pagal VMI'!$F$134:$G$134</c:f>
              <c:strCache>
                <c:ptCount val="2"/>
                <c:pt idx="0">
                  <c:v>15-24 m.</c:v>
                </c:pt>
                <c:pt idx="1">
                  <c:v>25-64 m.</c:v>
                </c:pt>
              </c:strCache>
            </c:strRef>
          </c:cat>
          <c:val>
            <c:numRef>
              <c:f>'[VMI_2014_2018.xlsx]Visi pagal VMI'!$F$135:$G$135</c:f>
              <c:numCache>
                <c:formatCode>0.0%</c:formatCode>
                <c:ptCount val="2"/>
                <c:pt idx="0">
                  <c:v>0.22123893805309736</c:v>
                </c:pt>
                <c:pt idx="1">
                  <c:v>0.77876106194690264</c:v>
                </c:pt>
              </c:numCache>
            </c:numRef>
          </c:val>
          <c:extLst>
            <c:ext xmlns:c16="http://schemas.microsoft.com/office/drawing/2014/chart" uri="{C3380CC4-5D6E-409C-BE32-E72D297353CC}">
              <c16:uniqueId val="{00000000-2992-416E-9532-FC35C56B7745}"/>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a:pPr>
            <a:r>
              <a:rPr lang="en-US" sz="1200"/>
              <a:t>Darbuotoj</a:t>
            </a:r>
            <a:r>
              <a:rPr lang="lt-LT" sz="1200"/>
              <a:t>ų</a:t>
            </a:r>
            <a:r>
              <a:rPr lang="lt-LT" sz="1200" baseline="0"/>
              <a:t> pasiskirstymas pagal amžių</a:t>
            </a:r>
            <a:r>
              <a:rPr lang="en-US" sz="1200"/>
              <a:t> šalyje</a:t>
            </a:r>
          </a:p>
        </c:rich>
      </c:tx>
      <c:overlay val="0"/>
    </c:title>
    <c:autoTitleDeleted val="0"/>
    <c:plotArea>
      <c:layout/>
      <c:pieChart>
        <c:varyColors val="1"/>
        <c:ser>
          <c:idx val="0"/>
          <c:order val="0"/>
          <c:tx>
            <c:strRef>
              <c:f>'[VMI_2014_2018.xlsx]Visi pagal VMI'!$A$135</c:f>
              <c:strCache>
                <c:ptCount val="1"/>
                <c:pt idx="0">
                  <c:v>Bendrai šalyje</c:v>
                </c:pt>
              </c:strCache>
            </c:strRef>
          </c:tx>
          <c:dLbls>
            <c:dLbl>
              <c:idx val="0"/>
              <c:layout>
                <c:manualLayout>
                  <c:x val="-6.9330660940109756E-2"/>
                  <c:y val="0.1951272236803732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18A-4955-96B7-7E6A2A79868E}"/>
                </c:ext>
              </c:extLst>
            </c:dLbl>
            <c:dLbl>
              <c:idx val="1"/>
              <c:layout>
                <c:manualLayout>
                  <c:x val="1.2011071343354808E-2"/>
                  <c:y val="-0.218217410323709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18A-4955-96B7-7E6A2A79868E}"/>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'[VMI_2014_2018.xlsx]Visi pagal VMI'!$B$134:$C$134</c:f>
              <c:strCache>
                <c:ptCount val="2"/>
                <c:pt idx="0">
                  <c:v>15-24 m.</c:v>
                </c:pt>
                <c:pt idx="1">
                  <c:v>25-64 m.</c:v>
                </c:pt>
              </c:strCache>
            </c:strRef>
          </c:cat>
          <c:val>
            <c:numRef>
              <c:f>'[VMI_2014_2018.xlsx]Visi pagal VMI'!$B$135:$C$135</c:f>
              <c:numCache>
                <c:formatCode>0.0%</c:formatCode>
                <c:ptCount val="2"/>
                <c:pt idx="0">
                  <c:v>7.5214460784313736E-2</c:v>
                </c:pt>
                <c:pt idx="1">
                  <c:v>0.9247855392156864</c:v>
                </c:pt>
              </c:numCache>
            </c:numRef>
          </c:val>
          <c:extLst>
            <c:ext xmlns:c16="http://schemas.microsoft.com/office/drawing/2014/chart" uri="{C3380CC4-5D6E-409C-BE32-E72D297353CC}">
              <c16:uniqueId val="{00000002-C18A-4955-96B7-7E6A2A79868E}"/>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sz="1200"/>
            </a:pPr>
            <a:r>
              <a:rPr lang="en-US" sz="1200" b="1" i="0" baseline="0">
                <a:effectLst/>
              </a:rPr>
              <a:t>Darbuotoj</a:t>
            </a:r>
            <a:r>
              <a:rPr lang="lt-LT" sz="1200" b="1" i="0" baseline="0">
                <a:effectLst/>
              </a:rPr>
              <a:t>ų pasiskirstymas pagal amžių</a:t>
            </a:r>
            <a:r>
              <a:rPr lang="en-US" sz="1200" b="1" i="0" baseline="0">
                <a:effectLst/>
              </a:rPr>
              <a:t> </a:t>
            </a:r>
            <a:r>
              <a:rPr lang="lt-LT" sz="1200" b="1" i="0" baseline="0">
                <a:effectLst/>
              </a:rPr>
              <a:t>apgyvendinimo veikloje</a:t>
            </a:r>
            <a:endParaRPr lang="lt-LT" sz="1200">
              <a:effectLst/>
            </a:endParaRPr>
          </a:p>
        </c:rich>
      </c:tx>
      <c:overlay val="0"/>
    </c:title>
    <c:autoTitleDeleted val="0"/>
    <c:plotArea>
      <c:layout/>
      <c:pieChart>
        <c:varyColors val="1"/>
        <c:ser>
          <c:idx val="0"/>
          <c:order val="0"/>
          <c:tx>
            <c:strRef>
              <c:f>'[VMI_2014_2018.xlsx]Visi pagal VMI'!$I$135</c:f>
              <c:strCache>
                <c:ptCount val="1"/>
                <c:pt idx="0">
                  <c:v>Apgyvendinimo veikloje</c:v>
                </c:pt>
              </c:strCache>
            </c:strRef>
          </c:tx>
          <c:dLbls>
            <c:dLbl>
              <c:idx val="1"/>
              <c:layout>
                <c:manualLayout>
                  <c:x val="0.12365600339561515"/>
                  <c:y val="-0.2629072563534348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AD9-4331-B343-657A91A9DA6D}"/>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'[VMI_2014_2018.xlsx]Visi pagal VMI'!$J$134:$K$134</c:f>
              <c:strCache>
                <c:ptCount val="2"/>
                <c:pt idx="0">
                  <c:v>15-24 m.</c:v>
                </c:pt>
                <c:pt idx="1">
                  <c:v>25-64 m.</c:v>
                </c:pt>
              </c:strCache>
            </c:strRef>
          </c:cat>
          <c:val>
            <c:numRef>
              <c:f>'[VMI_2014_2018.xlsx]Visi pagal VMI'!$J$135:$K$135</c:f>
              <c:numCache>
                <c:formatCode>0.0%</c:formatCode>
                <c:ptCount val="2"/>
                <c:pt idx="0">
                  <c:v>0.16666666666666666</c:v>
                </c:pt>
                <c:pt idx="1">
                  <c:v>0.83333333333333337</c:v>
                </c:pt>
              </c:numCache>
            </c:numRef>
          </c:val>
          <c:extLst>
            <c:ext xmlns:c16="http://schemas.microsoft.com/office/drawing/2014/chart" uri="{C3380CC4-5D6E-409C-BE32-E72D297353CC}">
              <c16:uniqueId val="{00000001-0AD9-4331-B343-657A91A9DA6D}"/>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3338</Words>
  <Characters>19032</Characters>
  <Application>Microsoft Office Word</Application>
  <DocSecurity>0</DocSecurity>
  <Lines>158</Lines>
  <Paragraphs>44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Nielsen</Company>
  <LinksUpToDate>false</LinksUpToDate>
  <CharactersWithSpaces>22326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Gedviliene, Agne</dc:creator>
  <cp:lastModifiedBy> </cp:lastModifiedBy>
  <cp:revision>2</cp:revision>
  <dcterms:created xsi:type="dcterms:W3CDTF">2020-11-19T13:29:00Z</dcterms:created>
  <dcterms:modified xsi:type="dcterms:W3CDTF">2020-11-19T13:29:00Z</dcterms:modified>
</cp:coreProperties>
</file>